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476D91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24.10</w:t>
      </w:r>
      <w:r w:rsidR="00B9275D">
        <w:rPr>
          <w:sz w:val="28"/>
          <w:szCs w:val="28"/>
        </w:rPr>
        <w:t>.2017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BA376D">
        <w:rPr>
          <w:b/>
          <w:sz w:val="28"/>
          <w:szCs w:val="28"/>
        </w:rPr>
        <w:t xml:space="preserve"> </w:t>
      </w:r>
      <w:r w:rsidR="00476D91">
        <w:rPr>
          <w:b/>
          <w:sz w:val="28"/>
          <w:szCs w:val="28"/>
        </w:rPr>
        <w:t>88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6D65C9">
        <w:rPr>
          <w:sz w:val="28"/>
          <w:szCs w:val="28"/>
        </w:rPr>
        <w:t>кого района Курской области № 36</w:t>
      </w:r>
      <w:r w:rsidR="00B9275D">
        <w:rPr>
          <w:sz w:val="28"/>
          <w:szCs w:val="28"/>
        </w:rPr>
        <w:t xml:space="preserve"> от 15.05.2017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</w:t>
      </w:r>
      <w:proofErr w:type="gramEnd"/>
      <w:r w:rsidR="00B9275D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>
        <w:rPr>
          <w:sz w:val="28"/>
          <w:szCs w:val="28"/>
        </w:rPr>
        <w:t>области   24</w:t>
      </w:r>
      <w:r w:rsidR="00B927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ноября  </w:t>
      </w:r>
      <w:r w:rsidR="00B9275D">
        <w:rPr>
          <w:sz w:val="28"/>
          <w:szCs w:val="28"/>
        </w:rPr>
        <w:t>2017</w:t>
      </w:r>
      <w:r w:rsidR="007F38A9">
        <w:rPr>
          <w:sz w:val="28"/>
          <w:szCs w:val="28"/>
        </w:rPr>
        <w:t xml:space="preserve"> года в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Л.В.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начальник отдела по информационно-правовым вопросам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-Отделение Сбербанка России № 8596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Для обобщения  и систематизирования предложении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>Правила землепользования 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</w:t>
      </w:r>
      <w:proofErr w:type="gramEnd"/>
      <w:r>
        <w:rPr>
          <w:sz w:val="28"/>
          <w:szCs w:val="28"/>
        </w:rPr>
        <w:t xml:space="preserve">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lastRenderedPageBreak/>
        <w:t xml:space="preserve">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), с момента обнародования </w:t>
      </w:r>
      <w:r w:rsidR="006D65C9">
        <w:rPr>
          <w:sz w:val="28"/>
          <w:szCs w:val="28"/>
        </w:rPr>
        <w:t>до 17 часов 23.11</w:t>
      </w:r>
      <w:r w:rsidR="00BA376D" w:rsidRPr="00BA376D">
        <w:rPr>
          <w:sz w:val="28"/>
          <w:szCs w:val="28"/>
        </w:rPr>
        <w:t>.2017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2017-10-26T06:27:00Z</cp:lastPrinted>
  <dcterms:created xsi:type="dcterms:W3CDTF">2014-06-16T10:52:00Z</dcterms:created>
  <dcterms:modified xsi:type="dcterms:W3CDTF">2017-10-26T06:27:00Z</dcterms:modified>
</cp:coreProperties>
</file>