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DB" w:rsidRPr="00242C62" w:rsidRDefault="00CA7DDB" w:rsidP="00CA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A7DDB" w:rsidRDefault="00CA7DDB" w:rsidP="00CA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CA7DDB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13156" w:rsidRPr="00CA7DDB" w:rsidRDefault="00113156" w:rsidP="00CA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A41FA8" w:rsidRPr="00D22F38" w:rsidRDefault="00A41FA8" w:rsidP="00A41FA8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Предоставление  муниципальной услуги осуществляется в соответствии с: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Федеральным законом  от 24.11.1995 №  181-ФЗ (ред. от 29.12.2017) «О социальной защите инвалидов в Российской Федерации»</w:t>
      </w: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A41FA8" w:rsidRPr="00D22F38" w:rsidRDefault="00A41FA8" w:rsidP="00A41FA8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41FA8" w:rsidRPr="00D22F38" w:rsidRDefault="00A41FA8" w:rsidP="00A41FA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Федеральным законом от 27.07.2006 № 152-ФЗ (ред. от 29.07.2017) «О персональных данных» </w:t>
      </w: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</w:t>
      </w: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D22F3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A41FA8" w:rsidRPr="00D22F38" w:rsidRDefault="00A41FA8" w:rsidP="00A41FA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hyperlink r:id="rId4" w:history="1">
        <w:r w:rsidRPr="00D22F38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>м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A41FA8" w:rsidRPr="00D22F38" w:rsidRDefault="00A41FA8" w:rsidP="00A41F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F38">
        <w:rPr>
          <w:rFonts w:ascii="Times New Roman" w:hAnsi="Times New Roman" w:cs="Times New Roman"/>
          <w:bCs/>
          <w:sz w:val="28"/>
          <w:szCs w:val="28"/>
        </w:rPr>
        <w:t>- Законом Курской области от 04.01.2003 № 1-ЗКО «Об  административных правонарушениях в Курской области» (</w:t>
      </w:r>
      <w:r w:rsidRPr="00D22F38">
        <w:rPr>
          <w:rFonts w:ascii="Times New Roman" w:hAnsi="Times New Roman" w:cs="Times New Roman"/>
          <w:sz w:val="28"/>
          <w:szCs w:val="28"/>
        </w:rPr>
        <w:t>«Курская правда», № 4-5, 11.01.2003, «Курск», № 3, 15.01.2003);</w:t>
      </w:r>
    </w:p>
    <w:p w:rsidR="00A41FA8" w:rsidRPr="00D22F38" w:rsidRDefault="00A41FA8" w:rsidP="00A41FA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распоряжением Правительства Курской области от 11.08.2006</w:t>
      </w:r>
    </w:p>
    <w:p w:rsidR="00A41FA8" w:rsidRPr="00D22F38" w:rsidRDefault="00A41FA8" w:rsidP="00A41FA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>N446-р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образований" (Документ опубликован не был);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/>
        </w:rPr>
        <w:t>- Постановлением Администрации Ворошневского сельсовета Курского района Курской области</w:t>
      </w:r>
      <w:r w:rsidRPr="00CA7DDB">
        <w:rPr>
          <w:rStyle w:val="a3"/>
          <w:rFonts w:ascii="Times New Roman" w:hAnsi="Times New Roman" w:cs="Times New Roman"/>
          <w:bCs w:val="0"/>
          <w:sz w:val="28"/>
          <w:szCs w:val="28"/>
          <w:lang w:val="ru-RU"/>
        </w:rPr>
        <w:t xml:space="preserve">,  </w:t>
      </w: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:rsidR="00CA7DDB" w:rsidRPr="00CA7DDB" w:rsidRDefault="00CA7DDB" w:rsidP="00CA7D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A7DDB">
        <w:rPr>
          <w:rStyle w:val="a3"/>
          <w:rFonts w:ascii="Times New Roman" w:hAnsi="Times New Roman" w:cs="Times New Roman"/>
          <w:bCs w:val="0"/>
          <w:sz w:val="28"/>
          <w:szCs w:val="28"/>
        </w:rPr>
        <w:tab/>
      </w:r>
      <w:r w:rsidRPr="00CA7DD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CA7DDB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CA7DD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CA7DDB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:rsidR="00CA7DDB" w:rsidRPr="00CA7DDB" w:rsidRDefault="00CA7DDB" w:rsidP="00CA7DD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A7DDB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CA7DD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Ворошневского сельсовета Курского </w:t>
      </w:r>
      <w:r w:rsidRPr="00CA7DDB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- Уставом муниципального образования «Ворошневский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</w:t>
      </w:r>
      <w:r w:rsidRPr="00CA7DDB">
        <w:rPr>
          <w:rFonts w:ascii="Times New Roman" w:hAnsi="Times New Roman" w:cs="Times New Roman"/>
          <w:sz w:val="28"/>
          <w:szCs w:val="28"/>
        </w:rPr>
        <w:t>ru</w:t>
      </w:r>
      <w:r w:rsidRPr="00CA7DDB">
        <w:rPr>
          <w:rFonts w:ascii="Times New Roman" w:hAnsi="Times New Roman" w:cs="Times New Roman"/>
          <w:sz w:val="28"/>
          <w:szCs w:val="28"/>
          <w:lang w:val="ru-RU"/>
        </w:rPr>
        <w:t>.46511305.</w:t>
      </w:r>
    </w:p>
    <w:p w:rsidR="00524B7D" w:rsidRPr="00CA7DDB" w:rsidRDefault="00524B7D">
      <w:pPr>
        <w:rPr>
          <w:lang w:val="ru-RU"/>
        </w:rPr>
      </w:pPr>
    </w:p>
    <w:sectPr w:rsidR="00524B7D" w:rsidRPr="00CA7DDB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1FA8"/>
    <w:rsid w:val="00113156"/>
    <w:rsid w:val="003647AC"/>
    <w:rsid w:val="00524B7D"/>
    <w:rsid w:val="00696999"/>
    <w:rsid w:val="00A41FA8"/>
    <w:rsid w:val="00CA7DDB"/>
    <w:rsid w:val="00E05CE6"/>
    <w:rsid w:val="00E2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A8"/>
    <w:pPr>
      <w:spacing w:line="276" w:lineRule="auto"/>
      <w:ind w:firstLine="709"/>
      <w:jc w:val="both"/>
    </w:pPr>
    <w:rPr>
      <w:rFonts w:ascii="Calibri" w:eastAsia="Times New Roman" w:hAnsi="Calibri"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41FA8"/>
    <w:rPr>
      <w:b/>
      <w:bCs/>
    </w:rPr>
  </w:style>
  <w:style w:type="paragraph" w:customStyle="1" w:styleId="ConsPlusNormal">
    <w:name w:val="ConsPlusNormal"/>
    <w:link w:val="ConsPlusNormal0"/>
    <w:rsid w:val="00A41F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A41FA8"/>
    <w:rPr>
      <w:rFonts w:ascii="Arial" w:eastAsia="Times New Roman" w:hAnsi="Arial" w:cs="Arial"/>
    </w:rPr>
  </w:style>
  <w:style w:type="paragraph" w:styleId="a4">
    <w:name w:val="No Spacing"/>
    <w:qFormat/>
    <w:rsid w:val="00A41FA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Абзац списка1"/>
    <w:rsid w:val="00A41FA8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Крюкова</cp:lastModifiedBy>
  <cp:revision>6</cp:revision>
  <dcterms:created xsi:type="dcterms:W3CDTF">2018-11-19T07:20:00Z</dcterms:created>
  <dcterms:modified xsi:type="dcterms:W3CDTF">2019-03-21T12:21:00Z</dcterms:modified>
</cp:coreProperties>
</file>