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C0" w:rsidRDefault="00770884" w:rsidP="007708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70884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5746F9" w:rsidRPr="00770884" w:rsidRDefault="005746F9" w:rsidP="007708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2FC0" w:rsidRPr="00966767" w:rsidRDefault="003E2FC0" w:rsidP="003E2F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767">
        <w:rPr>
          <w:rFonts w:ascii="Times New Roman" w:hAnsi="Times New Roman" w:cs="Times New Roman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E2FC0" w:rsidRPr="00966767" w:rsidRDefault="003E2FC0" w:rsidP="003E2F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767">
        <w:rPr>
          <w:rFonts w:ascii="Times New Roman" w:hAnsi="Times New Roman" w:cs="Times New Roman"/>
          <w:sz w:val="28"/>
          <w:szCs w:val="28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3E2FC0" w:rsidRPr="00966767" w:rsidRDefault="003E2FC0" w:rsidP="003E2F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767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3E2FC0" w:rsidRPr="00966767" w:rsidRDefault="003E2FC0" w:rsidP="003E2F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767">
        <w:rPr>
          <w:rFonts w:ascii="Times New Roman" w:hAnsi="Times New Roman" w:cs="Times New Roman"/>
          <w:sz w:val="28"/>
          <w:szCs w:val="28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3E2FC0" w:rsidRPr="00966767" w:rsidRDefault="003E2FC0" w:rsidP="003E2F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767">
        <w:rPr>
          <w:rFonts w:ascii="Times New Roman" w:hAnsi="Times New Roman" w:cs="Times New Roman"/>
          <w:sz w:val="28"/>
          <w:szCs w:val="28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3E2FC0" w:rsidRPr="00966767" w:rsidRDefault="003E2FC0" w:rsidP="003E2F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767">
        <w:rPr>
          <w:rFonts w:ascii="Times New Roman" w:hAnsi="Times New Roman" w:cs="Times New Roman"/>
          <w:sz w:val="28"/>
          <w:szCs w:val="28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3E2FC0" w:rsidRPr="00966767" w:rsidRDefault="003E2FC0" w:rsidP="003E2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767">
        <w:rPr>
          <w:rFonts w:ascii="Times New Roman" w:hAnsi="Times New Roman" w:cs="Times New Roman"/>
          <w:sz w:val="28"/>
          <w:szCs w:val="28"/>
          <w:lang w:eastAsia="ru-RU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3E2FC0" w:rsidRPr="00966767" w:rsidRDefault="003E2FC0" w:rsidP="003E2F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767">
        <w:rPr>
          <w:rFonts w:ascii="Times New Roman" w:hAnsi="Times New Roman" w:cs="Times New Roman"/>
          <w:sz w:val="28"/>
          <w:szCs w:val="28"/>
          <w:lang w:eastAsia="ru-RU"/>
        </w:rPr>
        <w:t>- Законом  Курской области от 13.06.2007 г. № 60-ЗКО «О муниципальной службе в Курской области» ( «Курская правда» 22 июня 2007 г. № 89 (дополнительный выпуск);</w:t>
      </w:r>
    </w:p>
    <w:p w:rsidR="00B51080" w:rsidRPr="00B51080" w:rsidRDefault="00B51080" w:rsidP="00B51080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1080">
        <w:rPr>
          <w:rFonts w:ascii="Times New Roman" w:hAnsi="Times New Roman" w:cs="Times New Roman"/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B51080" w:rsidRPr="00B51080" w:rsidRDefault="00B51080" w:rsidP="00B5108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51080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proofErr w:type="spellStart"/>
      <w:r w:rsidRPr="00B51080"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 w:rsidRPr="00B5108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Pr="00B51080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,  </w:t>
      </w:r>
      <w:r w:rsidRPr="00B51080">
        <w:rPr>
          <w:rFonts w:ascii="Times New Roman" w:hAnsi="Times New Roman" w:cs="Times New Roman"/>
          <w:sz w:val="28"/>
          <w:szCs w:val="28"/>
        </w:rPr>
        <w:t xml:space="preserve">   от 01.11.2018г. №  110  «Об утверждении Правил разработки и утверждения административных регламентов предоставления муниципальных услуг»;</w:t>
      </w:r>
    </w:p>
    <w:p w:rsidR="00B51080" w:rsidRPr="00B51080" w:rsidRDefault="00B51080" w:rsidP="00B51080">
      <w:pPr>
        <w:pStyle w:val="a4"/>
        <w:jc w:val="both"/>
        <w:rPr>
          <w:sz w:val="28"/>
          <w:szCs w:val="28"/>
        </w:rPr>
      </w:pPr>
      <w:r w:rsidRPr="00B51080">
        <w:rPr>
          <w:rStyle w:val="a3"/>
          <w:b w:val="0"/>
          <w:bCs w:val="0"/>
          <w:sz w:val="28"/>
          <w:szCs w:val="28"/>
        </w:rPr>
        <w:lastRenderedPageBreak/>
        <w:tab/>
        <w:t xml:space="preserve">- Решением </w:t>
      </w:r>
      <w:r w:rsidRPr="00B51080">
        <w:rPr>
          <w:sz w:val="28"/>
          <w:szCs w:val="28"/>
        </w:rPr>
        <w:t xml:space="preserve">Собрания депутатов  </w:t>
      </w:r>
      <w:proofErr w:type="spellStart"/>
      <w:r w:rsidRPr="00B51080">
        <w:rPr>
          <w:rStyle w:val="a3"/>
          <w:b w:val="0"/>
          <w:bCs w:val="0"/>
          <w:sz w:val="28"/>
          <w:szCs w:val="28"/>
        </w:rPr>
        <w:t>Ворошневского</w:t>
      </w:r>
      <w:proofErr w:type="spellEnd"/>
      <w:r w:rsidRPr="00B51080">
        <w:rPr>
          <w:rStyle w:val="a3"/>
          <w:b w:val="0"/>
          <w:bCs w:val="0"/>
          <w:sz w:val="28"/>
          <w:szCs w:val="28"/>
        </w:rPr>
        <w:t xml:space="preserve"> сельсовета  Курского района Курской области от 02.09.2016 №232-5-76 «Об утверждении перечня услуг, </w:t>
      </w:r>
      <w:r w:rsidRPr="00B51080">
        <w:rPr>
          <w:sz w:val="28"/>
          <w:szCs w:val="28"/>
        </w:rPr>
        <w:t xml:space="preserve">которые являются необходимыми и обязательными для  предоставления Администрацией  </w:t>
      </w:r>
      <w:proofErr w:type="spellStart"/>
      <w:r w:rsidRPr="00B51080">
        <w:rPr>
          <w:sz w:val="28"/>
          <w:szCs w:val="28"/>
        </w:rPr>
        <w:t>Ворошневского</w:t>
      </w:r>
      <w:proofErr w:type="spellEnd"/>
      <w:r w:rsidRPr="00B51080">
        <w:rPr>
          <w:sz w:val="28"/>
          <w:szCs w:val="28"/>
        </w:rPr>
        <w:t xml:space="preserve"> сельсовета Курского района Курской области муниципальных услуг и </w:t>
      </w:r>
    </w:p>
    <w:p w:rsidR="00B51080" w:rsidRPr="00B51080" w:rsidRDefault="00B51080" w:rsidP="00B51080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1080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B51080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»; </w:t>
      </w:r>
    </w:p>
    <w:p w:rsidR="00B51080" w:rsidRPr="00B51080" w:rsidRDefault="00B51080" w:rsidP="00B5108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1080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proofErr w:type="spellStart"/>
      <w:r w:rsidRPr="00B51080"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 w:rsidRPr="00B51080">
        <w:rPr>
          <w:rFonts w:ascii="Times New Roman" w:hAnsi="Times New Roman" w:cs="Times New Roman"/>
          <w:sz w:val="28"/>
          <w:szCs w:val="28"/>
        </w:rPr>
        <w:t xml:space="preserve"> сельсовета Курского </w:t>
      </w:r>
      <w:r w:rsidRPr="00B51080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района Курской области</w:t>
      </w:r>
      <w:r w:rsidRPr="00B51080">
        <w:rPr>
          <w:rFonts w:ascii="Times New Roman" w:hAnsi="Times New Roman" w:cs="Times New Roman"/>
          <w:sz w:val="28"/>
          <w:szCs w:val="28"/>
        </w:rPr>
        <w:t xml:space="preserve"> №62 от 05.05.2015г. «Об утверждении Положения об особенностях подачи и рассмотрения жалоб на решения и действия (бездействие) Администрация </w:t>
      </w:r>
      <w:proofErr w:type="spellStart"/>
      <w:r w:rsidRPr="00B51080"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 w:rsidRPr="00B51080">
        <w:rPr>
          <w:rFonts w:ascii="Times New Roman" w:hAnsi="Times New Roman" w:cs="Times New Roman"/>
          <w:sz w:val="28"/>
          <w:szCs w:val="28"/>
        </w:rPr>
        <w:t xml:space="preserve"> сельсовета Курского  района Курской области и ее должностных лиц, муниципальных служащих Администрации </w:t>
      </w:r>
      <w:proofErr w:type="spellStart"/>
      <w:r w:rsidRPr="00B51080"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 w:rsidRPr="00B5108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области»</w:t>
      </w:r>
    </w:p>
    <w:p w:rsidR="00524B7D" w:rsidRPr="00B51080" w:rsidRDefault="00B51080" w:rsidP="00B51080">
      <w:pPr>
        <w:rPr>
          <w:rFonts w:ascii="Times New Roman" w:hAnsi="Times New Roman" w:cs="Times New Roman"/>
        </w:rPr>
      </w:pPr>
      <w:r w:rsidRPr="00B51080">
        <w:rPr>
          <w:rFonts w:ascii="Times New Roman" w:hAnsi="Times New Roman" w:cs="Times New Roman"/>
          <w:sz w:val="28"/>
          <w:szCs w:val="28"/>
        </w:rPr>
        <w:t>- Уставом муниципального образования «</w:t>
      </w:r>
      <w:proofErr w:type="spellStart"/>
      <w:r w:rsidRPr="00B51080">
        <w:rPr>
          <w:rFonts w:ascii="Times New Roman" w:hAnsi="Times New Roman" w:cs="Times New Roman"/>
          <w:sz w:val="28"/>
          <w:szCs w:val="28"/>
        </w:rPr>
        <w:t>Ворошневский</w:t>
      </w:r>
      <w:proofErr w:type="spellEnd"/>
      <w:r w:rsidRPr="00B51080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(принят решением  Собрания депутатов  </w:t>
      </w:r>
      <w:proofErr w:type="spellStart"/>
      <w:r w:rsidRPr="00B51080">
        <w:rPr>
          <w:rFonts w:ascii="Times New Roman" w:hAnsi="Times New Roman" w:cs="Times New Roman"/>
          <w:sz w:val="28"/>
          <w:szCs w:val="28"/>
        </w:rPr>
        <w:t>Ворошневского</w:t>
      </w:r>
      <w:proofErr w:type="spellEnd"/>
      <w:r w:rsidRPr="00B51080">
        <w:rPr>
          <w:rFonts w:ascii="Times New Roman" w:hAnsi="Times New Roman" w:cs="Times New Roman"/>
          <w:sz w:val="28"/>
          <w:szCs w:val="28"/>
        </w:rPr>
        <w:t xml:space="preserve">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ru.46511305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24B7D" w:rsidRPr="00B51080" w:rsidSect="0052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E2FC0"/>
    <w:rsid w:val="003E2FC0"/>
    <w:rsid w:val="00524B7D"/>
    <w:rsid w:val="005746F9"/>
    <w:rsid w:val="00696999"/>
    <w:rsid w:val="00770884"/>
    <w:rsid w:val="00B51080"/>
    <w:rsid w:val="00D32EB7"/>
    <w:rsid w:val="00E52EBB"/>
    <w:rsid w:val="00EF748B"/>
    <w:rsid w:val="00FF2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FC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E2FC0"/>
    <w:rPr>
      <w:b/>
      <w:bCs/>
    </w:rPr>
  </w:style>
  <w:style w:type="paragraph" w:styleId="a4">
    <w:name w:val="No Spacing"/>
    <w:qFormat/>
    <w:rsid w:val="003E2FC0"/>
    <w:pPr>
      <w:widowControl w:val="0"/>
      <w:suppressAutoHyphens/>
      <w:autoSpaceDE w:val="0"/>
    </w:pPr>
    <w:rPr>
      <w:rFonts w:eastAsia="Times New Roman"/>
      <w:kern w:val="1"/>
      <w:lang w:eastAsia="ar-SA"/>
    </w:rPr>
  </w:style>
  <w:style w:type="paragraph" w:customStyle="1" w:styleId="1">
    <w:name w:val="Абзац списка1"/>
    <w:rsid w:val="003E2FC0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554</Words>
  <Characters>3159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Крюкова</cp:lastModifiedBy>
  <cp:revision>7</cp:revision>
  <dcterms:created xsi:type="dcterms:W3CDTF">2018-11-19T08:32:00Z</dcterms:created>
  <dcterms:modified xsi:type="dcterms:W3CDTF">2019-03-21T12:20:00Z</dcterms:modified>
</cp:coreProperties>
</file>