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3F" w:rsidRPr="00DD00A0" w:rsidRDefault="00DD00A0" w:rsidP="00CD2B3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D2B3F" w:rsidRPr="00DD00A0">
        <w:rPr>
          <w:rFonts w:ascii="Arial" w:hAnsi="Arial" w:cs="Arial"/>
          <w:b/>
          <w:sz w:val="24"/>
          <w:szCs w:val="24"/>
        </w:rPr>
        <w:t>ПОВЕЩЕНИЕ</w:t>
      </w:r>
    </w:p>
    <w:p w:rsidR="00760BFD" w:rsidRPr="00DD00A0" w:rsidRDefault="00760BFD" w:rsidP="00CD2B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 ________________________________________________________________</w:t>
      </w:r>
    </w:p>
    <w:p w:rsidR="007C7124" w:rsidRPr="00DD00A0" w:rsidRDefault="00CD2B3F" w:rsidP="007C7124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>(организатор публичных слушаний)</w:t>
      </w:r>
      <w:r w:rsidR="007C7124" w:rsidRPr="00DD00A0">
        <w:rPr>
          <w:rFonts w:ascii="Arial" w:hAnsi="Arial" w:cs="Arial"/>
          <w:sz w:val="16"/>
          <w:szCs w:val="16"/>
        </w:rPr>
        <w:t xml:space="preserve"> о начале проведения публичных слушаний</w:t>
      </w:r>
      <w:r w:rsidR="00DD00A0">
        <w:rPr>
          <w:rFonts w:ascii="Arial" w:hAnsi="Arial" w:cs="Arial"/>
          <w:sz w:val="16"/>
          <w:szCs w:val="16"/>
        </w:rPr>
        <w:t>)</w:t>
      </w:r>
    </w:p>
    <w:p w:rsidR="00760BFD" w:rsidRPr="00DD00A0" w:rsidRDefault="00760BFD" w:rsidP="00760BFD">
      <w:pPr>
        <w:pStyle w:val="ConsPlusNonformat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По </w:t>
      </w:r>
      <w:r w:rsidR="00CD2B3F" w:rsidRPr="00DD00A0">
        <w:rPr>
          <w:rFonts w:ascii="Arial" w:hAnsi="Arial" w:cs="Arial"/>
          <w:sz w:val="24"/>
          <w:szCs w:val="24"/>
        </w:rPr>
        <w:t xml:space="preserve">заявлению: </w:t>
      </w:r>
    </w:p>
    <w:p w:rsidR="0068594D" w:rsidRDefault="00A65585" w:rsidP="00760BF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</w:t>
      </w:r>
      <w:proofErr w:type="spellStart"/>
      <w:r w:rsidR="000C7C3F">
        <w:rPr>
          <w:rFonts w:ascii="Arial" w:hAnsi="Arial" w:cs="Arial"/>
          <w:sz w:val="24"/>
          <w:szCs w:val="24"/>
        </w:rPr>
        <w:t>Пристенская</w:t>
      </w:r>
      <w:proofErr w:type="spellEnd"/>
      <w:r w:rsidR="000C7C3F">
        <w:rPr>
          <w:rFonts w:ascii="Arial" w:hAnsi="Arial" w:cs="Arial"/>
          <w:sz w:val="24"/>
          <w:szCs w:val="24"/>
        </w:rPr>
        <w:t xml:space="preserve"> ком</w:t>
      </w:r>
      <w:r>
        <w:rPr>
          <w:rFonts w:ascii="Arial" w:hAnsi="Arial" w:cs="Arial"/>
          <w:sz w:val="24"/>
          <w:szCs w:val="24"/>
        </w:rPr>
        <w:t xml:space="preserve">пания МИРАТОРГ </w:t>
      </w:r>
      <w:r w:rsidR="0068594D">
        <w:rPr>
          <w:rFonts w:ascii="Arial" w:hAnsi="Arial" w:cs="Arial"/>
          <w:sz w:val="24"/>
          <w:szCs w:val="24"/>
        </w:rPr>
        <w:t xml:space="preserve">в лице </w:t>
      </w:r>
      <w:r>
        <w:rPr>
          <w:rFonts w:ascii="Arial" w:hAnsi="Arial" w:cs="Arial"/>
          <w:sz w:val="24"/>
          <w:szCs w:val="24"/>
        </w:rPr>
        <w:t xml:space="preserve">генерального </w:t>
      </w:r>
      <w:r w:rsidR="0068594D">
        <w:rPr>
          <w:rFonts w:ascii="Arial" w:hAnsi="Arial" w:cs="Arial"/>
          <w:sz w:val="24"/>
          <w:szCs w:val="24"/>
        </w:rPr>
        <w:t xml:space="preserve">директора  </w:t>
      </w:r>
      <w:r>
        <w:rPr>
          <w:rFonts w:ascii="Arial" w:hAnsi="Arial" w:cs="Arial"/>
          <w:sz w:val="24"/>
          <w:szCs w:val="24"/>
        </w:rPr>
        <w:t xml:space="preserve">                   С.В. Нефедова</w:t>
      </w:r>
    </w:p>
    <w:p w:rsidR="00CD2B3F" w:rsidRPr="00DD00A0" w:rsidRDefault="00CD2B3F" w:rsidP="00760BFD">
      <w:pPr>
        <w:pStyle w:val="ConsPlusNonformat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</w:t>
      </w:r>
      <w:r w:rsidR="007C7124" w:rsidRPr="00DD00A0">
        <w:rPr>
          <w:rFonts w:ascii="Arial" w:hAnsi="Arial" w:cs="Arial"/>
          <w:sz w:val="24"/>
          <w:szCs w:val="24"/>
        </w:rPr>
        <w:t>__________</w:t>
      </w:r>
    </w:p>
    <w:p w:rsidR="00CD2B3F" w:rsidRPr="00DD00A0" w:rsidRDefault="007C7124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24"/>
          <w:szCs w:val="24"/>
        </w:rPr>
        <w:t xml:space="preserve">    </w:t>
      </w:r>
      <w:r w:rsidRPr="00DD00A0">
        <w:rPr>
          <w:rFonts w:ascii="Arial" w:hAnsi="Arial" w:cs="Arial"/>
          <w:sz w:val="16"/>
          <w:szCs w:val="16"/>
        </w:rPr>
        <w:t xml:space="preserve">   </w:t>
      </w:r>
      <w:r w:rsidR="00CD2B3F" w:rsidRPr="00DD00A0">
        <w:rPr>
          <w:rFonts w:ascii="Arial" w:hAnsi="Arial" w:cs="Arial"/>
          <w:sz w:val="16"/>
          <w:szCs w:val="16"/>
        </w:rPr>
        <w:t xml:space="preserve"> (Ф.И.О. (последнее - при наличии), наименование инициатора</w:t>
      </w:r>
      <w:r w:rsidRPr="00DD00A0">
        <w:rPr>
          <w:rFonts w:ascii="Arial" w:hAnsi="Arial" w:cs="Arial"/>
          <w:sz w:val="16"/>
          <w:szCs w:val="16"/>
        </w:rPr>
        <w:t xml:space="preserve"> проведения публичных слушаний)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проводятся          публичные          слушания          по     </w:t>
      </w:r>
      <w:r w:rsidR="00226185" w:rsidRPr="00DD00A0">
        <w:rPr>
          <w:rFonts w:ascii="Arial" w:hAnsi="Arial" w:cs="Arial"/>
          <w:sz w:val="24"/>
          <w:szCs w:val="24"/>
        </w:rPr>
        <w:t xml:space="preserve">вопросу </w:t>
      </w:r>
      <w:r w:rsidR="00D131D4" w:rsidRPr="00DD00A0">
        <w:rPr>
          <w:rFonts w:ascii="Arial" w:hAnsi="Arial" w:cs="Arial"/>
          <w:sz w:val="24"/>
          <w:szCs w:val="24"/>
        </w:rPr>
        <w:t xml:space="preserve"> изменения</w:t>
      </w:r>
      <w:r w:rsidR="0068594D">
        <w:rPr>
          <w:rFonts w:ascii="Arial" w:hAnsi="Arial" w:cs="Arial"/>
          <w:sz w:val="24"/>
          <w:szCs w:val="24"/>
        </w:rPr>
        <w:t xml:space="preserve"> границ территориальной зоны СХ</w:t>
      </w:r>
      <w:proofErr w:type="gramStart"/>
      <w:r w:rsidR="0068594D">
        <w:rPr>
          <w:rFonts w:ascii="Arial" w:hAnsi="Arial" w:cs="Arial"/>
          <w:sz w:val="24"/>
          <w:szCs w:val="24"/>
        </w:rPr>
        <w:t>1</w:t>
      </w:r>
      <w:proofErr w:type="gramEnd"/>
      <w:r w:rsidR="0068594D">
        <w:rPr>
          <w:rFonts w:ascii="Arial" w:hAnsi="Arial" w:cs="Arial"/>
          <w:sz w:val="24"/>
          <w:szCs w:val="24"/>
        </w:rPr>
        <w:t xml:space="preserve"> на территориальную зону СХ2 для земельного участка с кадастровым номером:46:11:050503:</w:t>
      </w:r>
      <w:r w:rsidR="00A65585">
        <w:rPr>
          <w:rFonts w:ascii="Arial" w:hAnsi="Arial" w:cs="Arial"/>
          <w:sz w:val="24"/>
          <w:szCs w:val="24"/>
        </w:rPr>
        <w:t>213</w:t>
      </w:r>
      <w:r w:rsidR="0068594D">
        <w:rPr>
          <w:rFonts w:ascii="Arial" w:hAnsi="Arial" w:cs="Arial"/>
          <w:sz w:val="24"/>
          <w:szCs w:val="24"/>
        </w:rPr>
        <w:t xml:space="preserve"> </w:t>
      </w:r>
      <w:r w:rsidR="00D131D4" w:rsidRPr="00DD00A0">
        <w:rPr>
          <w:rFonts w:ascii="Arial" w:hAnsi="Arial" w:cs="Arial"/>
          <w:sz w:val="24"/>
          <w:szCs w:val="24"/>
        </w:rPr>
        <w:t xml:space="preserve"> </w:t>
      </w:r>
      <w:r w:rsidR="007C7124" w:rsidRPr="00DD00A0">
        <w:rPr>
          <w:rFonts w:ascii="Arial" w:hAnsi="Arial" w:cs="Arial"/>
          <w:sz w:val="24"/>
          <w:szCs w:val="24"/>
        </w:rPr>
        <w:t xml:space="preserve"> </w:t>
      </w:r>
      <w:r w:rsidR="0068594D">
        <w:rPr>
          <w:rFonts w:ascii="Arial" w:hAnsi="Arial" w:cs="Arial"/>
          <w:sz w:val="24"/>
          <w:szCs w:val="24"/>
        </w:rPr>
        <w:t xml:space="preserve"> площадью </w:t>
      </w:r>
      <w:r w:rsidR="00A65585">
        <w:rPr>
          <w:rFonts w:ascii="Arial" w:hAnsi="Arial" w:cs="Arial"/>
          <w:sz w:val="24"/>
          <w:szCs w:val="24"/>
        </w:rPr>
        <w:t>381000</w:t>
      </w:r>
      <w:r w:rsidR="0068594D">
        <w:rPr>
          <w:rFonts w:ascii="Arial" w:hAnsi="Arial" w:cs="Arial"/>
          <w:sz w:val="24"/>
          <w:szCs w:val="24"/>
        </w:rPr>
        <w:t xml:space="preserve"> м.кв.  категория </w:t>
      </w:r>
      <w:r w:rsidR="007C7124" w:rsidRPr="00DD00A0">
        <w:rPr>
          <w:rFonts w:ascii="Arial" w:hAnsi="Arial" w:cs="Arial"/>
          <w:sz w:val="24"/>
          <w:szCs w:val="24"/>
        </w:rPr>
        <w:t>земель</w:t>
      </w:r>
      <w:r w:rsidR="0068594D">
        <w:rPr>
          <w:rFonts w:ascii="Arial" w:hAnsi="Arial" w:cs="Arial"/>
          <w:sz w:val="24"/>
          <w:szCs w:val="24"/>
        </w:rPr>
        <w:t>:</w:t>
      </w:r>
      <w:r w:rsidR="007C7124" w:rsidRPr="00DD00A0">
        <w:rPr>
          <w:rFonts w:ascii="Arial" w:hAnsi="Arial" w:cs="Arial"/>
          <w:sz w:val="24"/>
          <w:szCs w:val="24"/>
        </w:rPr>
        <w:t xml:space="preserve"> </w:t>
      </w:r>
      <w:r w:rsidR="0068594D">
        <w:rPr>
          <w:rFonts w:ascii="Arial" w:hAnsi="Arial" w:cs="Arial"/>
          <w:sz w:val="24"/>
          <w:szCs w:val="24"/>
        </w:rPr>
        <w:t>земли сельскохозяйственного назначения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CD2B3F" w:rsidRPr="00DD00A0" w:rsidRDefault="00D131D4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1.</w:t>
      </w:r>
      <w:r w:rsidR="00A65585">
        <w:rPr>
          <w:rFonts w:ascii="Arial" w:hAnsi="Arial" w:cs="Arial"/>
          <w:sz w:val="24"/>
          <w:szCs w:val="24"/>
        </w:rPr>
        <w:t xml:space="preserve"> копия выписки ЕГРН от 20.05.2020</w:t>
      </w:r>
      <w:r w:rsidR="0068594D">
        <w:rPr>
          <w:rFonts w:ascii="Arial" w:hAnsi="Arial" w:cs="Arial"/>
          <w:sz w:val="24"/>
          <w:szCs w:val="24"/>
        </w:rPr>
        <w:t xml:space="preserve"> г. 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2.</w:t>
      </w:r>
      <w:r w:rsidR="00A65585">
        <w:rPr>
          <w:rFonts w:ascii="Arial" w:hAnsi="Arial" w:cs="Arial"/>
          <w:sz w:val="24"/>
          <w:szCs w:val="24"/>
        </w:rPr>
        <w:t xml:space="preserve"> копия Свидетельства о государственной регистрации юридического лица</w:t>
      </w:r>
      <w:r w:rsidRPr="00DD00A0">
        <w:rPr>
          <w:rFonts w:ascii="Arial" w:hAnsi="Arial" w:cs="Arial"/>
          <w:sz w:val="24"/>
          <w:szCs w:val="24"/>
        </w:rPr>
        <w:t>;</w:t>
      </w:r>
    </w:p>
    <w:p w:rsidR="00CD2B3F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3.</w:t>
      </w:r>
      <w:r w:rsidR="00A65585">
        <w:rPr>
          <w:rFonts w:ascii="Arial" w:hAnsi="Arial" w:cs="Arial"/>
          <w:sz w:val="24"/>
          <w:szCs w:val="24"/>
        </w:rPr>
        <w:t xml:space="preserve"> копия Устава ООО «</w:t>
      </w:r>
      <w:proofErr w:type="spellStart"/>
      <w:r w:rsidR="00A65585">
        <w:rPr>
          <w:rFonts w:ascii="Arial" w:hAnsi="Arial" w:cs="Arial"/>
          <w:sz w:val="24"/>
          <w:szCs w:val="24"/>
        </w:rPr>
        <w:t>Пристенская</w:t>
      </w:r>
      <w:proofErr w:type="spellEnd"/>
      <w:r w:rsidR="00A65585">
        <w:rPr>
          <w:rFonts w:ascii="Arial" w:hAnsi="Arial" w:cs="Arial"/>
          <w:sz w:val="24"/>
          <w:szCs w:val="24"/>
        </w:rPr>
        <w:t xml:space="preserve"> зерновая компания»</w:t>
      </w:r>
      <w:proofErr w:type="gramStart"/>
      <w:r w:rsidR="00A65585">
        <w:rPr>
          <w:rFonts w:ascii="Arial" w:hAnsi="Arial" w:cs="Arial"/>
          <w:sz w:val="24"/>
          <w:szCs w:val="24"/>
        </w:rPr>
        <w:t xml:space="preserve"> </w:t>
      </w:r>
      <w:r w:rsidRPr="00DD00A0">
        <w:rPr>
          <w:rFonts w:ascii="Arial" w:hAnsi="Arial" w:cs="Arial"/>
          <w:sz w:val="24"/>
          <w:szCs w:val="24"/>
        </w:rPr>
        <w:t>.</w:t>
      </w:r>
      <w:proofErr w:type="gramEnd"/>
    </w:p>
    <w:p w:rsidR="00A65585" w:rsidRPr="00DD00A0" w:rsidRDefault="00A65585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Обоснование необходимости внесения изменений в </w:t>
      </w:r>
      <w:r w:rsidR="006A1A32">
        <w:rPr>
          <w:rFonts w:ascii="Arial" w:hAnsi="Arial" w:cs="Arial"/>
          <w:sz w:val="24"/>
          <w:szCs w:val="24"/>
        </w:rPr>
        <w:t xml:space="preserve">Генеральный план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Проект  и информационные материалы будут размещены на официальном сайте    Администрации  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в  информационно-телекоммуникационной  сети "Интернет" с "</w:t>
      </w:r>
      <w:r w:rsidR="006A1A32">
        <w:rPr>
          <w:rFonts w:ascii="Arial" w:hAnsi="Arial" w:cs="Arial"/>
          <w:sz w:val="24"/>
          <w:szCs w:val="24"/>
        </w:rPr>
        <w:t xml:space="preserve"> 16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A65585">
        <w:rPr>
          <w:rFonts w:ascii="Arial" w:hAnsi="Arial" w:cs="Arial"/>
          <w:sz w:val="24"/>
          <w:szCs w:val="24"/>
        </w:rPr>
        <w:t xml:space="preserve">сентября </w:t>
      </w:r>
      <w:r w:rsidR="00226185" w:rsidRPr="00DD00A0">
        <w:rPr>
          <w:rFonts w:ascii="Arial" w:hAnsi="Arial" w:cs="Arial"/>
          <w:sz w:val="24"/>
          <w:szCs w:val="24"/>
        </w:rPr>
        <w:t>2020</w:t>
      </w:r>
      <w:r w:rsidRPr="00DD00A0">
        <w:rPr>
          <w:rFonts w:ascii="Arial" w:hAnsi="Arial" w:cs="Arial"/>
          <w:sz w:val="24"/>
          <w:szCs w:val="24"/>
        </w:rPr>
        <w:t xml:space="preserve"> г.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проведения публичных слушаний: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с "</w:t>
      </w:r>
      <w:r w:rsidR="0068594D">
        <w:rPr>
          <w:rFonts w:ascii="Arial" w:hAnsi="Arial" w:cs="Arial"/>
          <w:sz w:val="24"/>
          <w:szCs w:val="24"/>
        </w:rPr>
        <w:t>1</w:t>
      </w:r>
      <w:r w:rsidR="006A1A32">
        <w:rPr>
          <w:rFonts w:ascii="Arial" w:hAnsi="Arial" w:cs="Arial"/>
          <w:sz w:val="24"/>
          <w:szCs w:val="24"/>
        </w:rPr>
        <w:t>6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A65585">
        <w:rPr>
          <w:rFonts w:ascii="Arial" w:hAnsi="Arial" w:cs="Arial"/>
          <w:sz w:val="24"/>
          <w:szCs w:val="24"/>
        </w:rPr>
        <w:t xml:space="preserve">сентября </w:t>
      </w:r>
      <w:r w:rsidRPr="00DD00A0">
        <w:rPr>
          <w:rFonts w:ascii="Arial" w:hAnsi="Arial" w:cs="Arial"/>
          <w:sz w:val="24"/>
          <w:szCs w:val="24"/>
        </w:rPr>
        <w:t>20</w:t>
      </w:r>
      <w:r w:rsidR="00226185" w:rsidRPr="00DD00A0">
        <w:rPr>
          <w:rFonts w:ascii="Arial" w:hAnsi="Arial" w:cs="Arial"/>
          <w:sz w:val="24"/>
          <w:szCs w:val="24"/>
        </w:rPr>
        <w:t>20</w:t>
      </w:r>
      <w:r w:rsidRPr="00DD00A0">
        <w:rPr>
          <w:rFonts w:ascii="Arial" w:hAnsi="Arial" w:cs="Arial"/>
          <w:sz w:val="24"/>
          <w:szCs w:val="24"/>
        </w:rPr>
        <w:t xml:space="preserve"> г. до "</w:t>
      </w:r>
      <w:r w:rsidR="00A65585">
        <w:rPr>
          <w:rFonts w:ascii="Arial" w:hAnsi="Arial" w:cs="Arial"/>
          <w:sz w:val="24"/>
          <w:szCs w:val="24"/>
        </w:rPr>
        <w:t>1</w:t>
      </w:r>
      <w:r w:rsidR="006A1A32">
        <w:rPr>
          <w:rFonts w:ascii="Arial" w:hAnsi="Arial" w:cs="Arial"/>
          <w:sz w:val="24"/>
          <w:szCs w:val="24"/>
        </w:rPr>
        <w:t>6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A65585">
        <w:rPr>
          <w:rFonts w:ascii="Arial" w:hAnsi="Arial" w:cs="Arial"/>
          <w:sz w:val="24"/>
          <w:szCs w:val="24"/>
        </w:rPr>
        <w:t xml:space="preserve">октября </w:t>
      </w:r>
      <w:r w:rsidRPr="00DD00A0">
        <w:rPr>
          <w:rFonts w:ascii="Arial" w:hAnsi="Arial" w:cs="Arial"/>
          <w:sz w:val="24"/>
          <w:szCs w:val="24"/>
        </w:rPr>
        <w:t>20</w:t>
      </w:r>
      <w:r w:rsidR="00226185" w:rsidRPr="00DD00A0">
        <w:rPr>
          <w:rFonts w:ascii="Arial" w:hAnsi="Arial" w:cs="Arial"/>
          <w:sz w:val="24"/>
          <w:szCs w:val="24"/>
        </w:rPr>
        <w:t>20</w:t>
      </w:r>
      <w:r w:rsidRPr="00DD00A0">
        <w:rPr>
          <w:rFonts w:ascii="Arial" w:hAnsi="Arial" w:cs="Arial"/>
          <w:sz w:val="24"/>
          <w:szCs w:val="24"/>
        </w:rPr>
        <w:t xml:space="preserve"> г.</w:t>
      </w:r>
    </w:p>
    <w:p w:rsidR="00CD2B3F" w:rsidRPr="00DD00A0" w:rsidRDefault="006A1A32" w:rsidP="00DD00A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D2B3F" w:rsidRPr="00DD00A0">
        <w:rPr>
          <w:rFonts w:ascii="Arial" w:hAnsi="Arial" w:cs="Arial"/>
          <w:sz w:val="24"/>
          <w:szCs w:val="24"/>
        </w:rPr>
        <w:t>Собрание  участников публичных слушаний будет проведено "</w:t>
      </w:r>
      <w:r w:rsidR="00A6558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CD2B3F" w:rsidRPr="00DD00A0">
        <w:rPr>
          <w:rFonts w:ascii="Arial" w:hAnsi="Arial" w:cs="Arial"/>
          <w:sz w:val="24"/>
          <w:szCs w:val="24"/>
        </w:rPr>
        <w:t>"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  <w:r w:rsidR="00A65585">
        <w:rPr>
          <w:rFonts w:ascii="Arial" w:hAnsi="Arial" w:cs="Arial"/>
          <w:sz w:val="24"/>
          <w:szCs w:val="24"/>
        </w:rPr>
        <w:t xml:space="preserve">октября </w:t>
      </w:r>
      <w:r w:rsidR="00226185" w:rsidRPr="00DD00A0">
        <w:rPr>
          <w:rFonts w:ascii="Arial" w:hAnsi="Arial" w:cs="Arial"/>
          <w:sz w:val="24"/>
          <w:szCs w:val="24"/>
        </w:rPr>
        <w:t>2020</w:t>
      </w:r>
      <w:r w:rsidR="00CD2B3F" w:rsidRPr="00DD00A0">
        <w:rPr>
          <w:rFonts w:ascii="Arial" w:hAnsi="Arial" w:cs="Arial"/>
          <w:sz w:val="24"/>
          <w:szCs w:val="24"/>
        </w:rPr>
        <w:t xml:space="preserve"> г.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9 часов 30 минут по адресу: 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район,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д.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, ул.  Сосновая д. 1,  в здании Администрации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сельсовета.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12 часов 30 минут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район.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д. Рассыльная, около  почтового отделения «</w:t>
      </w:r>
      <w:proofErr w:type="spellStart"/>
      <w:r w:rsidRPr="00DD00A0">
        <w:rPr>
          <w:rFonts w:ascii="Arial" w:hAnsi="Arial" w:cs="Arial"/>
          <w:sz w:val="24"/>
          <w:szCs w:val="24"/>
        </w:rPr>
        <w:t>Анахина</w:t>
      </w:r>
      <w:proofErr w:type="spellEnd"/>
      <w:r w:rsidRPr="00DD00A0">
        <w:rPr>
          <w:rFonts w:ascii="Arial" w:hAnsi="Arial" w:cs="Arial"/>
          <w:sz w:val="24"/>
          <w:szCs w:val="24"/>
        </w:rPr>
        <w:t>»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15 часов 30 минут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район,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х. </w:t>
      </w:r>
      <w:proofErr w:type="spellStart"/>
      <w:r w:rsidRPr="00DD00A0">
        <w:rPr>
          <w:rFonts w:ascii="Arial" w:hAnsi="Arial" w:cs="Arial"/>
          <w:sz w:val="24"/>
          <w:szCs w:val="24"/>
        </w:rPr>
        <w:t>Духовец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, около дома № 13 – </w:t>
      </w:r>
      <w:proofErr w:type="spellStart"/>
      <w:r w:rsidRPr="00DD00A0">
        <w:rPr>
          <w:rFonts w:ascii="Arial" w:hAnsi="Arial" w:cs="Arial"/>
          <w:sz w:val="24"/>
          <w:szCs w:val="24"/>
        </w:rPr>
        <w:t>Чемодановой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Натальи Владимировны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регистрации участников публичных слушаний</w:t>
      </w:r>
      <w:r w:rsidR="00845CEE" w:rsidRPr="00DD00A0">
        <w:rPr>
          <w:rFonts w:ascii="Arial" w:hAnsi="Arial" w:cs="Arial"/>
          <w:sz w:val="24"/>
          <w:szCs w:val="24"/>
        </w:rPr>
        <w:t xml:space="preserve"> 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  <w:r w:rsidR="00DD00A0" w:rsidRPr="00703B10">
        <w:rPr>
          <w:rFonts w:ascii="Arial" w:hAnsi="Arial" w:cs="Arial"/>
          <w:sz w:val="24"/>
          <w:szCs w:val="24"/>
        </w:rPr>
        <w:t xml:space="preserve"> за 30 </w:t>
      </w:r>
      <w:r w:rsidR="00703B10" w:rsidRPr="00703B10">
        <w:rPr>
          <w:rFonts w:ascii="Arial" w:hAnsi="Arial" w:cs="Arial"/>
          <w:sz w:val="24"/>
          <w:szCs w:val="24"/>
        </w:rPr>
        <w:t xml:space="preserve"> минут </w:t>
      </w:r>
      <w:r w:rsidR="00DD00A0" w:rsidRPr="00703B10">
        <w:rPr>
          <w:rFonts w:ascii="Arial" w:hAnsi="Arial" w:cs="Arial"/>
          <w:sz w:val="24"/>
          <w:szCs w:val="24"/>
        </w:rPr>
        <w:t>до назначенного времени.</w:t>
      </w:r>
    </w:p>
    <w:p w:rsidR="007C7124" w:rsidRPr="00DD00A0" w:rsidRDefault="007C7124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 xml:space="preserve">                                                     (время регистрации)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ознакомиться на экспозиции (экспозициях) по следующему адресу:</w:t>
      </w:r>
    </w:p>
    <w:p w:rsidR="00CD2B3F" w:rsidRPr="00DD00A0" w:rsidRDefault="00DD00A0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                 (место, дата открытия экспозиции)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проведения экспозиции:</w:t>
      </w:r>
    </w:p>
    <w:p w:rsidR="00226185" w:rsidRPr="00DD00A0" w:rsidRDefault="00226185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С 9-00 до 17-00, перерыв с 13-00 до 14-00 , выходные дни суббота, воскресенье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 xml:space="preserve">           (дни и часы, в которое возможно посещение экспозиции)</w:t>
      </w:r>
    </w:p>
    <w:p w:rsidR="00CD2B3F" w:rsidRPr="00DD00A0" w:rsidRDefault="00CD2B3F" w:rsidP="00CD2B3F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DD00A0">
        <w:rPr>
          <w:sz w:val="24"/>
          <w:szCs w:val="24"/>
        </w:rPr>
        <w:t>Предложения и замечания по проекту можно подавать в срок до "</w:t>
      </w:r>
      <w:r w:rsidR="00A65585">
        <w:rPr>
          <w:sz w:val="24"/>
          <w:szCs w:val="24"/>
        </w:rPr>
        <w:t>1</w:t>
      </w:r>
      <w:r w:rsidR="006A1A32">
        <w:rPr>
          <w:sz w:val="24"/>
          <w:szCs w:val="24"/>
        </w:rPr>
        <w:t>6</w:t>
      </w:r>
      <w:r w:rsidRPr="00DD00A0">
        <w:rPr>
          <w:sz w:val="24"/>
          <w:szCs w:val="24"/>
        </w:rPr>
        <w:t xml:space="preserve">" </w:t>
      </w:r>
      <w:r w:rsidR="00A65585">
        <w:rPr>
          <w:sz w:val="24"/>
          <w:szCs w:val="24"/>
        </w:rPr>
        <w:t xml:space="preserve">октября </w:t>
      </w:r>
      <w:r w:rsidRPr="00DD00A0">
        <w:rPr>
          <w:sz w:val="24"/>
          <w:szCs w:val="24"/>
        </w:rPr>
        <w:t>20</w:t>
      </w:r>
      <w:r w:rsidR="00226185" w:rsidRPr="00DD00A0">
        <w:rPr>
          <w:sz w:val="24"/>
          <w:szCs w:val="24"/>
        </w:rPr>
        <w:t>20</w:t>
      </w:r>
      <w:r w:rsidRPr="00DD00A0">
        <w:rPr>
          <w:sz w:val="24"/>
          <w:szCs w:val="24"/>
        </w:rPr>
        <w:t>г.:</w:t>
      </w:r>
      <w:r w:rsidR="00BE6FA7">
        <w:rPr>
          <w:sz w:val="24"/>
          <w:szCs w:val="24"/>
        </w:rPr>
        <w:t xml:space="preserve"> </w:t>
      </w:r>
      <w:r w:rsidRPr="00DD00A0">
        <w:rPr>
          <w:sz w:val="24"/>
          <w:szCs w:val="24"/>
        </w:rPr>
        <w:t>в письменной форме по адресу:</w:t>
      </w:r>
      <w:r w:rsidR="00226185" w:rsidRPr="00DD00A0">
        <w:rPr>
          <w:sz w:val="24"/>
          <w:szCs w:val="24"/>
        </w:rPr>
        <w:t xml:space="preserve"> Курская область, Курский район, </w:t>
      </w:r>
      <w:proofErr w:type="spellStart"/>
      <w:r w:rsidR="00226185" w:rsidRPr="00DD00A0">
        <w:rPr>
          <w:sz w:val="24"/>
          <w:szCs w:val="24"/>
        </w:rPr>
        <w:t>Ворошневский</w:t>
      </w:r>
      <w:proofErr w:type="spellEnd"/>
      <w:r w:rsidR="00226185" w:rsidRPr="00DD00A0">
        <w:rPr>
          <w:sz w:val="24"/>
          <w:szCs w:val="24"/>
        </w:rPr>
        <w:t xml:space="preserve"> сельсовет д. </w:t>
      </w:r>
      <w:proofErr w:type="spellStart"/>
      <w:r w:rsidR="00226185" w:rsidRPr="00DD00A0">
        <w:rPr>
          <w:sz w:val="24"/>
          <w:szCs w:val="24"/>
        </w:rPr>
        <w:t>Ворошнево</w:t>
      </w:r>
      <w:proofErr w:type="spellEnd"/>
      <w:r w:rsidR="00226185" w:rsidRPr="00DD00A0">
        <w:rPr>
          <w:sz w:val="24"/>
          <w:szCs w:val="24"/>
        </w:rPr>
        <w:t xml:space="preserve">, ул. Сосновая д. 1 , Администрация </w:t>
      </w:r>
      <w:proofErr w:type="spellStart"/>
      <w:r w:rsidR="00226185" w:rsidRPr="00DD00A0">
        <w:rPr>
          <w:sz w:val="24"/>
          <w:szCs w:val="24"/>
        </w:rPr>
        <w:t>Ворошневского</w:t>
      </w:r>
      <w:proofErr w:type="spellEnd"/>
      <w:r w:rsidR="00226185" w:rsidRPr="00DD00A0">
        <w:rPr>
          <w:sz w:val="24"/>
          <w:szCs w:val="24"/>
        </w:rPr>
        <w:t xml:space="preserve"> сельсовета</w:t>
      </w:r>
      <w:r w:rsidRPr="00DD00A0">
        <w:rPr>
          <w:sz w:val="24"/>
          <w:szCs w:val="24"/>
        </w:rPr>
        <w:t>;</w:t>
      </w:r>
    </w:p>
    <w:p w:rsidR="00CD2B3F" w:rsidRPr="00DD00A0" w:rsidRDefault="007C7124" w:rsidP="00BE6FA7">
      <w:pPr>
        <w:pStyle w:val="ConsPlusNormal"/>
        <w:spacing w:before="120"/>
        <w:ind w:firstLine="0"/>
        <w:jc w:val="both"/>
        <w:rPr>
          <w:sz w:val="24"/>
          <w:szCs w:val="24"/>
        </w:rPr>
      </w:pPr>
      <w:r w:rsidRPr="00DD00A0">
        <w:rPr>
          <w:sz w:val="24"/>
          <w:szCs w:val="24"/>
        </w:rPr>
        <w:t>в</w:t>
      </w:r>
      <w:r w:rsidR="00CD2B3F" w:rsidRPr="00DD00A0">
        <w:rPr>
          <w:sz w:val="24"/>
          <w:szCs w:val="24"/>
        </w:rPr>
        <w:t xml:space="preserve"> устной форме в ходе проведения собрания участников публичных слушаний;</w:t>
      </w:r>
    </w:p>
    <w:sectPr w:rsidR="00CD2B3F" w:rsidRPr="00DD00A0" w:rsidSect="00D2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2B3F"/>
    <w:rsid w:val="0006385A"/>
    <w:rsid w:val="000C7C3F"/>
    <w:rsid w:val="000E33EA"/>
    <w:rsid w:val="00226185"/>
    <w:rsid w:val="003F0FB1"/>
    <w:rsid w:val="00611B48"/>
    <w:rsid w:val="0068594D"/>
    <w:rsid w:val="006A1A32"/>
    <w:rsid w:val="00703B10"/>
    <w:rsid w:val="00760BFD"/>
    <w:rsid w:val="007C7124"/>
    <w:rsid w:val="007D02C8"/>
    <w:rsid w:val="00845CEE"/>
    <w:rsid w:val="008F6AF8"/>
    <w:rsid w:val="00A24267"/>
    <w:rsid w:val="00A65585"/>
    <w:rsid w:val="00AC1040"/>
    <w:rsid w:val="00BE6FA7"/>
    <w:rsid w:val="00CA2CF2"/>
    <w:rsid w:val="00CD2B3F"/>
    <w:rsid w:val="00D00D00"/>
    <w:rsid w:val="00D131D4"/>
    <w:rsid w:val="00D2467A"/>
    <w:rsid w:val="00D30E91"/>
    <w:rsid w:val="00DD00A0"/>
    <w:rsid w:val="00EF5DC1"/>
    <w:rsid w:val="00FB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2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D00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2020-02-10T11:23:00Z</cp:lastPrinted>
  <dcterms:created xsi:type="dcterms:W3CDTF">2020-01-09T11:17:00Z</dcterms:created>
  <dcterms:modified xsi:type="dcterms:W3CDTF">2020-09-16T11:13:00Z</dcterms:modified>
</cp:coreProperties>
</file>