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ВОРОШНЕВСКОГО СЕЛЬСОВЕТА</w:t>
      </w:r>
    </w:p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КУРСКОГО РАЙОНА  КУРСКОЙ ОБЛАСТИ</w:t>
      </w:r>
    </w:p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Р Е Ш Е Н И Е</w:t>
      </w:r>
    </w:p>
    <w:p w:rsidR="00014DC2" w:rsidRPr="00014DC2" w:rsidRDefault="00014DC2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5778B" w:rsidRPr="00014DC2" w:rsidRDefault="00446774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</w:t>
      </w:r>
      <w:r w:rsidR="009C2D48">
        <w:rPr>
          <w:rFonts w:ascii="Arial" w:hAnsi="Arial" w:cs="Arial"/>
          <w:b/>
          <w:sz w:val="32"/>
          <w:szCs w:val="32"/>
        </w:rPr>
        <w:t>20</w:t>
      </w:r>
      <w:r w:rsidR="00DB419A">
        <w:rPr>
          <w:rFonts w:ascii="Arial" w:hAnsi="Arial" w:cs="Arial"/>
          <w:b/>
          <w:sz w:val="32"/>
          <w:szCs w:val="32"/>
        </w:rPr>
        <w:t xml:space="preserve"> </w:t>
      </w:r>
      <w:r w:rsidR="009C2D48">
        <w:rPr>
          <w:rFonts w:ascii="Arial" w:hAnsi="Arial" w:cs="Arial"/>
          <w:b/>
          <w:sz w:val="32"/>
          <w:szCs w:val="32"/>
        </w:rPr>
        <w:t xml:space="preserve">октября </w:t>
      </w:r>
      <w:r w:rsidR="00DB419A">
        <w:rPr>
          <w:rFonts w:ascii="Arial" w:hAnsi="Arial" w:cs="Arial"/>
          <w:b/>
          <w:sz w:val="32"/>
          <w:szCs w:val="32"/>
        </w:rPr>
        <w:t xml:space="preserve">2020 </w:t>
      </w:r>
      <w:r w:rsidR="00014DC2" w:rsidRPr="00014DC2">
        <w:rPr>
          <w:rFonts w:ascii="Arial" w:hAnsi="Arial" w:cs="Arial"/>
          <w:b/>
          <w:sz w:val="32"/>
          <w:szCs w:val="32"/>
        </w:rPr>
        <w:t>г</w:t>
      </w:r>
      <w:r w:rsidR="00014DC2" w:rsidRPr="00BE7261">
        <w:rPr>
          <w:rFonts w:ascii="Arial" w:hAnsi="Arial" w:cs="Arial"/>
          <w:b/>
          <w:sz w:val="32"/>
          <w:szCs w:val="32"/>
        </w:rPr>
        <w:t xml:space="preserve">. </w:t>
      </w:r>
      <w:r w:rsidR="00B5778B" w:rsidRPr="00BE7261">
        <w:rPr>
          <w:rFonts w:ascii="Arial" w:hAnsi="Arial" w:cs="Arial"/>
          <w:b/>
          <w:sz w:val="32"/>
          <w:szCs w:val="32"/>
        </w:rPr>
        <w:t xml:space="preserve">  №</w:t>
      </w:r>
      <w:r w:rsidR="00DA36DA" w:rsidRPr="00BE7261">
        <w:rPr>
          <w:rFonts w:ascii="Arial" w:hAnsi="Arial" w:cs="Arial"/>
          <w:b/>
          <w:sz w:val="32"/>
          <w:szCs w:val="32"/>
        </w:rPr>
        <w:t xml:space="preserve"> </w:t>
      </w:r>
      <w:r w:rsidR="009C2D48">
        <w:rPr>
          <w:rFonts w:ascii="Arial" w:hAnsi="Arial" w:cs="Arial"/>
          <w:b/>
          <w:sz w:val="32"/>
          <w:szCs w:val="32"/>
        </w:rPr>
        <w:t>189-6-7</w:t>
      </w:r>
      <w:r w:rsidR="00C824B1">
        <w:rPr>
          <w:rFonts w:ascii="Arial" w:hAnsi="Arial" w:cs="Arial"/>
          <w:b/>
          <w:sz w:val="32"/>
          <w:szCs w:val="32"/>
        </w:rPr>
        <w:t>0</w:t>
      </w:r>
    </w:p>
    <w:p w:rsidR="00014DC2" w:rsidRPr="00014DC2" w:rsidRDefault="00014DC2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213527">
        <w:rPr>
          <w:rFonts w:ascii="Arial" w:hAnsi="Arial" w:cs="Arial"/>
          <w:b/>
          <w:sz w:val="32"/>
          <w:szCs w:val="32"/>
        </w:rPr>
        <w:t>внесения изменений  в                   Генеральный план</w:t>
      </w:r>
    </w:p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«</w:t>
      </w:r>
      <w:proofErr w:type="spellStart"/>
      <w:r w:rsidRPr="00014DC2">
        <w:rPr>
          <w:rFonts w:ascii="Arial" w:hAnsi="Arial" w:cs="Arial"/>
          <w:b/>
          <w:sz w:val="32"/>
          <w:szCs w:val="32"/>
        </w:rPr>
        <w:t>Ворошневский</w:t>
      </w:r>
      <w:proofErr w:type="spellEnd"/>
      <w:r w:rsidRPr="00014DC2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B5778B" w:rsidRPr="00014DC2" w:rsidRDefault="00B5778B" w:rsidP="00B5778B">
      <w:pPr>
        <w:pStyle w:val="a3"/>
        <w:rPr>
          <w:rFonts w:ascii="Arial" w:hAnsi="Arial" w:cs="Arial"/>
          <w:sz w:val="24"/>
          <w:szCs w:val="24"/>
        </w:rPr>
      </w:pPr>
    </w:p>
    <w:p w:rsidR="004F21BE" w:rsidRPr="00CE594E" w:rsidRDefault="00B5778B" w:rsidP="00CE594E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4DC2">
        <w:rPr>
          <w:rFonts w:ascii="Arial" w:hAnsi="Arial" w:cs="Arial"/>
          <w:sz w:val="24"/>
          <w:szCs w:val="24"/>
        </w:rPr>
        <w:tab/>
      </w:r>
      <w:r w:rsidR="00CE594E" w:rsidRPr="00CE594E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Федерации, Федеральным законом № 131 –ФЗ от 06.10.2003 года «Об общих принципах организации местного самоуправления в Российской Федерации», Федеральным законом № 41-ФЗ от 20.03.2011 года «О внесении изменений в Градостроительный кодекс Российской Федерации  и отдельные законодательные акты Российской Федерации в части вопросов территориального планирования», Уставом муниципального образования «</w:t>
      </w:r>
      <w:proofErr w:type="spellStart"/>
      <w:r w:rsidR="00CE594E" w:rsidRPr="00CE594E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CE594E" w:rsidRPr="00CE594E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</w:t>
      </w:r>
      <w:r w:rsidR="00CE594E">
        <w:rPr>
          <w:rFonts w:ascii="Arial" w:hAnsi="Arial" w:cs="Arial"/>
          <w:sz w:val="24"/>
          <w:szCs w:val="24"/>
        </w:rPr>
        <w:t xml:space="preserve"> </w:t>
      </w:r>
      <w:r w:rsidR="00CE594E" w:rsidRPr="00CE594E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proofErr w:type="spellStart"/>
      <w:r w:rsidR="00CE594E" w:rsidRPr="00CE594E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CE594E" w:rsidRPr="00CE594E">
        <w:rPr>
          <w:rFonts w:ascii="Arial" w:hAnsi="Arial" w:cs="Arial"/>
          <w:sz w:val="24"/>
          <w:szCs w:val="24"/>
        </w:rPr>
        <w:t xml:space="preserve"> сельсовета Курского района Курской </w:t>
      </w:r>
      <w:r w:rsidR="00CE594E">
        <w:rPr>
          <w:rFonts w:ascii="Arial" w:hAnsi="Arial" w:cs="Arial"/>
          <w:sz w:val="24"/>
          <w:szCs w:val="24"/>
        </w:rPr>
        <w:t xml:space="preserve">области от  </w:t>
      </w:r>
      <w:r w:rsidR="009C2D48">
        <w:rPr>
          <w:rFonts w:ascii="Arial" w:hAnsi="Arial" w:cs="Arial"/>
          <w:sz w:val="24"/>
          <w:szCs w:val="24"/>
        </w:rPr>
        <w:t>16.09</w:t>
      </w:r>
      <w:r w:rsidR="00A113B6">
        <w:rPr>
          <w:rFonts w:ascii="Arial" w:hAnsi="Arial" w:cs="Arial"/>
          <w:sz w:val="24"/>
          <w:szCs w:val="24"/>
        </w:rPr>
        <w:t xml:space="preserve">.2020 </w:t>
      </w:r>
      <w:r w:rsidR="00CE594E" w:rsidRPr="00446774">
        <w:rPr>
          <w:rFonts w:ascii="Arial" w:hAnsi="Arial" w:cs="Arial"/>
          <w:sz w:val="24"/>
          <w:szCs w:val="24"/>
        </w:rPr>
        <w:t xml:space="preserve"> года</w:t>
      </w:r>
      <w:r w:rsidR="00BE7261">
        <w:rPr>
          <w:rFonts w:ascii="Arial" w:hAnsi="Arial" w:cs="Arial"/>
          <w:color w:val="FF0000"/>
          <w:sz w:val="24"/>
          <w:szCs w:val="24"/>
        </w:rPr>
        <w:t xml:space="preserve"> </w:t>
      </w:r>
      <w:r w:rsidR="009C2D48">
        <w:rPr>
          <w:rFonts w:ascii="Arial" w:hAnsi="Arial" w:cs="Arial"/>
          <w:sz w:val="24"/>
          <w:szCs w:val="24"/>
        </w:rPr>
        <w:t>№ 86</w:t>
      </w:r>
      <w:r w:rsidR="00CE594E" w:rsidRPr="00CE594E">
        <w:rPr>
          <w:rFonts w:ascii="Arial" w:hAnsi="Arial" w:cs="Arial"/>
          <w:sz w:val="24"/>
          <w:szCs w:val="24"/>
        </w:rPr>
        <w:t xml:space="preserve"> «О назначении публичных слушаний по проекту </w:t>
      </w:r>
      <w:r w:rsidR="00CE594E">
        <w:rPr>
          <w:rFonts w:ascii="Arial" w:hAnsi="Arial" w:cs="Arial"/>
          <w:sz w:val="24"/>
          <w:szCs w:val="24"/>
        </w:rPr>
        <w:t>внесения изменений в Генеральный план муниципального образования</w:t>
      </w:r>
      <w:r w:rsidR="00CE594E" w:rsidRPr="00CE594E">
        <w:rPr>
          <w:rFonts w:ascii="Arial" w:hAnsi="Arial" w:cs="Arial"/>
          <w:sz w:val="24"/>
          <w:szCs w:val="24"/>
        </w:rPr>
        <w:t xml:space="preserve"> </w:t>
      </w:r>
      <w:r w:rsidR="00CE594E">
        <w:rPr>
          <w:rFonts w:ascii="Arial" w:hAnsi="Arial" w:cs="Arial"/>
          <w:sz w:val="24"/>
          <w:szCs w:val="24"/>
        </w:rPr>
        <w:t>«</w:t>
      </w:r>
      <w:proofErr w:type="spellStart"/>
      <w:r w:rsidR="00CE594E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CE594E">
        <w:rPr>
          <w:rFonts w:ascii="Arial" w:hAnsi="Arial" w:cs="Arial"/>
          <w:sz w:val="24"/>
          <w:szCs w:val="24"/>
        </w:rPr>
        <w:t xml:space="preserve"> сельсовет» </w:t>
      </w:r>
      <w:r w:rsidR="00CE594E" w:rsidRPr="00CE594E">
        <w:rPr>
          <w:rFonts w:ascii="Arial" w:hAnsi="Arial" w:cs="Arial"/>
          <w:sz w:val="24"/>
          <w:szCs w:val="24"/>
        </w:rPr>
        <w:t xml:space="preserve"> Курского района Курской области», учитывая пр</w:t>
      </w:r>
      <w:r w:rsidR="00CE594E">
        <w:rPr>
          <w:rFonts w:ascii="Arial" w:hAnsi="Arial" w:cs="Arial"/>
          <w:sz w:val="24"/>
          <w:szCs w:val="24"/>
        </w:rPr>
        <w:t xml:space="preserve">отоколы публичных слушаний от </w:t>
      </w:r>
      <w:r w:rsidR="009C2D48">
        <w:rPr>
          <w:rFonts w:ascii="Arial" w:hAnsi="Arial" w:cs="Arial"/>
          <w:sz w:val="24"/>
          <w:szCs w:val="24"/>
        </w:rPr>
        <w:t>16.10</w:t>
      </w:r>
      <w:r w:rsidR="00A113B6">
        <w:rPr>
          <w:rFonts w:ascii="Arial" w:hAnsi="Arial" w:cs="Arial"/>
          <w:sz w:val="24"/>
          <w:szCs w:val="24"/>
        </w:rPr>
        <w:t>.2020</w:t>
      </w:r>
      <w:r w:rsidR="00CE594E" w:rsidRPr="00CE594E">
        <w:rPr>
          <w:rFonts w:ascii="Arial" w:hAnsi="Arial" w:cs="Arial"/>
          <w:sz w:val="24"/>
          <w:szCs w:val="24"/>
        </w:rPr>
        <w:t xml:space="preserve"> года  по населенным пунктам: д. </w:t>
      </w:r>
      <w:proofErr w:type="spellStart"/>
      <w:r w:rsidR="00CE594E" w:rsidRPr="00CE594E">
        <w:rPr>
          <w:rFonts w:ascii="Arial" w:hAnsi="Arial" w:cs="Arial"/>
          <w:sz w:val="24"/>
          <w:szCs w:val="24"/>
        </w:rPr>
        <w:t>Ворошнево</w:t>
      </w:r>
      <w:proofErr w:type="spellEnd"/>
      <w:r w:rsidR="00CE594E" w:rsidRPr="00CE594E">
        <w:rPr>
          <w:rFonts w:ascii="Arial" w:hAnsi="Arial" w:cs="Arial"/>
          <w:sz w:val="24"/>
          <w:szCs w:val="24"/>
        </w:rPr>
        <w:t xml:space="preserve">,                        д. Рассыльная, х. </w:t>
      </w:r>
      <w:proofErr w:type="spellStart"/>
      <w:r w:rsidR="00CE594E" w:rsidRPr="00CE594E">
        <w:rPr>
          <w:rFonts w:ascii="Arial" w:hAnsi="Arial" w:cs="Arial"/>
          <w:sz w:val="24"/>
          <w:szCs w:val="24"/>
        </w:rPr>
        <w:t>Духовец</w:t>
      </w:r>
      <w:proofErr w:type="spellEnd"/>
      <w:r w:rsidR="00CE594E" w:rsidRPr="00CE594E">
        <w:rPr>
          <w:rFonts w:ascii="Arial" w:hAnsi="Arial" w:cs="Arial"/>
          <w:sz w:val="24"/>
          <w:szCs w:val="24"/>
        </w:rPr>
        <w:t>, заключение комиссии о результатах публичных слушаний по проекту</w:t>
      </w:r>
      <w:r w:rsidR="00CE594E">
        <w:rPr>
          <w:rFonts w:ascii="Arial" w:hAnsi="Arial" w:cs="Arial"/>
          <w:sz w:val="24"/>
          <w:szCs w:val="24"/>
        </w:rPr>
        <w:t xml:space="preserve"> внесения изменений в  Генеральный план</w:t>
      </w:r>
      <w:r w:rsidR="00CE594E" w:rsidRPr="00CE594E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CE594E" w:rsidRPr="00CE594E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CE594E" w:rsidRPr="00CE594E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Собрание </w:t>
      </w:r>
      <w:r w:rsidR="00CE594E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CE594E" w:rsidRPr="00CE594E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CE594E" w:rsidRPr="00CE59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4F21BE" w:rsidRPr="00CE594E">
        <w:rPr>
          <w:rFonts w:ascii="Arial" w:hAnsi="Arial" w:cs="Arial"/>
          <w:sz w:val="24"/>
          <w:szCs w:val="24"/>
        </w:rPr>
        <w:t xml:space="preserve"> </w:t>
      </w:r>
    </w:p>
    <w:p w:rsidR="004F21BE" w:rsidRPr="00014DC2" w:rsidRDefault="004F21BE" w:rsidP="00CE594E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5778B" w:rsidRPr="00014DC2" w:rsidRDefault="00B5778B" w:rsidP="00CE594E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4DC2">
        <w:rPr>
          <w:rFonts w:ascii="Arial" w:hAnsi="Arial" w:cs="Arial"/>
          <w:sz w:val="24"/>
          <w:szCs w:val="24"/>
        </w:rPr>
        <w:t>РЕШИЛО:</w:t>
      </w:r>
    </w:p>
    <w:p w:rsidR="00B5778B" w:rsidRPr="00014DC2" w:rsidRDefault="00B5778B" w:rsidP="00CE594E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55D68" w:rsidRPr="00014DC2" w:rsidRDefault="00055D68" w:rsidP="00CE594E">
      <w:pPr>
        <w:pStyle w:val="a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4DC2">
        <w:rPr>
          <w:rFonts w:ascii="Arial" w:hAnsi="Arial" w:cs="Arial"/>
          <w:sz w:val="24"/>
          <w:szCs w:val="24"/>
        </w:rPr>
        <w:t>Утвердить</w:t>
      </w:r>
      <w:r w:rsidR="00213527">
        <w:rPr>
          <w:rFonts w:ascii="Arial" w:hAnsi="Arial" w:cs="Arial"/>
          <w:sz w:val="24"/>
          <w:szCs w:val="24"/>
        </w:rPr>
        <w:t xml:space="preserve"> внесения изменений в </w:t>
      </w:r>
      <w:r w:rsidRPr="00014DC2">
        <w:rPr>
          <w:rFonts w:ascii="Arial" w:hAnsi="Arial" w:cs="Arial"/>
          <w:sz w:val="24"/>
          <w:szCs w:val="24"/>
        </w:rPr>
        <w:t xml:space="preserve"> Генеральный план муниципального </w:t>
      </w:r>
    </w:p>
    <w:p w:rsidR="00055D68" w:rsidRPr="00014DC2" w:rsidRDefault="00213527" w:rsidP="00CE594E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образования </w:t>
      </w:r>
      <w:r w:rsidR="00055D68" w:rsidRPr="00014DC2">
        <w:rPr>
          <w:rFonts w:ascii="Arial" w:hAnsi="Arial" w:cs="Arial"/>
          <w:sz w:val="24"/>
          <w:szCs w:val="24"/>
        </w:rPr>
        <w:t>«</w:t>
      </w:r>
      <w:proofErr w:type="spellStart"/>
      <w:r w:rsidR="00055D68" w:rsidRPr="00014DC2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055D68" w:rsidRPr="00014DC2">
        <w:rPr>
          <w:rFonts w:ascii="Arial" w:hAnsi="Arial" w:cs="Arial"/>
          <w:sz w:val="24"/>
          <w:szCs w:val="24"/>
        </w:rPr>
        <w:t xml:space="preserve"> сельсовет» Курского района Курской области сроком на 25 (двадцать пять) лет</w:t>
      </w:r>
      <w:r w:rsidR="00696293" w:rsidRPr="00014DC2">
        <w:rPr>
          <w:rFonts w:ascii="Arial" w:hAnsi="Arial" w:cs="Arial"/>
          <w:sz w:val="24"/>
          <w:szCs w:val="24"/>
        </w:rPr>
        <w:t xml:space="preserve"> </w:t>
      </w:r>
      <w:r w:rsidR="00055D68" w:rsidRPr="00014DC2">
        <w:rPr>
          <w:rFonts w:ascii="Arial" w:hAnsi="Arial" w:cs="Arial"/>
          <w:sz w:val="24"/>
          <w:szCs w:val="24"/>
        </w:rPr>
        <w:t xml:space="preserve">(основание п. 11, ст.9 Общие положения о документах территориального планирования, Градостроительный кодекс  Российской Федерации) применительно к территории  </w:t>
      </w:r>
      <w:proofErr w:type="spellStart"/>
      <w:r w:rsidR="00055D68" w:rsidRPr="00014DC2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055D68" w:rsidRPr="00014DC2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с учетом результатов публичных слушаний, включающий в себя графические и текстовые материалы согласно приложения.</w:t>
      </w:r>
    </w:p>
    <w:p w:rsidR="00696293" w:rsidRPr="00014DC2" w:rsidRDefault="00055D68" w:rsidP="00CE594E">
      <w:pPr>
        <w:pStyle w:val="a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4DC2">
        <w:rPr>
          <w:rFonts w:ascii="Arial" w:hAnsi="Arial" w:cs="Arial"/>
          <w:sz w:val="24"/>
          <w:szCs w:val="24"/>
        </w:rPr>
        <w:t xml:space="preserve">Настоящее решение опубликовать в газете «Сельская Новь» и </w:t>
      </w:r>
    </w:p>
    <w:p w:rsidR="00055D68" w:rsidRPr="00014DC2" w:rsidRDefault="00055D68" w:rsidP="00CE594E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4DC2">
        <w:rPr>
          <w:rFonts w:ascii="Arial" w:hAnsi="Arial" w:cs="Arial"/>
          <w:sz w:val="24"/>
          <w:szCs w:val="24"/>
        </w:rPr>
        <w:lastRenderedPageBreak/>
        <w:t>разместить на официальном сайте</w:t>
      </w:r>
      <w:r w:rsidR="00696293" w:rsidRPr="00014DC2">
        <w:rPr>
          <w:rFonts w:ascii="Arial" w:hAnsi="Arial" w:cs="Arial"/>
          <w:sz w:val="24"/>
          <w:szCs w:val="24"/>
        </w:rPr>
        <w:t xml:space="preserve">  </w:t>
      </w:r>
      <w:hyperlink w:history="1">
        <w:r w:rsidR="00226A21" w:rsidRPr="00014DC2">
          <w:rPr>
            <w:rStyle w:val="a4"/>
            <w:rFonts w:ascii="Arial" w:hAnsi="Arial" w:cs="Arial"/>
            <w:color w:val="000000" w:themeColor="text1"/>
            <w:sz w:val="24"/>
            <w:szCs w:val="24"/>
            <w:lang w:val="en-US"/>
          </w:rPr>
          <w:t>http</w:t>
        </w:r>
        <w:r w:rsidR="00226A21" w:rsidRPr="00014DC2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 xml:space="preserve">:// </w:t>
        </w:r>
        <w:proofErr w:type="spellStart"/>
        <w:r w:rsidR="00226A21" w:rsidRPr="00014DC2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voroshne</w:t>
        </w:r>
        <w:r w:rsidR="00C255F2" w:rsidRPr="00014DC2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vo</w:t>
        </w:r>
        <w:proofErr w:type="spellEnd"/>
        <w:r w:rsidR="00226A21" w:rsidRPr="00014DC2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proofErr w:type="spellStart"/>
        <w:r w:rsidR="00226A21" w:rsidRPr="00014DC2">
          <w:rPr>
            <w:rStyle w:val="a4"/>
            <w:rFonts w:ascii="Arial" w:hAnsi="Arial" w:cs="Arial"/>
            <w:color w:val="000000" w:themeColor="text1"/>
            <w:sz w:val="24"/>
            <w:szCs w:val="24"/>
            <w:lang w:val="en-US"/>
          </w:rPr>
          <w:t>rkursk</w:t>
        </w:r>
        <w:proofErr w:type="spellEnd"/>
        <w:r w:rsidR="00226A21" w:rsidRPr="00014DC2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 xml:space="preserve">. </w:t>
        </w:r>
        <w:proofErr w:type="spellStart"/>
        <w:r w:rsidR="00226A21" w:rsidRPr="00014DC2">
          <w:rPr>
            <w:rStyle w:val="a4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226A21" w:rsidRPr="00014DC2">
        <w:rPr>
          <w:rFonts w:ascii="Arial" w:hAnsi="Arial" w:cs="Arial"/>
          <w:sz w:val="24"/>
          <w:szCs w:val="24"/>
        </w:rPr>
        <w:t xml:space="preserve"> </w:t>
      </w:r>
      <w:r w:rsidR="00696293" w:rsidRPr="00014DC2">
        <w:rPr>
          <w:rFonts w:ascii="Arial" w:hAnsi="Arial" w:cs="Arial"/>
          <w:sz w:val="24"/>
          <w:szCs w:val="24"/>
        </w:rPr>
        <w:t>в сети интернет.</w:t>
      </w:r>
    </w:p>
    <w:p w:rsidR="00696293" w:rsidRPr="00014DC2" w:rsidRDefault="00696293" w:rsidP="00CE594E">
      <w:pPr>
        <w:pStyle w:val="a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4DC2">
        <w:rPr>
          <w:rFonts w:ascii="Arial" w:hAnsi="Arial" w:cs="Arial"/>
          <w:sz w:val="24"/>
          <w:szCs w:val="24"/>
        </w:rPr>
        <w:t xml:space="preserve">Настоящее решение вступает в силу после его официального </w:t>
      </w:r>
    </w:p>
    <w:p w:rsidR="00696293" w:rsidRPr="00014DC2" w:rsidRDefault="00696293" w:rsidP="00CE594E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4DC2">
        <w:rPr>
          <w:rFonts w:ascii="Arial" w:hAnsi="Arial" w:cs="Arial"/>
          <w:sz w:val="24"/>
          <w:szCs w:val="24"/>
        </w:rPr>
        <w:t>опубликования</w:t>
      </w:r>
    </w:p>
    <w:p w:rsidR="00014DC2" w:rsidRDefault="00014DC2" w:rsidP="00CE594E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:rsidR="00014DC2" w:rsidRDefault="00014DC2" w:rsidP="00B5778B">
      <w:pPr>
        <w:pStyle w:val="a3"/>
        <w:rPr>
          <w:rFonts w:ascii="Arial" w:hAnsi="Arial" w:cs="Arial"/>
          <w:sz w:val="24"/>
          <w:szCs w:val="24"/>
        </w:rPr>
      </w:pPr>
    </w:p>
    <w:p w:rsidR="00014DC2" w:rsidRDefault="00014DC2" w:rsidP="00B5778B">
      <w:pPr>
        <w:pStyle w:val="a3"/>
        <w:rPr>
          <w:rFonts w:ascii="Arial" w:hAnsi="Arial" w:cs="Arial"/>
          <w:sz w:val="24"/>
          <w:szCs w:val="24"/>
        </w:rPr>
      </w:pPr>
    </w:p>
    <w:p w:rsidR="00014DC2" w:rsidRDefault="00516244" w:rsidP="00B5778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</w:t>
      </w:r>
      <w:r w:rsidR="006B7582">
        <w:rPr>
          <w:rFonts w:ascii="Arial" w:hAnsi="Arial" w:cs="Arial"/>
          <w:sz w:val="24"/>
          <w:szCs w:val="24"/>
        </w:rPr>
        <w:t>едатель Собрания депутатов</w:t>
      </w:r>
      <w:r w:rsidR="006B7582">
        <w:rPr>
          <w:rFonts w:ascii="Arial" w:hAnsi="Arial" w:cs="Arial"/>
          <w:sz w:val="24"/>
          <w:szCs w:val="24"/>
        </w:rPr>
        <w:tab/>
      </w:r>
      <w:r w:rsidR="006B758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</w:p>
    <w:p w:rsidR="00516244" w:rsidRDefault="00516244" w:rsidP="00B5778B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="006B7582">
        <w:rPr>
          <w:rFonts w:ascii="Arial" w:hAnsi="Arial" w:cs="Arial"/>
          <w:sz w:val="24"/>
          <w:szCs w:val="24"/>
        </w:rPr>
        <w:t xml:space="preserve"> Курского района                                 К.Н. Вялых</w:t>
      </w:r>
    </w:p>
    <w:p w:rsidR="00516244" w:rsidRDefault="00516244" w:rsidP="00B5778B">
      <w:pPr>
        <w:pStyle w:val="a3"/>
        <w:rPr>
          <w:rFonts w:ascii="Arial" w:hAnsi="Arial" w:cs="Arial"/>
          <w:sz w:val="24"/>
          <w:szCs w:val="24"/>
        </w:rPr>
      </w:pPr>
    </w:p>
    <w:p w:rsidR="006B7582" w:rsidRDefault="00B5778B" w:rsidP="00B5778B">
      <w:pPr>
        <w:pStyle w:val="a3"/>
        <w:rPr>
          <w:rFonts w:ascii="Arial" w:hAnsi="Arial" w:cs="Arial"/>
          <w:sz w:val="24"/>
          <w:szCs w:val="24"/>
        </w:rPr>
      </w:pPr>
      <w:r w:rsidRPr="00014DC2">
        <w:rPr>
          <w:rFonts w:ascii="Arial" w:hAnsi="Arial" w:cs="Arial"/>
          <w:sz w:val="24"/>
          <w:szCs w:val="24"/>
        </w:rPr>
        <w:t>Гл</w:t>
      </w:r>
      <w:r w:rsidR="00014DC2">
        <w:rPr>
          <w:rFonts w:ascii="Arial" w:hAnsi="Arial" w:cs="Arial"/>
          <w:sz w:val="24"/>
          <w:szCs w:val="24"/>
        </w:rPr>
        <w:t xml:space="preserve">ава </w:t>
      </w:r>
      <w:proofErr w:type="spellStart"/>
      <w:r w:rsidR="00014DC2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014DC2">
        <w:rPr>
          <w:rFonts w:ascii="Arial" w:hAnsi="Arial" w:cs="Arial"/>
          <w:sz w:val="24"/>
          <w:szCs w:val="24"/>
        </w:rPr>
        <w:t xml:space="preserve"> сельсовета </w:t>
      </w:r>
    </w:p>
    <w:p w:rsidR="00B5778B" w:rsidRPr="00014DC2" w:rsidRDefault="006B7582" w:rsidP="00B5778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       </w:t>
      </w:r>
      <w:r w:rsidR="00014DC2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6741C6" w:rsidRPr="00014DC2">
        <w:rPr>
          <w:rFonts w:ascii="Arial" w:hAnsi="Arial" w:cs="Arial"/>
          <w:sz w:val="24"/>
          <w:szCs w:val="24"/>
        </w:rPr>
        <w:t xml:space="preserve">  </w:t>
      </w:r>
      <w:r w:rsidR="00B5778B" w:rsidRPr="00014DC2">
        <w:rPr>
          <w:rFonts w:ascii="Arial" w:hAnsi="Arial" w:cs="Arial"/>
          <w:sz w:val="24"/>
          <w:szCs w:val="24"/>
        </w:rPr>
        <w:t>Н.С. Тарасов</w:t>
      </w:r>
    </w:p>
    <w:p w:rsidR="00014DC2" w:rsidRPr="00014DC2" w:rsidRDefault="00014DC2">
      <w:pPr>
        <w:pStyle w:val="a3"/>
        <w:rPr>
          <w:rFonts w:ascii="Arial" w:hAnsi="Arial" w:cs="Arial"/>
          <w:sz w:val="24"/>
          <w:szCs w:val="24"/>
        </w:rPr>
      </w:pPr>
    </w:p>
    <w:sectPr w:rsidR="00014DC2" w:rsidRPr="00014DC2" w:rsidSect="00014DC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F66C5"/>
    <w:multiLevelType w:val="hybridMultilevel"/>
    <w:tmpl w:val="D7E4D816"/>
    <w:lvl w:ilvl="0" w:tplc="F57C374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778B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DC2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D68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27B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527"/>
    <w:rsid w:val="00213AD1"/>
    <w:rsid w:val="00213B17"/>
    <w:rsid w:val="00213ED9"/>
    <w:rsid w:val="00214BED"/>
    <w:rsid w:val="00214D5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6A21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6774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6D43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1BE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4F5E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244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640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137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1C6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293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582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0D5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1040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1FCA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6CB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2D48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3B6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41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A76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0A7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5778B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116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261"/>
    <w:rsid w:val="00BE7B33"/>
    <w:rsid w:val="00BF0BE5"/>
    <w:rsid w:val="00BF1391"/>
    <w:rsid w:val="00BF14D8"/>
    <w:rsid w:val="00BF1576"/>
    <w:rsid w:val="00BF1DFA"/>
    <w:rsid w:val="00BF2397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1F91"/>
    <w:rsid w:val="00C23D58"/>
    <w:rsid w:val="00C2465B"/>
    <w:rsid w:val="00C250C6"/>
    <w:rsid w:val="00C251B2"/>
    <w:rsid w:val="00C255F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4B1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94E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36DA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19A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3D7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94D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614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78B"/>
    <w:pPr>
      <w:spacing w:after="0" w:line="240" w:lineRule="auto"/>
    </w:pPr>
  </w:style>
  <w:style w:type="character" w:styleId="a4">
    <w:name w:val="Hyperlink"/>
    <w:uiPriority w:val="99"/>
    <w:semiHidden/>
    <w:unhideWhenUsed/>
    <w:rsid w:val="00226A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2020-03-25T10:47:00Z</cp:lastPrinted>
  <dcterms:created xsi:type="dcterms:W3CDTF">2014-06-16T10:01:00Z</dcterms:created>
  <dcterms:modified xsi:type="dcterms:W3CDTF">2020-10-16T07:58:00Z</dcterms:modified>
</cp:coreProperties>
</file>