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B8" w:rsidRPr="003636B8" w:rsidRDefault="003636B8" w:rsidP="003636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36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ЗАКЛЮЧЕНИЕ </w:t>
      </w:r>
    </w:p>
    <w:p w:rsidR="003636B8" w:rsidRPr="00A25714" w:rsidRDefault="003636B8" w:rsidP="003636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5714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 по</w:t>
      </w:r>
      <w:r w:rsidR="008215ED" w:rsidRPr="00A257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подготовке проектов о  внесении</w:t>
      </w:r>
      <w:r w:rsidRPr="00A257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изменений</w:t>
      </w:r>
      <w:r w:rsidR="00B962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r w:rsidR="008215ED" w:rsidRPr="00A25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15ED" w:rsidRPr="00A2571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A25714">
        <w:rPr>
          <w:rFonts w:ascii="Times New Roman" w:eastAsia="Times New Roman" w:hAnsi="Times New Roman" w:cs="Times New Roman"/>
          <w:b/>
          <w:sz w:val="28"/>
          <w:szCs w:val="28"/>
        </w:rPr>
        <w:t>равила</w:t>
      </w:r>
      <w:r w:rsidRPr="00A25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7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землепользования и застройки </w:t>
      </w:r>
      <w:r w:rsidR="00405AD3" w:rsidRPr="00A25714">
        <w:rPr>
          <w:rFonts w:ascii="Times New Roman" w:eastAsia="Times New Roman" w:hAnsi="Times New Roman" w:cs="Times New Roman"/>
          <w:b/>
          <w:bCs/>
          <w:sz w:val="28"/>
          <w:szCs w:val="28"/>
        </w:rPr>
        <w:t>в муниципальном образовании «</w:t>
      </w:r>
      <w:proofErr w:type="spellStart"/>
      <w:r w:rsidR="00405AD3" w:rsidRPr="00A25714">
        <w:rPr>
          <w:rFonts w:ascii="Times New Roman" w:eastAsia="Times New Roman" w:hAnsi="Times New Roman" w:cs="Times New Roman"/>
          <w:b/>
          <w:bCs/>
          <w:sz w:val="28"/>
          <w:szCs w:val="28"/>
        </w:rPr>
        <w:t>Ворошн</w:t>
      </w:r>
      <w:r w:rsidR="00B962BA">
        <w:rPr>
          <w:rFonts w:ascii="Times New Roman" w:eastAsia="Times New Roman" w:hAnsi="Times New Roman" w:cs="Times New Roman"/>
          <w:b/>
          <w:bCs/>
          <w:sz w:val="28"/>
          <w:szCs w:val="28"/>
        </w:rPr>
        <w:t>евский</w:t>
      </w:r>
      <w:proofErr w:type="spellEnd"/>
      <w:r w:rsidR="00B962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сельсовет» </w:t>
      </w:r>
      <w:r w:rsidR="00405AD3" w:rsidRPr="00A25714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3636B8" w:rsidRPr="003636B8" w:rsidRDefault="00B962BA" w:rsidP="003636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25.11.2021</w:t>
      </w:r>
      <w:r w:rsidR="003636B8" w:rsidRPr="003636B8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636B8" w:rsidRPr="00A25714" w:rsidRDefault="003636B8" w:rsidP="00A2571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5714">
        <w:rPr>
          <w:rFonts w:ascii="Times New Roman" w:eastAsia="Times New Roman" w:hAnsi="Times New Roman" w:cs="Times New Roman"/>
          <w:sz w:val="28"/>
          <w:szCs w:val="28"/>
        </w:rPr>
        <w:t>Руководствуясь Градостроительным кодексом Российской Федерации, Правилами землепользования и застройки муниципального</w:t>
      </w:r>
      <w:r w:rsidR="00405AD3" w:rsidRPr="00A25714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405AD3" w:rsidRPr="00A25714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405AD3" w:rsidRPr="00A25714"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  <w:r w:rsidRPr="00A25714">
        <w:rPr>
          <w:rFonts w:ascii="Times New Roman" w:eastAsia="Times New Roman" w:hAnsi="Times New Roman" w:cs="Times New Roman"/>
          <w:sz w:val="28"/>
          <w:szCs w:val="28"/>
        </w:rPr>
        <w:t>,</w:t>
      </w:r>
      <w:r w:rsidR="00405AD3" w:rsidRPr="00A25714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Курской области, </w:t>
      </w:r>
      <w:r w:rsidRPr="00A25714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утвержденные решением </w:t>
      </w:r>
      <w:r w:rsidR="00405AD3" w:rsidRPr="00A25714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405AD3" w:rsidRPr="00A25714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405AD3" w:rsidRPr="00A25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B2B">
        <w:rPr>
          <w:rFonts w:ascii="Times New Roman" w:eastAsia="Times New Roman" w:hAnsi="Times New Roman" w:cs="Times New Roman"/>
          <w:sz w:val="28"/>
          <w:szCs w:val="28"/>
        </w:rPr>
        <w:t>сельсовета К</w:t>
      </w:r>
      <w:r w:rsidR="00405AD3" w:rsidRPr="00A25714">
        <w:rPr>
          <w:rFonts w:ascii="Times New Roman" w:eastAsia="Times New Roman" w:hAnsi="Times New Roman" w:cs="Times New Roman"/>
          <w:sz w:val="28"/>
          <w:szCs w:val="28"/>
        </w:rPr>
        <w:t>урского района Курской области №</w:t>
      </w:r>
      <w:r w:rsidR="0056311B" w:rsidRPr="00A25714">
        <w:rPr>
          <w:rFonts w:ascii="Times New Roman" w:eastAsia="Times New Roman" w:hAnsi="Times New Roman" w:cs="Times New Roman"/>
          <w:sz w:val="28"/>
          <w:szCs w:val="28"/>
        </w:rPr>
        <w:t xml:space="preserve"> 22-5-6 </w:t>
      </w:r>
      <w:r w:rsidR="00405AD3" w:rsidRPr="00A25714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56311B" w:rsidRPr="00A25714">
        <w:rPr>
          <w:rFonts w:ascii="Times New Roman" w:eastAsia="Times New Roman" w:hAnsi="Times New Roman" w:cs="Times New Roman"/>
          <w:sz w:val="28"/>
          <w:szCs w:val="28"/>
        </w:rPr>
        <w:t xml:space="preserve"> 25.06.2012 года</w:t>
      </w:r>
      <w:r w:rsidRPr="00A2571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53B2B" w:rsidRPr="00A25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714">
        <w:rPr>
          <w:rFonts w:ascii="Times New Roman" w:eastAsia="Times New Roman" w:hAnsi="Times New Roman" w:cs="Times New Roman"/>
          <w:sz w:val="28"/>
          <w:szCs w:val="28"/>
        </w:rPr>
        <w:t>Положением о комиссии по</w:t>
      </w:r>
      <w:r w:rsidR="008215ED" w:rsidRPr="00A25714">
        <w:rPr>
          <w:rFonts w:ascii="Times New Roman" w:eastAsia="Times New Roman" w:hAnsi="Times New Roman" w:cs="Times New Roman"/>
          <w:sz w:val="28"/>
          <w:szCs w:val="28"/>
        </w:rPr>
        <w:t xml:space="preserve"> подготовке проектов о  внесении</w:t>
      </w:r>
      <w:r w:rsidRPr="00A25714">
        <w:rPr>
          <w:rFonts w:ascii="Times New Roman" w:eastAsia="Times New Roman" w:hAnsi="Times New Roman" w:cs="Times New Roman"/>
          <w:sz w:val="28"/>
          <w:szCs w:val="28"/>
        </w:rPr>
        <w:t xml:space="preserve"> изменений в </w:t>
      </w:r>
      <w:r w:rsidR="008215ED" w:rsidRPr="00A25714">
        <w:rPr>
          <w:rFonts w:ascii="Times New Roman" w:eastAsia="Times New Roman" w:hAnsi="Times New Roman" w:cs="Times New Roman"/>
          <w:sz w:val="28"/>
          <w:szCs w:val="28"/>
        </w:rPr>
        <w:t>Генеральный план и П</w:t>
      </w:r>
      <w:r w:rsidRPr="00A25714">
        <w:rPr>
          <w:rFonts w:ascii="Times New Roman" w:eastAsia="Times New Roman" w:hAnsi="Times New Roman" w:cs="Times New Roman"/>
          <w:sz w:val="28"/>
          <w:szCs w:val="28"/>
        </w:rPr>
        <w:t xml:space="preserve">равила землепользования и застройки, утвержденным постановлением Администрации </w:t>
      </w:r>
      <w:proofErr w:type="spellStart"/>
      <w:r w:rsidR="008215ED" w:rsidRPr="00A25714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8215ED" w:rsidRPr="00A2571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="009976A6" w:rsidRPr="00A25714">
        <w:rPr>
          <w:rFonts w:ascii="Times New Roman" w:eastAsia="Times New Roman" w:hAnsi="Times New Roman" w:cs="Times New Roman"/>
          <w:sz w:val="28"/>
          <w:szCs w:val="28"/>
        </w:rPr>
        <w:t>от 03.08.2020</w:t>
      </w:r>
      <w:r w:rsidRPr="00A2571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976A6" w:rsidRPr="00A25714">
        <w:rPr>
          <w:rFonts w:ascii="Times New Roman" w:eastAsia="Times New Roman" w:hAnsi="Times New Roman" w:cs="Times New Roman"/>
          <w:sz w:val="28"/>
          <w:szCs w:val="28"/>
        </w:rPr>
        <w:t>74</w:t>
      </w:r>
      <w:proofErr w:type="gramEnd"/>
      <w:r w:rsidRPr="00A25714">
        <w:rPr>
          <w:rFonts w:ascii="Times New Roman" w:eastAsia="Times New Roman" w:hAnsi="Times New Roman" w:cs="Times New Roman"/>
          <w:sz w:val="28"/>
          <w:szCs w:val="28"/>
        </w:rPr>
        <w:t>, комиссия</w:t>
      </w:r>
      <w:r w:rsidR="008215ED" w:rsidRPr="00A25714">
        <w:rPr>
          <w:rFonts w:ascii="Times New Roman" w:eastAsia="Times New Roman" w:hAnsi="Times New Roman" w:cs="Times New Roman"/>
          <w:sz w:val="28"/>
          <w:szCs w:val="28"/>
        </w:rPr>
        <w:t xml:space="preserve"> по подготовке проектов о внесении изменений в Генеральный план и Правила землепользования и застройки (Комиссия) </w:t>
      </w:r>
      <w:r w:rsidRPr="00A25714">
        <w:rPr>
          <w:rFonts w:ascii="Times New Roman" w:eastAsia="Times New Roman" w:hAnsi="Times New Roman" w:cs="Times New Roman"/>
          <w:sz w:val="28"/>
          <w:szCs w:val="28"/>
        </w:rPr>
        <w:t>рассмотрела на</w:t>
      </w:r>
      <w:r w:rsidR="00962A36" w:rsidRPr="00A25714">
        <w:rPr>
          <w:rFonts w:ascii="Times New Roman" w:eastAsia="Times New Roman" w:hAnsi="Times New Roman" w:cs="Times New Roman"/>
          <w:sz w:val="28"/>
          <w:szCs w:val="28"/>
        </w:rPr>
        <w:t xml:space="preserve"> очередном заседании </w:t>
      </w:r>
      <w:r w:rsidR="008215ED" w:rsidRPr="00A25714">
        <w:rPr>
          <w:rFonts w:ascii="Times New Roman" w:eastAsia="Times New Roman" w:hAnsi="Times New Roman" w:cs="Times New Roman"/>
          <w:sz w:val="28"/>
          <w:szCs w:val="28"/>
        </w:rPr>
        <w:t>заявление (</w:t>
      </w:r>
      <w:r w:rsidR="00962A36" w:rsidRPr="00A25714">
        <w:rPr>
          <w:rFonts w:ascii="Times New Roman" w:eastAsia="Times New Roman" w:hAnsi="Times New Roman" w:cs="Times New Roman"/>
          <w:sz w:val="28"/>
          <w:szCs w:val="28"/>
        </w:rPr>
        <w:t>предложение</w:t>
      </w:r>
      <w:r w:rsidR="008215ED" w:rsidRPr="00A2571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25714">
        <w:rPr>
          <w:rFonts w:ascii="Times New Roman" w:eastAsia="Times New Roman" w:hAnsi="Times New Roman" w:cs="Times New Roman"/>
          <w:sz w:val="28"/>
          <w:szCs w:val="28"/>
        </w:rPr>
        <w:t xml:space="preserve">, поступившие от </w:t>
      </w:r>
      <w:r w:rsidR="00962A36" w:rsidRPr="00A25714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 w:rsidRPr="00A25714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962A36" w:rsidRPr="00A2571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5714">
        <w:rPr>
          <w:rFonts w:ascii="Times New Roman" w:eastAsia="Times New Roman" w:hAnsi="Times New Roman" w:cs="Times New Roman"/>
          <w:sz w:val="28"/>
          <w:szCs w:val="28"/>
        </w:rPr>
        <w:t xml:space="preserve"> о внесении изменений в </w:t>
      </w:r>
      <w:r w:rsidR="00B962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962B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="00B962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714">
        <w:rPr>
          <w:rFonts w:ascii="Times New Roman" w:eastAsia="Times New Roman" w:hAnsi="Times New Roman" w:cs="Times New Roman"/>
          <w:sz w:val="28"/>
          <w:szCs w:val="28"/>
        </w:rPr>
        <w:t xml:space="preserve">Правила землепользования и застройки </w:t>
      </w:r>
    </w:p>
    <w:p w:rsidR="003636B8" w:rsidRPr="00A25714" w:rsidRDefault="003636B8" w:rsidP="00A25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714">
        <w:rPr>
          <w:rFonts w:ascii="Times New Roman" w:eastAsia="Times New Roman" w:hAnsi="Times New Roman" w:cs="Times New Roman"/>
          <w:sz w:val="28"/>
          <w:szCs w:val="28"/>
        </w:rPr>
        <w:t>Заключение комиссии:</w:t>
      </w:r>
    </w:p>
    <w:p w:rsidR="00753B2B" w:rsidRPr="00753B2B" w:rsidRDefault="003636B8" w:rsidP="00753B2B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B2B">
        <w:rPr>
          <w:rFonts w:ascii="Times New Roman" w:eastAsia="Times New Roman" w:hAnsi="Times New Roman" w:cs="Times New Roman"/>
          <w:sz w:val="28"/>
          <w:szCs w:val="28"/>
        </w:rPr>
        <w:t>Комиссия о</w:t>
      </w:r>
      <w:r w:rsidR="008215ED" w:rsidRPr="00753B2B">
        <w:rPr>
          <w:rFonts w:ascii="Times New Roman" w:eastAsia="Times New Roman" w:hAnsi="Times New Roman" w:cs="Times New Roman"/>
          <w:sz w:val="28"/>
          <w:szCs w:val="28"/>
        </w:rPr>
        <w:t xml:space="preserve"> подготовке проектов о </w:t>
      </w:r>
      <w:r w:rsidRPr="00753B2B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</w:t>
      </w:r>
      <w:proofErr w:type="gramStart"/>
      <w:r w:rsidRPr="00753B2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53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36B8" w:rsidRPr="00753B2B" w:rsidRDefault="008215ED" w:rsidP="00753B2B">
      <w:pPr>
        <w:pStyle w:val="a6"/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B2B">
        <w:rPr>
          <w:rFonts w:ascii="Times New Roman" w:eastAsia="Times New Roman" w:hAnsi="Times New Roman" w:cs="Times New Roman"/>
          <w:sz w:val="28"/>
          <w:szCs w:val="28"/>
        </w:rPr>
        <w:t xml:space="preserve">Генеральный план и </w:t>
      </w:r>
      <w:r w:rsidR="003636B8" w:rsidRPr="00753B2B">
        <w:rPr>
          <w:rFonts w:ascii="Times New Roman" w:eastAsia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405AD3" w:rsidRPr="00753B2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405AD3" w:rsidRPr="00753B2B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405AD3" w:rsidRPr="00753B2B"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  <w:r w:rsidR="003636B8" w:rsidRPr="00753B2B">
        <w:rPr>
          <w:rFonts w:ascii="Times New Roman" w:eastAsia="Times New Roman" w:hAnsi="Times New Roman" w:cs="Times New Roman"/>
          <w:sz w:val="28"/>
          <w:szCs w:val="28"/>
        </w:rPr>
        <w:t xml:space="preserve"> считает целесообразным внесение изменений в Правила землепользования и застройки </w:t>
      </w:r>
      <w:r w:rsidR="00405AD3" w:rsidRPr="00753B2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405AD3" w:rsidRPr="00753B2B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405AD3" w:rsidRPr="00753B2B">
        <w:rPr>
          <w:rFonts w:ascii="Times New Roman" w:eastAsia="Times New Roman" w:hAnsi="Times New Roman" w:cs="Times New Roman"/>
          <w:sz w:val="28"/>
          <w:szCs w:val="28"/>
        </w:rPr>
        <w:t xml:space="preserve"> сельс</w:t>
      </w:r>
      <w:r w:rsidR="006316CD" w:rsidRPr="00753B2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405AD3" w:rsidRPr="00753B2B">
        <w:rPr>
          <w:rFonts w:ascii="Times New Roman" w:eastAsia="Times New Roman" w:hAnsi="Times New Roman" w:cs="Times New Roman"/>
          <w:sz w:val="28"/>
          <w:szCs w:val="28"/>
        </w:rPr>
        <w:t xml:space="preserve">ет Курского района Курской области </w:t>
      </w:r>
      <w:r w:rsidR="00B962BA">
        <w:rPr>
          <w:rFonts w:ascii="Times New Roman" w:eastAsia="Times New Roman" w:hAnsi="Times New Roman" w:cs="Times New Roman"/>
          <w:sz w:val="28"/>
          <w:szCs w:val="28"/>
        </w:rPr>
        <w:t>(текстовую и графическую часть)</w:t>
      </w:r>
    </w:p>
    <w:p w:rsidR="00B962BA" w:rsidRDefault="003636B8" w:rsidP="00B962BA">
      <w:pPr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714">
        <w:rPr>
          <w:rFonts w:ascii="Times New Roman" w:eastAsia="Times New Roman" w:hAnsi="Times New Roman" w:cs="Times New Roman"/>
          <w:sz w:val="28"/>
          <w:szCs w:val="28"/>
        </w:rPr>
        <w:t>2. Рекомендовать Главе</w:t>
      </w:r>
      <w:r w:rsidR="00405AD3" w:rsidRPr="00A25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5AD3" w:rsidRPr="00A25714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405AD3" w:rsidRPr="00A2571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proofErr w:type="gramStart"/>
      <w:r w:rsidR="00405AD3" w:rsidRPr="00A25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714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3636B8" w:rsidRPr="00A25714" w:rsidRDefault="003636B8" w:rsidP="00B962BA">
      <w:pPr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714">
        <w:rPr>
          <w:rFonts w:ascii="Times New Roman" w:eastAsia="Times New Roman" w:hAnsi="Times New Roman" w:cs="Times New Roman"/>
          <w:sz w:val="28"/>
          <w:szCs w:val="28"/>
        </w:rPr>
        <w:t xml:space="preserve">- принять решение о подготовке проектов о внесении изменений в </w:t>
      </w:r>
      <w:r w:rsidR="008215ED" w:rsidRPr="00A2571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25714">
        <w:rPr>
          <w:rFonts w:ascii="Times New Roman" w:eastAsia="Times New Roman" w:hAnsi="Times New Roman" w:cs="Times New Roman"/>
          <w:sz w:val="28"/>
          <w:szCs w:val="28"/>
        </w:rPr>
        <w:t>равила землепользования и застройки</w:t>
      </w:r>
      <w:r w:rsidR="00405AD3" w:rsidRPr="00A2571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405AD3" w:rsidRPr="00A25714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405AD3" w:rsidRPr="00A25714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Pr="00A25714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утвержденные решением </w:t>
      </w:r>
      <w:r w:rsidR="00405AD3" w:rsidRPr="00A25714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405AD3" w:rsidRPr="00A25714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405AD3" w:rsidRPr="00A2571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 Курской области </w:t>
      </w:r>
      <w:r w:rsidR="0040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AD3" w:rsidRPr="00A2571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53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311B" w:rsidRPr="00A25714">
        <w:rPr>
          <w:rFonts w:ascii="Times New Roman" w:eastAsia="Times New Roman" w:hAnsi="Times New Roman" w:cs="Times New Roman"/>
          <w:sz w:val="28"/>
          <w:szCs w:val="28"/>
        </w:rPr>
        <w:t xml:space="preserve">22-5-6 </w:t>
      </w:r>
      <w:r w:rsidR="00405AD3" w:rsidRPr="00A2571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6311B" w:rsidRPr="00A25714">
        <w:rPr>
          <w:rFonts w:ascii="Times New Roman" w:eastAsia="Times New Roman" w:hAnsi="Times New Roman" w:cs="Times New Roman"/>
          <w:sz w:val="28"/>
          <w:szCs w:val="28"/>
        </w:rPr>
        <w:t>25.12.2012 года</w:t>
      </w:r>
      <w:r w:rsidR="00753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16CD" w:rsidRPr="00A25714" w:rsidRDefault="006316CD" w:rsidP="00631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71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56311B" w:rsidRPr="00A25714">
        <w:rPr>
          <w:rFonts w:ascii="Times New Roman" w:eastAsia="Times New Roman" w:hAnsi="Times New Roman" w:cs="Times New Roman"/>
          <w:sz w:val="28"/>
          <w:szCs w:val="28"/>
        </w:rPr>
        <w:tab/>
      </w:r>
      <w:r w:rsidR="0056311B" w:rsidRPr="00A25714">
        <w:rPr>
          <w:rFonts w:ascii="Times New Roman" w:eastAsia="Times New Roman" w:hAnsi="Times New Roman" w:cs="Times New Roman"/>
          <w:sz w:val="28"/>
          <w:szCs w:val="28"/>
        </w:rPr>
        <w:tab/>
      </w:r>
      <w:r w:rsidR="0056311B" w:rsidRPr="00A25714">
        <w:rPr>
          <w:rFonts w:ascii="Times New Roman" w:eastAsia="Times New Roman" w:hAnsi="Times New Roman" w:cs="Times New Roman"/>
          <w:sz w:val="28"/>
          <w:szCs w:val="28"/>
        </w:rPr>
        <w:tab/>
      </w:r>
      <w:r w:rsidR="0056311B" w:rsidRPr="00A25714">
        <w:rPr>
          <w:rFonts w:ascii="Times New Roman" w:eastAsia="Times New Roman" w:hAnsi="Times New Roman" w:cs="Times New Roman"/>
          <w:sz w:val="28"/>
          <w:szCs w:val="28"/>
        </w:rPr>
        <w:tab/>
      </w:r>
      <w:r w:rsidR="0056311B" w:rsidRPr="00A25714">
        <w:rPr>
          <w:rFonts w:ascii="Times New Roman" w:eastAsia="Times New Roman" w:hAnsi="Times New Roman" w:cs="Times New Roman"/>
          <w:sz w:val="28"/>
          <w:szCs w:val="28"/>
        </w:rPr>
        <w:tab/>
      </w:r>
      <w:r w:rsidR="00A25714" w:rsidRPr="00A257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56311B" w:rsidRPr="00A25714">
        <w:rPr>
          <w:rFonts w:ascii="Times New Roman" w:eastAsia="Times New Roman" w:hAnsi="Times New Roman" w:cs="Times New Roman"/>
          <w:sz w:val="28"/>
          <w:szCs w:val="28"/>
        </w:rPr>
        <w:t>Тарасов Н.С.</w:t>
      </w:r>
    </w:p>
    <w:p w:rsidR="006316CD" w:rsidRPr="00A25714" w:rsidRDefault="006316CD" w:rsidP="00631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714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="0056311B" w:rsidRPr="00A25714">
        <w:rPr>
          <w:rFonts w:ascii="Times New Roman" w:eastAsia="Times New Roman" w:hAnsi="Times New Roman" w:cs="Times New Roman"/>
          <w:sz w:val="28"/>
          <w:szCs w:val="28"/>
        </w:rPr>
        <w:tab/>
      </w:r>
      <w:r w:rsidR="0056311B" w:rsidRPr="00A25714">
        <w:rPr>
          <w:rFonts w:ascii="Times New Roman" w:eastAsia="Times New Roman" w:hAnsi="Times New Roman" w:cs="Times New Roman"/>
          <w:sz w:val="28"/>
          <w:szCs w:val="28"/>
        </w:rPr>
        <w:tab/>
      </w:r>
      <w:r w:rsidR="0056311B" w:rsidRPr="00A25714">
        <w:rPr>
          <w:rFonts w:ascii="Times New Roman" w:eastAsia="Times New Roman" w:hAnsi="Times New Roman" w:cs="Times New Roman"/>
          <w:sz w:val="28"/>
          <w:szCs w:val="28"/>
        </w:rPr>
        <w:tab/>
      </w:r>
      <w:r w:rsidR="0056311B" w:rsidRPr="00A25714">
        <w:rPr>
          <w:rFonts w:ascii="Times New Roman" w:eastAsia="Times New Roman" w:hAnsi="Times New Roman" w:cs="Times New Roman"/>
          <w:sz w:val="28"/>
          <w:szCs w:val="28"/>
        </w:rPr>
        <w:tab/>
      </w:r>
      <w:r w:rsidR="0056311B" w:rsidRPr="00A25714">
        <w:rPr>
          <w:rFonts w:ascii="Times New Roman" w:eastAsia="Times New Roman" w:hAnsi="Times New Roman" w:cs="Times New Roman"/>
          <w:sz w:val="28"/>
          <w:szCs w:val="28"/>
        </w:rPr>
        <w:tab/>
      </w:r>
      <w:r w:rsidR="0056311B" w:rsidRPr="00A25714">
        <w:rPr>
          <w:rFonts w:ascii="Times New Roman" w:eastAsia="Times New Roman" w:hAnsi="Times New Roman" w:cs="Times New Roman"/>
          <w:sz w:val="28"/>
          <w:szCs w:val="28"/>
        </w:rPr>
        <w:tab/>
      </w:r>
      <w:r w:rsidR="00A25714" w:rsidRPr="00A257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56311B" w:rsidRPr="00A25714">
        <w:rPr>
          <w:rFonts w:ascii="Times New Roman" w:eastAsia="Times New Roman" w:hAnsi="Times New Roman" w:cs="Times New Roman"/>
          <w:sz w:val="28"/>
          <w:szCs w:val="28"/>
        </w:rPr>
        <w:t>Букреева</w:t>
      </w:r>
      <w:proofErr w:type="spellEnd"/>
      <w:r w:rsidR="0056311B" w:rsidRPr="00A25714"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</w:p>
    <w:p w:rsidR="003636B8" w:rsidRPr="008215ED" w:rsidRDefault="003636B8" w:rsidP="003636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5E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Протокол № 1</w:t>
      </w:r>
    </w:p>
    <w:p w:rsidR="00962A36" w:rsidRPr="008215ED" w:rsidRDefault="003636B8" w:rsidP="008215ED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5ED">
        <w:rPr>
          <w:rFonts w:ascii="Times New Roman" w:eastAsia="Times New Roman" w:hAnsi="Times New Roman" w:cs="Times New Roman"/>
          <w:b/>
          <w:sz w:val="28"/>
          <w:szCs w:val="28"/>
        </w:rPr>
        <w:t>заседания комиссии по</w:t>
      </w:r>
      <w:r w:rsidR="008215ED" w:rsidRPr="008215ED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подготовке проектов о  внесении</w:t>
      </w:r>
      <w:r w:rsidRPr="008215ED">
        <w:rPr>
          <w:rFonts w:ascii="Times New Roman" w:eastAsia="Times New Roman" w:hAnsi="Times New Roman" w:cs="Times New Roman"/>
          <w:b/>
          <w:sz w:val="28"/>
          <w:szCs w:val="28"/>
        </w:rPr>
        <w:t xml:space="preserve"> изменений в </w:t>
      </w:r>
      <w:r w:rsidR="008215ED" w:rsidRPr="008215E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8215ED">
        <w:rPr>
          <w:rFonts w:ascii="Times New Roman" w:eastAsia="Times New Roman" w:hAnsi="Times New Roman" w:cs="Times New Roman"/>
          <w:b/>
          <w:sz w:val="28"/>
          <w:szCs w:val="28"/>
        </w:rPr>
        <w:t>равила землепользования и застройки</w:t>
      </w:r>
      <w:r w:rsidRPr="008215ED">
        <w:rPr>
          <w:rFonts w:eastAsia="Times New Roman"/>
          <w:b/>
        </w:rPr>
        <w:t xml:space="preserve"> </w:t>
      </w:r>
      <w:r w:rsidR="006316CD" w:rsidRPr="008215ED">
        <w:rPr>
          <w:rFonts w:ascii="Times New Roman" w:eastAsia="Times New Roman" w:hAnsi="Times New Roman" w:cs="Times New Roman"/>
          <w:b/>
          <w:sz w:val="28"/>
          <w:szCs w:val="28"/>
        </w:rPr>
        <w:t>муниципальном образовании «</w:t>
      </w:r>
      <w:proofErr w:type="spellStart"/>
      <w:r w:rsidR="006316CD" w:rsidRPr="008215ED">
        <w:rPr>
          <w:rFonts w:ascii="Times New Roman" w:eastAsia="Times New Roman" w:hAnsi="Times New Roman" w:cs="Times New Roman"/>
          <w:b/>
          <w:sz w:val="28"/>
          <w:szCs w:val="28"/>
        </w:rPr>
        <w:t>Ворошневский</w:t>
      </w:r>
      <w:proofErr w:type="spellEnd"/>
      <w:r w:rsidR="006316CD" w:rsidRPr="008215E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</w:t>
      </w:r>
    </w:p>
    <w:p w:rsidR="003636B8" w:rsidRPr="008215ED" w:rsidRDefault="006316CD" w:rsidP="008215ED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5ED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6316CD" w:rsidRPr="00A25714" w:rsidRDefault="006316CD" w:rsidP="00363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714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A25714">
        <w:rPr>
          <w:rFonts w:ascii="Times New Roman" w:eastAsia="Times New Roman" w:hAnsi="Times New Roman" w:cs="Times New Roman"/>
          <w:sz w:val="28"/>
          <w:szCs w:val="28"/>
        </w:rPr>
        <w:t>Ворошнев</w:t>
      </w:r>
      <w:r w:rsidR="00753B2B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</w:p>
    <w:p w:rsidR="006316CD" w:rsidRPr="00A25714" w:rsidRDefault="00B962BA" w:rsidP="00363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25.11.2021</w:t>
      </w:r>
      <w:r w:rsidR="006316CD" w:rsidRPr="00A2571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3636B8" w:rsidRPr="00A25714" w:rsidRDefault="006316CD" w:rsidP="00A25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714">
        <w:rPr>
          <w:rFonts w:ascii="Times New Roman" w:eastAsia="Times New Roman" w:hAnsi="Times New Roman" w:cs="Times New Roman"/>
          <w:i/>
          <w:sz w:val="28"/>
          <w:szCs w:val="28"/>
        </w:rPr>
        <w:t>Тарасов Николай Сергеевич</w:t>
      </w:r>
      <w:r w:rsidRPr="00A25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09C1" w:rsidRPr="00A25714">
        <w:rPr>
          <w:rFonts w:ascii="Times New Roman" w:eastAsia="Times New Roman" w:hAnsi="Times New Roman" w:cs="Times New Roman"/>
          <w:sz w:val="28"/>
          <w:szCs w:val="28"/>
        </w:rPr>
        <w:t>– председатель К</w:t>
      </w:r>
      <w:r w:rsidR="003636B8" w:rsidRPr="00A25714">
        <w:rPr>
          <w:rFonts w:ascii="Times New Roman" w:eastAsia="Times New Roman" w:hAnsi="Times New Roman" w:cs="Times New Roman"/>
          <w:sz w:val="28"/>
          <w:szCs w:val="28"/>
        </w:rPr>
        <w:t>омиссии,</w:t>
      </w:r>
      <w:r w:rsidRPr="00A25714"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  <w:proofErr w:type="spellStart"/>
      <w:r w:rsidRPr="00A25714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A2571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3636B8" w:rsidRPr="00A2571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316CD" w:rsidRPr="00A25714" w:rsidRDefault="006316CD" w:rsidP="00A257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714">
        <w:rPr>
          <w:rFonts w:ascii="Times New Roman" w:eastAsia="Times New Roman" w:hAnsi="Times New Roman" w:cs="Times New Roman"/>
          <w:i/>
          <w:sz w:val="28"/>
          <w:szCs w:val="28"/>
        </w:rPr>
        <w:t>Вялых Константин Николаевич</w:t>
      </w:r>
      <w:r w:rsidRPr="00A25714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председателя</w:t>
      </w:r>
      <w:r w:rsidR="00DC09C1" w:rsidRPr="00A25714">
        <w:rPr>
          <w:rFonts w:ascii="Times New Roman" w:eastAsia="Times New Roman" w:hAnsi="Times New Roman" w:cs="Times New Roman"/>
          <w:sz w:val="28"/>
          <w:szCs w:val="28"/>
        </w:rPr>
        <w:t xml:space="preserve"> Комиссии,</w:t>
      </w:r>
      <w:r w:rsidRPr="00A25714">
        <w:rPr>
          <w:rFonts w:ascii="Times New Roman" w:eastAsia="Times New Roman" w:hAnsi="Times New Roman" w:cs="Times New Roman"/>
          <w:sz w:val="28"/>
          <w:szCs w:val="28"/>
        </w:rPr>
        <w:t xml:space="preserve"> депутат Собрания депутатов </w:t>
      </w:r>
      <w:proofErr w:type="spellStart"/>
      <w:r w:rsidRPr="00A25714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A2571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</w:t>
      </w:r>
    </w:p>
    <w:p w:rsidR="003636B8" w:rsidRPr="00A25714" w:rsidRDefault="006316CD" w:rsidP="00A257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25714">
        <w:rPr>
          <w:rFonts w:ascii="Times New Roman" w:eastAsia="Times New Roman" w:hAnsi="Times New Roman" w:cs="Times New Roman"/>
          <w:i/>
          <w:sz w:val="28"/>
          <w:szCs w:val="28"/>
        </w:rPr>
        <w:t>Букреева</w:t>
      </w:r>
      <w:proofErr w:type="spellEnd"/>
      <w:r w:rsidRPr="00A25714">
        <w:rPr>
          <w:rFonts w:ascii="Times New Roman" w:eastAsia="Times New Roman" w:hAnsi="Times New Roman" w:cs="Times New Roman"/>
          <w:i/>
          <w:sz w:val="28"/>
          <w:szCs w:val="28"/>
        </w:rPr>
        <w:t xml:space="preserve"> Валентина Николаевна</w:t>
      </w:r>
      <w:r w:rsidRPr="00A25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09C1" w:rsidRPr="00A25714">
        <w:rPr>
          <w:rFonts w:ascii="Times New Roman" w:eastAsia="Times New Roman" w:hAnsi="Times New Roman" w:cs="Times New Roman"/>
          <w:sz w:val="28"/>
          <w:szCs w:val="28"/>
        </w:rPr>
        <w:t>– секретарь К</w:t>
      </w:r>
      <w:r w:rsidR="003636B8" w:rsidRPr="00A25714">
        <w:rPr>
          <w:rFonts w:ascii="Times New Roman" w:eastAsia="Times New Roman" w:hAnsi="Times New Roman" w:cs="Times New Roman"/>
          <w:sz w:val="28"/>
          <w:szCs w:val="28"/>
        </w:rPr>
        <w:t>омиссии,</w:t>
      </w:r>
      <w:r w:rsidRPr="00A25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6B8" w:rsidRPr="00A25714"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r w:rsidRPr="00A25714">
        <w:rPr>
          <w:rFonts w:ascii="Times New Roman" w:eastAsia="Times New Roman" w:hAnsi="Times New Roman" w:cs="Times New Roman"/>
          <w:sz w:val="28"/>
          <w:szCs w:val="28"/>
        </w:rPr>
        <w:t xml:space="preserve"> по первичному воинскому учету</w:t>
      </w:r>
      <w:r w:rsidR="003636B8" w:rsidRPr="00A2571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36B8" w:rsidRPr="00A25714" w:rsidRDefault="006316CD" w:rsidP="00A257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714">
        <w:rPr>
          <w:rFonts w:ascii="Times New Roman" w:eastAsia="Times New Roman" w:hAnsi="Times New Roman" w:cs="Times New Roman"/>
          <w:i/>
          <w:sz w:val="28"/>
          <w:szCs w:val="28"/>
        </w:rPr>
        <w:t>Белкина Лариса Михайловна</w:t>
      </w:r>
      <w:r w:rsidR="00DC09C1" w:rsidRPr="00A2571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="00DC09C1" w:rsidRPr="00A25714">
        <w:rPr>
          <w:rFonts w:ascii="Times New Roman" w:eastAsia="Times New Roman" w:hAnsi="Times New Roman" w:cs="Times New Roman"/>
          <w:sz w:val="28"/>
          <w:szCs w:val="28"/>
        </w:rPr>
        <w:t>чл</w:t>
      </w:r>
      <w:proofErr w:type="gramEnd"/>
      <w:r w:rsidR="00DC09C1" w:rsidRPr="00A25714">
        <w:rPr>
          <w:rFonts w:ascii="Times New Roman" w:eastAsia="Times New Roman" w:hAnsi="Times New Roman" w:cs="Times New Roman"/>
          <w:sz w:val="28"/>
          <w:szCs w:val="28"/>
        </w:rPr>
        <w:t>ен К</w:t>
      </w:r>
      <w:r w:rsidR="003636B8" w:rsidRPr="00A25714">
        <w:rPr>
          <w:rFonts w:ascii="Times New Roman" w:eastAsia="Times New Roman" w:hAnsi="Times New Roman" w:cs="Times New Roman"/>
          <w:sz w:val="28"/>
          <w:szCs w:val="28"/>
        </w:rPr>
        <w:t>омиссии,</w:t>
      </w:r>
      <w:r w:rsidR="007F4B52" w:rsidRPr="00A25714">
        <w:rPr>
          <w:rFonts w:ascii="Times New Roman" w:eastAsia="Times New Roman" w:hAnsi="Times New Roman" w:cs="Times New Roman"/>
          <w:sz w:val="28"/>
          <w:szCs w:val="28"/>
        </w:rPr>
        <w:t xml:space="preserve"> депутат Собрания депутатов </w:t>
      </w:r>
      <w:proofErr w:type="spellStart"/>
      <w:r w:rsidR="007F4B52" w:rsidRPr="00A25714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7F4B52" w:rsidRPr="00A2571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</w:t>
      </w:r>
      <w:r w:rsidR="003636B8" w:rsidRPr="00A2571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36B8" w:rsidRPr="00A25714" w:rsidRDefault="007F4B52" w:rsidP="00A257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714">
        <w:rPr>
          <w:rFonts w:ascii="Times New Roman" w:eastAsia="Times New Roman" w:hAnsi="Times New Roman" w:cs="Times New Roman"/>
          <w:i/>
          <w:sz w:val="28"/>
          <w:szCs w:val="28"/>
        </w:rPr>
        <w:t>Шошин Евгений Николаевич</w:t>
      </w:r>
      <w:r w:rsidRPr="00A25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09C1" w:rsidRPr="00A25714">
        <w:rPr>
          <w:rFonts w:ascii="Times New Roman" w:eastAsia="Times New Roman" w:hAnsi="Times New Roman" w:cs="Times New Roman"/>
          <w:sz w:val="28"/>
          <w:szCs w:val="28"/>
        </w:rPr>
        <w:t>– член К</w:t>
      </w:r>
      <w:r w:rsidR="003636B8" w:rsidRPr="00A25714">
        <w:rPr>
          <w:rFonts w:ascii="Times New Roman" w:eastAsia="Times New Roman" w:hAnsi="Times New Roman" w:cs="Times New Roman"/>
          <w:sz w:val="28"/>
          <w:szCs w:val="28"/>
        </w:rPr>
        <w:t>омиссии,</w:t>
      </w:r>
      <w:r w:rsidRPr="00A25714">
        <w:rPr>
          <w:rFonts w:ascii="Times New Roman" w:eastAsia="Times New Roman" w:hAnsi="Times New Roman" w:cs="Times New Roman"/>
          <w:sz w:val="28"/>
          <w:szCs w:val="28"/>
        </w:rPr>
        <w:t xml:space="preserve"> депутат Собрания депутата </w:t>
      </w:r>
      <w:proofErr w:type="spellStart"/>
      <w:r w:rsidRPr="00A25714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A2571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</w:t>
      </w:r>
      <w:r w:rsidR="003636B8" w:rsidRPr="00A2571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36B8" w:rsidRPr="00A25714" w:rsidRDefault="007F4B52" w:rsidP="00A257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714">
        <w:rPr>
          <w:rFonts w:ascii="Times New Roman" w:eastAsia="Times New Roman" w:hAnsi="Times New Roman" w:cs="Times New Roman"/>
          <w:i/>
          <w:sz w:val="28"/>
          <w:szCs w:val="28"/>
        </w:rPr>
        <w:t>Забоев Игорь Николаевич</w:t>
      </w:r>
      <w:r w:rsidRPr="00A25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09C1" w:rsidRPr="00A25714">
        <w:rPr>
          <w:rFonts w:ascii="Times New Roman" w:eastAsia="Times New Roman" w:hAnsi="Times New Roman" w:cs="Times New Roman"/>
          <w:sz w:val="28"/>
          <w:szCs w:val="28"/>
        </w:rPr>
        <w:t>– член К</w:t>
      </w:r>
      <w:r w:rsidR="003636B8" w:rsidRPr="00A25714">
        <w:rPr>
          <w:rFonts w:ascii="Times New Roman" w:eastAsia="Times New Roman" w:hAnsi="Times New Roman" w:cs="Times New Roman"/>
          <w:sz w:val="28"/>
          <w:szCs w:val="28"/>
        </w:rPr>
        <w:t xml:space="preserve">омиссии, </w:t>
      </w:r>
      <w:r w:rsidRPr="00A25714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архитектуры Администрации Курского района Курской области </w:t>
      </w:r>
      <w:r w:rsidR="003636B8" w:rsidRPr="00A25714">
        <w:rPr>
          <w:rFonts w:ascii="Times New Roman" w:eastAsia="Times New Roman" w:hAnsi="Times New Roman" w:cs="Times New Roman"/>
          <w:sz w:val="28"/>
          <w:szCs w:val="28"/>
        </w:rPr>
        <w:t>(по согласованию);</w:t>
      </w:r>
    </w:p>
    <w:p w:rsidR="007F4B52" w:rsidRPr="00A25714" w:rsidRDefault="007F4B52" w:rsidP="00A257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25714">
        <w:rPr>
          <w:rFonts w:ascii="Times New Roman" w:eastAsia="Times New Roman" w:hAnsi="Times New Roman" w:cs="Times New Roman"/>
          <w:i/>
          <w:sz w:val="28"/>
          <w:szCs w:val="28"/>
        </w:rPr>
        <w:t>Марьенков</w:t>
      </w:r>
      <w:proofErr w:type="spellEnd"/>
      <w:r w:rsidRPr="00A25714">
        <w:rPr>
          <w:rFonts w:ascii="Times New Roman" w:eastAsia="Times New Roman" w:hAnsi="Times New Roman" w:cs="Times New Roman"/>
          <w:i/>
          <w:sz w:val="28"/>
          <w:szCs w:val="28"/>
        </w:rPr>
        <w:t xml:space="preserve"> Сергей Владимирович</w:t>
      </w:r>
      <w:r w:rsidRPr="00A25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09C1" w:rsidRPr="00A25714">
        <w:rPr>
          <w:rFonts w:ascii="Times New Roman" w:eastAsia="Times New Roman" w:hAnsi="Times New Roman" w:cs="Times New Roman"/>
          <w:sz w:val="28"/>
          <w:szCs w:val="28"/>
        </w:rPr>
        <w:t>– член К</w:t>
      </w:r>
      <w:r w:rsidR="003636B8" w:rsidRPr="00A25714">
        <w:rPr>
          <w:rFonts w:ascii="Times New Roman" w:eastAsia="Times New Roman" w:hAnsi="Times New Roman" w:cs="Times New Roman"/>
          <w:sz w:val="28"/>
          <w:szCs w:val="28"/>
        </w:rPr>
        <w:t xml:space="preserve">омиссии, </w:t>
      </w:r>
      <w:r w:rsidRPr="00A25714">
        <w:rPr>
          <w:rFonts w:ascii="Times New Roman" w:eastAsia="Times New Roman" w:hAnsi="Times New Roman" w:cs="Times New Roman"/>
          <w:sz w:val="28"/>
          <w:szCs w:val="28"/>
        </w:rPr>
        <w:t>начальник управления по земельным правоотношениям, муниципальному земельному контролю и вопросам АПК Курского района</w:t>
      </w:r>
    </w:p>
    <w:p w:rsidR="003636B8" w:rsidRDefault="003636B8" w:rsidP="007F4B5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25714">
        <w:rPr>
          <w:rFonts w:ascii="Times New Roman" w:eastAsia="Times New Roman" w:hAnsi="Times New Roman" w:cs="Times New Roman"/>
          <w:sz w:val="28"/>
          <w:szCs w:val="28"/>
        </w:rPr>
        <w:t>Повестка дня:</w:t>
      </w:r>
    </w:p>
    <w:p w:rsidR="003636B8" w:rsidRDefault="00753B2B" w:rsidP="00A2571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962BA">
        <w:rPr>
          <w:rFonts w:ascii="Times New Roman" w:eastAsia="Times New Roman" w:hAnsi="Times New Roman" w:cs="Times New Roman"/>
          <w:sz w:val="28"/>
          <w:szCs w:val="28"/>
        </w:rPr>
        <w:t xml:space="preserve">  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636B8" w:rsidRPr="00A25714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</w:t>
      </w:r>
      <w:r w:rsidR="00DC09C1" w:rsidRPr="00A25714">
        <w:rPr>
          <w:rFonts w:ascii="Times New Roman" w:eastAsia="Times New Roman" w:hAnsi="Times New Roman" w:cs="Times New Roman"/>
          <w:sz w:val="28"/>
          <w:szCs w:val="28"/>
        </w:rPr>
        <w:t>заявления (предложения)</w:t>
      </w:r>
      <w:r w:rsidR="003636B8" w:rsidRPr="00A25714">
        <w:rPr>
          <w:rFonts w:ascii="Times New Roman" w:eastAsia="Times New Roman" w:hAnsi="Times New Roman" w:cs="Times New Roman"/>
          <w:sz w:val="28"/>
          <w:szCs w:val="28"/>
        </w:rPr>
        <w:t xml:space="preserve">, поступившие от </w:t>
      </w:r>
      <w:r w:rsidR="00B962BA">
        <w:rPr>
          <w:rFonts w:ascii="Times New Roman" w:eastAsia="Times New Roman" w:hAnsi="Times New Roman" w:cs="Times New Roman"/>
          <w:sz w:val="28"/>
          <w:szCs w:val="28"/>
        </w:rPr>
        <w:t xml:space="preserve">физического </w:t>
      </w:r>
      <w:r w:rsidR="003636B8" w:rsidRPr="00A25714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7F4B52" w:rsidRPr="00A2571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636B8" w:rsidRPr="00A25714">
        <w:rPr>
          <w:rFonts w:ascii="Times New Roman" w:eastAsia="Times New Roman" w:hAnsi="Times New Roman" w:cs="Times New Roman"/>
          <w:sz w:val="28"/>
          <w:szCs w:val="28"/>
        </w:rPr>
        <w:t xml:space="preserve"> о внесении изменений в Правила землепользования и застройки </w:t>
      </w:r>
      <w:r w:rsidR="007F4B52" w:rsidRPr="00A2571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7F4B52" w:rsidRPr="00A25714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7F4B52" w:rsidRPr="00A25714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</w:t>
      </w:r>
      <w:r w:rsidR="003636B8" w:rsidRPr="00A25714">
        <w:rPr>
          <w:rFonts w:ascii="Times New Roman" w:eastAsia="Times New Roman" w:hAnsi="Times New Roman" w:cs="Times New Roman"/>
          <w:sz w:val="28"/>
          <w:szCs w:val="28"/>
        </w:rPr>
        <w:t xml:space="preserve">(далее – Правила), утвержденные решением </w:t>
      </w:r>
      <w:r w:rsidR="007F4B52" w:rsidRPr="00A25714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7F4B52" w:rsidRPr="00A25714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7F4B52" w:rsidRPr="00A2571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="003636B8" w:rsidRPr="00A2571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6311B" w:rsidRPr="00A25714">
        <w:rPr>
          <w:rFonts w:ascii="Times New Roman" w:eastAsia="Times New Roman" w:hAnsi="Times New Roman" w:cs="Times New Roman"/>
          <w:sz w:val="28"/>
          <w:szCs w:val="28"/>
        </w:rPr>
        <w:t xml:space="preserve"> 22-5-6 от 25.06.2012 года</w:t>
      </w:r>
      <w:r w:rsidR="003636B8" w:rsidRPr="00A25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4B52" w:rsidRPr="00A25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36B8" w:rsidRPr="00A25714" w:rsidRDefault="003636B8" w:rsidP="00A257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5714">
        <w:rPr>
          <w:rFonts w:ascii="Times New Roman" w:eastAsia="Times New Roman" w:hAnsi="Times New Roman" w:cs="Times New Roman"/>
          <w:sz w:val="28"/>
          <w:szCs w:val="28"/>
        </w:rPr>
        <w:t xml:space="preserve">Выступили: </w:t>
      </w:r>
      <w:r w:rsidR="007F4B52" w:rsidRPr="00A25714">
        <w:rPr>
          <w:rFonts w:ascii="Times New Roman" w:eastAsia="Times New Roman" w:hAnsi="Times New Roman" w:cs="Times New Roman"/>
          <w:i/>
          <w:sz w:val="28"/>
          <w:szCs w:val="28"/>
        </w:rPr>
        <w:t xml:space="preserve">Тарасов Н.С. , </w:t>
      </w:r>
      <w:proofErr w:type="spellStart"/>
      <w:r w:rsidR="007F4B52" w:rsidRPr="00A25714">
        <w:rPr>
          <w:rFonts w:ascii="Times New Roman" w:eastAsia="Times New Roman" w:hAnsi="Times New Roman" w:cs="Times New Roman"/>
          <w:i/>
          <w:sz w:val="28"/>
          <w:szCs w:val="28"/>
        </w:rPr>
        <w:t>Букреева</w:t>
      </w:r>
      <w:proofErr w:type="spellEnd"/>
      <w:r w:rsidR="007F4B52" w:rsidRPr="00A25714">
        <w:rPr>
          <w:rFonts w:ascii="Times New Roman" w:eastAsia="Times New Roman" w:hAnsi="Times New Roman" w:cs="Times New Roman"/>
          <w:i/>
          <w:sz w:val="28"/>
          <w:szCs w:val="28"/>
        </w:rPr>
        <w:t xml:space="preserve"> В.Н.</w:t>
      </w:r>
    </w:p>
    <w:p w:rsidR="00DC09C1" w:rsidRPr="00A25714" w:rsidRDefault="00DC09C1" w:rsidP="002872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714">
        <w:rPr>
          <w:rFonts w:ascii="Times New Roman" w:eastAsia="Times New Roman" w:hAnsi="Times New Roman" w:cs="Times New Roman"/>
          <w:i/>
          <w:sz w:val="28"/>
          <w:szCs w:val="28"/>
        </w:rPr>
        <w:tab/>
      </w:r>
      <w:proofErr w:type="gramStart"/>
      <w:r w:rsidR="002470DF">
        <w:rPr>
          <w:rFonts w:ascii="Times New Roman" w:eastAsia="Times New Roman" w:hAnsi="Times New Roman" w:cs="Times New Roman"/>
          <w:i/>
          <w:sz w:val="28"/>
          <w:szCs w:val="28"/>
        </w:rPr>
        <w:t>Учитывая расширение кладбища муниципального образования «</w:t>
      </w:r>
      <w:proofErr w:type="spellStart"/>
      <w:r w:rsidR="002470DF">
        <w:rPr>
          <w:rFonts w:ascii="Times New Roman" w:eastAsia="Times New Roman" w:hAnsi="Times New Roman" w:cs="Times New Roman"/>
          <w:i/>
          <w:sz w:val="28"/>
          <w:szCs w:val="28"/>
        </w:rPr>
        <w:t>Ворошневский</w:t>
      </w:r>
      <w:proofErr w:type="spellEnd"/>
      <w:r w:rsidR="002470DF">
        <w:rPr>
          <w:rFonts w:ascii="Times New Roman" w:eastAsia="Times New Roman" w:hAnsi="Times New Roman" w:cs="Times New Roman"/>
          <w:i/>
          <w:sz w:val="28"/>
          <w:szCs w:val="28"/>
        </w:rPr>
        <w:t xml:space="preserve"> сельсовет»,  </w:t>
      </w:r>
      <w:r w:rsidRPr="00A25714">
        <w:rPr>
          <w:rFonts w:ascii="Times New Roman" w:eastAsia="Times New Roman" w:hAnsi="Times New Roman" w:cs="Times New Roman"/>
          <w:i/>
          <w:sz w:val="28"/>
          <w:szCs w:val="28"/>
        </w:rPr>
        <w:t>которое</w:t>
      </w:r>
      <w:r w:rsidR="002470DF">
        <w:rPr>
          <w:rFonts w:ascii="Times New Roman" w:eastAsia="Times New Roman" w:hAnsi="Times New Roman" w:cs="Times New Roman"/>
          <w:i/>
          <w:sz w:val="28"/>
          <w:szCs w:val="28"/>
        </w:rPr>
        <w:t xml:space="preserve"> необходимо </w:t>
      </w:r>
      <w:r w:rsidR="00B75DB6">
        <w:rPr>
          <w:rFonts w:ascii="Times New Roman" w:eastAsia="Times New Roman" w:hAnsi="Times New Roman" w:cs="Times New Roman"/>
          <w:i/>
          <w:sz w:val="28"/>
          <w:szCs w:val="28"/>
        </w:rPr>
        <w:t xml:space="preserve">для захоронения умерших, проживавших на территории </w:t>
      </w:r>
      <w:proofErr w:type="spellStart"/>
      <w:r w:rsidR="00B75DB6">
        <w:rPr>
          <w:rFonts w:ascii="Times New Roman" w:eastAsia="Times New Roman" w:hAnsi="Times New Roman" w:cs="Times New Roman"/>
          <w:i/>
          <w:sz w:val="28"/>
          <w:szCs w:val="28"/>
        </w:rPr>
        <w:t>Ворошневского</w:t>
      </w:r>
      <w:proofErr w:type="spellEnd"/>
      <w:r w:rsidR="00B75DB6">
        <w:rPr>
          <w:rFonts w:ascii="Times New Roman" w:eastAsia="Times New Roman" w:hAnsi="Times New Roman" w:cs="Times New Roman"/>
          <w:i/>
          <w:sz w:val="28"/>
          <w:szCs w:val="28"/>
        </w:rPr>
        <w:t xml:space="preserve"> сельсовета, для этого необходимо  провести мероприятия по внесению изменений в Правила землепользования и застройки</w:t>
      </w:r>
      <w:r w:rsidR="00287265" w:rsidRPr="0028726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87265">
        <w:rPr>
          <w:rFonts w:ascii="Times New Roman" w:eastAsia="Times New Roman" w:hAnsi="Times New Roman" w:cs="Times New Roman"/>
          <w:i/>
          <w:sz w:val="28"/>
          <w:szCs w:val="28"/>
        </w:rPr>
        <w:t>МО «</w:t>
      </w:r>
      <w:proofErr w:type="spellStart"/>
      <w:r w:rsidR="00287265">
        <w:rPr>
          <w:rFonts w:ascii="Times New Roman" w:eastAsia="Times New Roman" w:hAnsi="Times New Roman" w:cs="Times New Roman"/>
          <w:i/>
          <w:sz w:val="28"/>
          <w:szCs w:val="28"/>
        </w:rPr>
        <w:t>Ворошневский</w:t>
      </w:r>
      <w:proofErr w:type="spellEnd"/>
      <w:r w:rsidR="00287265">
        <w:rPr>
          <w:rFonts w:ascii="Times New Roman" w:eastAsia="Times New Roman" w:hAnsi="Times New Roman" w:cs="Times New Roman"/>
          <w:i/>
          <w:sz w:val="28"/>
          <w:szCs w:val="28"/>
        </w:rPr>
        <w:t xml:space="preserve"> сельсовет» Курского </w:t>
      </w:r>
      <w:r w:rsidR="0028726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района Курской области с последующим оформлением в собственность земельного участка, который предоставляется из муниципальной не разграниченной собственности, по предварительной схеме размещения площадь земельного участка составляет-</w:t>
      </w:r>
      <w:r w:rsidR="006542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828F6">
        <w:rPr>
          <w:rFonts w:ascii="Times New Roman" w:eastAsia="Times New Roman" w:hAnsi="Times New Roman" w:cs="Times New Roman"/>
          <w:i/>
          <w:sz w:val="28"/>
          <w:szCs w:val="28"/>
        </w:rPr>
        <w:t>9672</w:t>
      </w:r>
      <w:proofErr w:type="gramEnd"/>
      <w:r w:rsidR="005828F6">
        <w:rPr>
          <w:rFonts w:ascii="Times New Roman" w:eastAsia="Times New Roman" w:hAnsi="Times New Roman" w:cs="Times New Roman"/>
          <w:i/>
          <w:sz w:val="28"/>
          <w:szCs w:val="28"/>
        </w:rPr>
        <w:t xml:space="preserve"> м.кв</w:t>
      </w:r>
      <w:r w:rsidR="006542D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636B8" w:rsidRPr="00A25714" w:rsidRDefault="003636B8" w:rsidP="003636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5714">
        <w:rPr>
          <w:rFonts w:ascii="Times New Roman" w:eastAsia="Times New Roman" w:hAnsi="Times New Roman" w:cs="Times New Roman"/>
          <w:sz w:val="28"/>
          <w:szCs w:val="28"/>
        </w:rPr>
        <w:t>Решили:</w:t>
      </w:r>
    </w:p>
    <w:tbl>
      <w:tblPr>
        <w:tblW w:w="10166" w:type="dxa"/>
        <w:jc w:val="center"/>
        <w:tblCellSpacing w:w="0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7"/>
        <w:gridCol w:w="2006"/>
        <w:gridCol w:w="2126"/>
        <w:gridCol w:w="142"/>
        <w:gridCol w:w="2545"/>
        <w:gridCol w:w="2820"/>
      </w:tblGrid>
      <w:tr w:rsidR="003636B8" w:rsidRPr="00A25714" w:rsidTr="00287265">
        <w:trPr>
          <w:tblCellSpacing w:w="0" w:type="dxa"/>
          <w:jc w:val="center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6B8" w:rsidRPr="00A25714" w:rsidRDefault="003636B8" w:rsidP="0036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7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2571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2571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2571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6B8" w:rsidRPr="00A25714" w:rsidRDefault="003636B8" w:rsidP="0036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714">
              <w:rPr>
                <w:rFonts w:ascii="Times New Roman" w:eastAsia="Times New Roman" w:hAnsi="Times New Roman" w:cs="Times New Roman"/>
                <w:sz w:val="28"/>
                <w:szCs w:val="28"/>
              </w:rPr>
              <w:t>Заинтересованное лицо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6B8" w:rsidRPr="00A25714" w:rsidRDefault="003636B8" w:rsidP="0036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71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6B8" w:rsidRPr="00A25714" w:rsidRDefault="003636B8" w:rsidP="0036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6B8" w:rsidRPr="00A25714" w:rsidRDefault="003636B8" w:rsidP="0036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714">
              <w:rPr>
                <w:rFonts w:ascii="Times New Roman" w:eastAsia="Times New Roman" w:hAnsi="Times New Roman" w:cs="Times New Roman"/>
                <w:sz w:val="28"/>
                <w:szCs w:val="28"/>
              </w:rPr>
              <w:t>Вид использования ЗУ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6B8" w:rsidRPr="00A25714" w:rsidRDefault="003636B8" w:rsidP="00A25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714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комис</w:t>
            </w:r>
            <w:r w:rsidR="00A2571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A25714"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</w:p>
        </w:tc>
      </w:tr>
      <w:tr w:rsidR="003636B8" w:rsidRPr="00A25714" w:rsidTr="00287265">
        <w:trPr>
          <w:tblCellSpacing w:w="0" w:type="dxa"/>
          <w:jc w:val="center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6B8" w:rsidRPr="00A25714" w:rsidRDefault="003636B8" w:rsidP="0036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7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6B8" w:rsidRPr="00A25714" w:rsidRDefault="002470DF" w:rsidP="0036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Легконогих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Лариса Александровна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6B8" w:rsidRPr="00A25714" w:rsidRDefault="00F22072" w:rsidP="0036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714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Изменить территориальную зону в отношении земельного участка, расположенного по адресу</w:t>
            </w:r>
            <w:proofErr w:type="gramStart"/>
            <w:r w:rsidRPr="00A257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257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Курская область, Курский район, </w:t>
            </w:r>
            <w:proofErr w:type="spellStart"/>
            <w:r w:rsidRPr="00A25714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A257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сельсовет, д. </w:t>
            </w:r>
            <w:proofErr w:type="spellStart"/>
            <w:r w:rsidRPr="00A25714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Ворошнево</w:t>
            </w:r>
            <w:proofErr w:type="spellEnd"/>
          </w:p>
          <w:p w:rsidR="003636B8" w:rsidRPr="00A25714" w:rsidRDefault="003636B8" w:rsidP="00F22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6B8" w:rsidRPr="00A25714" w:rsidRDefault="003636B8" w:rsidP="0036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6B8" w:rsidRPr="00A25714" w:rsidRDefault="002470DF" w:rsidP="00247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962A36" w:rsidRPr="00A257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-1</w:t>
            </w:r>
            <w:r w:rsidR="00F22072" w:rsidRPr="00A257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зона, занятая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кладбищем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6B8" w:rsidRPr="00A25714" w:rsidRDefault="003636B8" w:rsidP="002872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7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Рекомендовать, принять решение о подготовке проектов внесения изменений в Правила с учетом следующих изменений: «изменить границу территориальной зоны </w:t>
            </w:r>
            <w:r w:rsidR="002470D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F22072" w:rsidRPr="00A257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-1 , зона занятая </w:t>
            </w:r>
            <w:r w:rsidR="002470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кладбищем</w:t>
            </w:r>
            <w:r w:rsidR="00F22072" w:rsidRPr="00A25714">
              <w:rPr>
                <w:rFonts w:ascii="Times New Roman" w:eastAsia="Times New Roman" w:hAnsi="Times New Roman" w:cs="Times New Roman"/>
                <w:sz w:val="28"/>
                <w:szCs w:val="28"/>
              </w:rPr>
              <w:t>, зона,</w:t>
            </w:r>
            <w:r w:rsidR="00962A36" w:rsidRPr="00A257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470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земель </w:t>
            </w:r>
            <w:r w:rsidR="00287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7265">
              <w:rPr>
                <w:rFonts w:ascii="Times New Roman" w:eastAsia="Times New Roman" w:hAnsi="Times New Roman" w:cs="Times New Roman"/>
                <w:sz w:val="28"/>
                <w:szCs w:val="28"/>
              </w:rPr>
              <w:t>неразграниченной</w:t>
            </w:r>
            <w:proofErr w:type="spellEnd"/>
            <w:r w:rsidR="002872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собственности</w:t>
            </w:r>
            <w:r w:rsidR="000D4B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земли </w:t>
            </w:r>
            <w:proofErr w:type="spellStart"/>
            <w:r w:rsidR="000D4B5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сельхозназначения</w:t>
            </w:r>
            <w:proofErr w:type="spellEnd"/>
          </w:p>
        </w:tc>
      </w:tr>
      <w:tr w:rsidR="003636B8" w:rsidRPr="00A25714" w:rsidTr="00287265">
        <w:trPr>
          <w:tblCellSpacing w:w="0" w:type="dxa"/>
          <w:jc w:val="center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6B8" w:rsidRPr="00A25714" w:rsidRDefault="003636B8" w:rsidP="0036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6B8" w:rsidRPr="00A25714" w:rsidRDefault="003636B8" w:rsidP="0036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6B8" w:rsidRPr="00A25714" w:rsidRDefault="003636B8" w:rsidP="0036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6B8" w:rsidRPr="00A25714" w:rsidRDefault="003636B8" w:rsidP="00363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6B8" w:rsidRPr="00A25714" w:rsidRDefault="003636B8" w:rsidP="003636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6B8" w:rsidRPr="00A25714" w:rsidRDefault="003636B8" w:rsidP="00363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962BA" w:rsidRDefault="00B962BA" w:rsidP="0040744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962BA" w:rsidRDefault="00B962BA" w:rsidP="0040744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636B8" w:rsidRDefault="003636B8" w:rsidP="0040744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53B2B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A25714" w:rsidRPr="00753B2B">
        <w:rPr>
          <w:rFonts w:ascii="Times New Roman" w:eastAsia="Times New Roman" w:hAnsi="Times New Roman" w:cs="Times New Roman"/>
          <w:sz w:val="28"/>
          <w:szCs w:val="28"/>
        </w:rPr>
        <w:tab/>
      </w:r>
      <w:r w:rsidR="00A25714" w:rsidRPr="00753B2B">
        <w:rPr>
          <w:rFonts w:ascii="Times New Roman" w:eastAsia="Times New Roman" w:hAnsi="Times New Roman" w:cs="Times New Roman"/>
          <w:sz w:val="28"/>
          <w:szCs w:val="28"/>
        </w:rPr>
        <w:tab/>
      </w:r>
      <w:r w:rsidR="00A25714" w:rsidRPr="00753B2B">
        <w:rPr>
          <w:rFonts w:ascii="Times New Roman" w:eastAsia="Times New Roman" w:hAnsi="Times New Roman" w:cs="Times New Roman"/>
          <w:sz w:val="28"/>
          <w:szCs w:val="28"/>
        </w:rPr>
        <w:tab/>
      </w:r>
      <w:r w:rsidR="00962A36" w:rsidRPr="00753B2B">
        <w:rPr>
          <w:rFonts w:ascii="Times New Roman" w:eastAsia="Times New Roman" w:hAnsi="Times New Roman" w:cs="Times New Roman"/>
          <w:sz w:val="28"/>
          <w:szCs w:val="28"/>
        </w:rPr>
        <w:t>Н.С. Тарасов</w:t>
      </w:r>
    </w:p>
    <w:p w:rsidR="00407449" w:rsidRDefault="00407449" w:rsidP="0040744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636B8" w:rsidRDefault="003636B8" w:rsidP="0040744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53B2B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</w:t>
      </w:r>
      <w:r w:rsidR="00962A36" w:rsidRPr="00753B2B">
        <w:rPr>
          <w:rFonts w:ascii="Times New Roman" w:eastAsia="Times New Roman" w:hAnsi="Times New Roman" w:cs="Times New Roman"/>
          <w:sz w:val="28"/>
          <w:szCs w:val="28"/>
        </w:rPr>
        <w:tab/>
      </w:r>
      <w:r w:rsidR="00962A36" w:rsidRPr="00753B2B">
        <w:rPr>
          <w:rFonts w:ascii="Times New Roman" w:eastAsia="Times New Roman" w:hAnsi="Times New Roman" w:cs="Times New Roman"/>
          <w:sz w:val="28"/>
          <w:szCs w:val="28"/>
        </w:rPr>
        <w:tab/>
      </w:r>
      <w:r w:rsidR="00962A36" w:rsidRPr="00753B2B">
        <w:rPr>
          <w:rFonts w:ascii="Times New Roman" w:eastAsia="Times New Roman" w:hAnsi="Times New Roman" w:cs="Times New Roman"/>
          <w:sz w:val="28"/>
          <w:szCs w:val="28"/>
        </w:rPr>
        <w:tab/>
      </w:r>
      <w:r w:rsidR="00962A36" w:rsidRPr="00753B2B">
        <w:rPr>
          <w:rFonts w:ascii="Times New Roman" w:eastAsia="Times New Roman" w:hAnsi="Times New Roman" w:cs="Times New Roman"/>
          <w:sz w:val="28"/>
          <w:szCs w:val="28"/>
        </w:rPr>
        <w:tab/>
        <w:t xml:space="preserve">В.Н. </w:t>
      </w:r>
      <w:proofErr w:type="spellStart"/>
      <w:r w:rsidR="00962A36" w:rsidRPr="00753B2B">
        <w:rPr>
          <w:rFonts w:ascii="Times New Roman" w:eastAsia="Times New Roman" w:hAnsi="Times New Roman" w:cs="Times New Roman"/>
          <w:sz w:val="28"/>
          <w:szCs w:val="28"/>
        </w:rPr>
        <w:t>Букреева</w:t>
      </w:r>
      <w:proofErr w:type="spellEnd"/>
    </w:p>
    <w:p w:rsidR="00407449" w:rsidRPr="00753B2B" w:rsidRDefault="00407449" w:rsidP="0040744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62A36" w:rsidRPr="00753B2B" w:rsidRDefault="00962A36" w:rsidP="0040744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53B2B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  <w:r w:rsidRPr="00753B2B">
        <w:rPr>
          <w:rFonts w:ascii="Times New Roman" w:eastAsia="Times New Roman" w:hAnsi="Times New Roman" w:cs="Times New Roman"/>
          <w:sz w:val="28"/>
          <w:szCs w:val="28"/>
        </w:rPr>
        <w:tab/>
      </w:r>
      <w:r w:rsidRPr="00753B2B">
        <w:rPr>
          <w:rFonts w:ascii="Times New Roman" w:eastAsia="Times New Roman" w:hAnsi="Times New Roman" w:cs="Times New Roman"/>
          <w:sz w:val="28"/>
          <w:szCs w:val="28"/>
        </w:rPr>
        <w:tab/>
      </w:r>
      <w:r w:rsidRPr="00753B2B">
        <w:rPr>
          <w:rFonts w:ascii="Times New Roman" w:eastAsia="Times New Roman" w:hAnsi="Times New Roman" w:cs="Times New Roman"/>
          <w:sz w:val="28"/>
          <w:szCs w:val="28"/>
        </w:rPr>
        <w:tab/>
      </w:r>
      <w:r w:rsidRPr="00753B2B">
        <w:rPr>
          <w:rFonts w:ascii="Times New Roman" w:eastAsia="Times New Roman" w:hAnsi="Times New Roman" w:cs="Times New Roman"/>
          <w:sz w:val="28"/>
          <w:szCs w:val="28"/>
        </w:rPr>
        <w:tab/>
      </w:r>
      <w:r w:rsidRPr="00753B2B">
        <w:rPr>
          <w:rFonts w:ascii="Times New Roman" w:eastAsia="Times New Roman" w:hAnsi="Times New Roman" w:cs="Times New Roman"/>
          <w:sz w:val="28"/>
          <w:szCs w:val="28"/>
        </w:rPr>
        <w:tab/>
        <w:t>К.Н. Вялых</w:t>
      </w:r>
    </w:p>
    <w:p w:rsidR="00962A36" w:rsidRPr="00753B2B" w:rsidRDefault="00962A36" w:rsidP="0040744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53B2B">
        <w:rPr>
          <w:rFonts w:ascii="Times New Roman" w:eastAsia="Times New Roman" w:hAnsi="Times New Roman" w:cs="Times New Roman"/>
          <w:sz w:val="28"/>
          <w:szCs w:val="28"/>
        </w:rPr>
        <w:tab/>
      </w:r>
      <w:r w:rsidRPr="00753B2B">
        <w:rPr>
          <w:rFonts w:ascii="Times New Roman" w:eastAsia="Times New Roman" w:hAnsi="Times New Roman" w:cs="Times New Roman"/>
          <w:sz w:val="28"/>
          <w:szCs w:val="28"/>
        </w:rPr>
        <w:tab/>
      </w:r>
      <w:r w:rsidRPr="00753B2B">
        <w:rPr>
          <w:rFonts w:ascii="Times New Roman" w:eastAsia="Times New Roman" w:hAnsi="Times New Roman" w:cs="Times New Roman"/>
          <w:sz w:val="28"/>
          <w:szCs w:val="28"/>
        </w:rPr>
        <w:tab/>
      </w:r>
      <w:r w:rsidRPr="00753B2B">
        <w:rPr>
          <w:rFonts w:ascii="Times New Roman" w:eastAsia="Times New Roman" w:hAnsi="Times New Roman" w:cs="Times New Roman"/>
          <w:sz w:val="28"/>
          <w:szCs w:val="28"/>
        </w:rPr>
        <w:tab/>
      </w:r>
      <w:r w:rsidRPr="00753B2B">
        <w:rPr>
          <w:rFonts w:ascii="Times New Roman" w:eastAsia="Times New Roman" w:hAnsi="Times New Roman" w:cs="Times New Roman"/>
          <w:sz w:val="28"/>
          <w:szCs w:val="28"/>
        </w:rPr>
        <w:tab/>
      </w:r>
      <w:r w:rsidRPr="00753B2B">
        <w:rPr>
          <w:rFonts w:ascii="Times New Roman" w:eastAsia="Times New Roman" w:hAnsi="Times New Roman" w:cs="Times New Roman"/>
          <w:sz w:val="28"/>
          <w:szCs w:val="28"/>
        </w:rPr>
        <w:tab/>
      </w:r>
      <w:r w:rsidRPr="00753B2B">
        <w:rPr>
          <w:rFonts w:ascii="Times New Roman" w:eastAsia="Times New Roman" w:hAnsi="Times New Roman" w:cs="Times New Roman"/>
          <w:sz w:val="28"/>
          <w:szCs w:val="28"/>
        </w:rPr>
        <w:tab/>
        <w:t>Л.М. Белкина</w:t>
      </w:r>
    </w:p>
    <w:p w:rsidR="00962A36" w:rsidRPr="00753B2B" w:rsidRDefault="00962A36" w:rsidP="0040744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53B2B">
        <w:rPr>
          <w:rFonts w:ascii="Times New Roman" w:eastAsia="Times New Roman" w:hAnsi="Times New Roman" w:cs="Times New Roman"/>
          <w:sz w:val="28"/>
          <w:szCs w:val="28"/>
        </w:rPr>
        <w:tab/>
      </w:r>
      <w:r w:rsidRPr="00753B2B">
        <w:rPr>
          <w:rFonts w:ascii="Times New Roman" w:eastAsia="Times New Roman" w:hAnsi="Times New Roman" w:cs="Times New Roman"/>
          <w:sz w:val="28"/>
          <w:szCs w:val="28"/>
        </w:rPr>
        <w:tab/>
      </w:r>
      <w:r w:rsidRPr="00753B2B">
        <w:rPr>
          <w:rFonts w:ascii="Times New Roman" w:eastAsia="Times New Roman" w:hAnsi="Times New Roman" w:cs="Times New Roman"/>
          <w:sz w:val="28"/>
          <w:szCs w:val="28"/>
        </w:rPr>
        <w:tab/>
      </w:r>
      <w:r w:rsidRPr="00753B2B">
        <w:rPr>
          <w:rFonts w:ascii="Times New Roman" w:eastAsia="Times New Roman" w:hAnsi="Times New Roman" w:cs="Times New Roman"/>
          <w:sz w:val="28"/>
          <w:szCs w:val="28"/>
        </w:rPr>
        <w:tab/>
      </w:r>
      <w:r w:rsidRPr="00753B2B">
        <w:rPr>
          <w:rFonts w:ascii="Times New Roman" w:eastAsia="Times New Roman" w:hAnsi="Times New Roman" w:cs="Times New Roman"/>
          <w:sz w:val="28"/>
          <w:szCs w:val="28"/>
        </w:rPr>
        <w:tab/>
      </w:r>
      <w:r w:rsidRPr="00753B2B">
        <w:rPr>
          <w:rFonts w:ascii="Times New Roman" w:eastAsia="Times New Roman" w:hAnsi="Times New Roman" w:cs="Times New Roman"/>
          <w:sz w:val="28"/>
          <w:szCs w:val="28"/>
        </w:rPr>
        <w:tab/>
      </w:r>
      <w:r w:rsidRPr="00753B2B">
        <w:rPr>
          <w:rFonts w:ascii="Times New Roman" w:eastAsia="Times New Roman" w:hAnsi="Times New Roman" w:cs="Times New Roman"/>
          <w:sz w:val="28"/>
          <w:szCs w:val="28"/>
        </w:rPr>
        <w:tab/>
        <w:t>Е.Н. Шошин</w:t>
      </w:r>
    </w:p>
    <w:p w:rsidR="00962A36" w:rsidRPr="00753B2B" w:rsidRDefault="00962A36" w:rsidP="0040744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53B2B">
        <w:rPr>
          <w:rFonts w:ascii="Times New Roman" w:eastAsia="Times New Roman" w:hAnsi="Times New Roman" w:cs="Times New Roman"/>
          <w:sz w:val="28"/>
          <w:szCs w:val="28"/>
        </w:rPr>
        <w:tab/>
      </w:r>
      <w:r w:rsidRPr="00753B2B">
        <w:rPr>
          <w:rFonts w:ascii="Times New Roman" w:eastAsia="Times New Roman" w:hAnsi="Times New Roman" w:cs="Times New Roman"/>
          <w:sz w:val="28"/>
          <w:szCs w:val="28"/>
        </w:rPr>
        <w:tab/>
      </w:r>
      <w:r w:rsidRPr="00753B2B">
        <w:rPr>
          <w:rFonts w:ascii="Times New Roman" w:eastAsia="Times New Roman" w:hAnsi="Times New Roman" w:cs="Times New Roman"/>
          <w:sz w:val="28"/>
          <w:szCs w:val="28"/>
        </w:rPr>
        <w:tab/>
      </w:r>
      <w:r w:rsidRPr="00753B2B">
        <w:rPr>
          <w:rFonts w:ascii="Times New Roman" w:eastAsia="Times New Roman" w:hAnsi="Times New Roman" w:cs="Times New Roman"/>
          <w:sz w:val="28"/>
          <w:szCs w:val="28"/>
        </w:rPr>
        <w:tab/>
      </w:r>
      <w:r w:rsidRPr="00753B2B">
        <w:rPr>
          <w:rFonts w:ascii="Times New Roman" w:eastAsia="Times New Roman" w:hAnsi="Times New Roman" w:cs="Times New Roman"/>
          <w:sz w:val="28"/>
          <w:szCs w:val="28"/>
        </w:rPr>
        <w:tab/>
      </w:r>
      <w:r w:rsidRPr="00753B2B">
        <w:rPr>
          <w:rFonts w:ascii="Times New Roman" w:eastAsia="Times New Roman" w:hAnsi="Times New Roman" w:cs="Times New Roman"/>
          <w:sz w:val="28"/>
          <w:szCs w:val="28"/>
        </w:rPr>
        <w:tab/>
      </w:r>
      <w:r w:rsidRPr="00753B2B">
        <w:rPr>
          <w:rFonts w:ascii="Times New Roman" w:eastAsia="Times New Roman" w:hAnsi="Times New Roman" w:cs="Times New Roman"/>
          <w:sz w:val="28"/>
          <w:szCs w:val="28"/>
        </w:rPr>
        <w:tab/>
        <w:t>И.Н. Забоев</w:t>
      </w:r>
    </w:p>
    <w:p w:rsidR="00962A36" w:rsidRPr="00753B2B" w:rsidRDefault="00962A36" w:rsidP="0040744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53B2B">
        <w:rPr>
          <w:rFonts w:ascii="Times New Roman" w:eastAsia="Times New Roman" w:hAnsi="Times New Roman" w:cs="Times New Roman"/>
          <w:sz w:val="28"/>
          <w:szCs w:val="28"/>
        </w:rPr>
        <w:tab/>
      </w:r>
      <w:r w:rsidRPr="00753B2B">
        <w:rPr>
          <w:rFonts w:ascii="Times New Roman" w:eastAsia="Times New Roman" w:hAnsi="Times New Roman" w:cs="Times New Roman"/>
          <w:sz w:val="28"/>
          <w:szCs w:val="28"/>
        </w:rPr>
        <w:tab/>
      </w:r>
      <w:r w:rsidRPr="00753B2B">
        <w:rPr>
          <w:rFonts w:ascii="Times New Roman" w:eastAsia="Times New Roman" w:hAnsi="Times New Roman" w:cs="Times New Roman"/>
          <w:sz w:val="28"/>
          <w:szCs w:val="28"/>
        </w:rPr>
        <w:tab/>
      </w:r>
      <w:r w:rsidRPr="00753B2B">
        <w:rPr>
          <w:rFonts w:ascii="Times New Roman" w:eastAsia="Times New Roman" w:hAnsi="Times New Roman" w:cs="Times New Roman"/>
          <w:sz w:val="28"/>
          <w:szCs w:val="28"/>
        </w:rPr>
        <w:tab/>
      </w:r>
      <w:r w:rsidRPr="00753B2B">
        <w:rPr>
          <w:rFonts w:ascii="Times New Roman" w:eastAsia="Times New Roman" w:hAnsi="Times New Roman" w:cs="Times New Roman"/>
          <w:sz w:val="28"/>
          <w:szCs w:val="28"/>
        </w:rPr>
        <w:tab/>
      </w:r>
      <w:r w:rsidRPr="00753B2B">
        <w:rPr>
          <w:rFonts w:ascii="Times New Roman" w:eastAsia="Times New Roman" w:hAnsi="Times New Roman" w:cs="Times New Roman"/>
          <w:sz w:val="28"/>
          <w:szCs w:val="28"/>
        </w:rPr>
        <w:tab/>
      </w:r>
      <w:r w:rsidRPr="00753B2B">
        <w:rPr>
          <w:rFonts w:ascii="Times New Roman" w:eastAsia="Times New Roman" w:hAnsi="Times New Roman" w:cs="Times New Roman"/>
          <w:sz w:val="28"/>
          <w:szCs w:val="28"/>
        </w:rPr>
        <w:tab/>
        <w:t xml:space="preserve">С.В. </w:t>
      </w:r>
      <w:proofErr w:type="spellStart"/>
      <w:r w:rsidRPr="00753B2B">
        <w:rPr>
          <w:rFonts w:ascii="Times New Roman" w:eastAsia="Times New Roman" w:hAnsi="Times New Roman" w:cs="Times New Roman"/>
          <w:sz w:val="28"/>
          <w:szCs w:val="28"/>
        </w:rPr>
        <w:t>Марьенков</w:t>
      </w:r>
      <w:proofErr w:type="spellEnd"/>
    </w:p>
    <w:p w:rsidR="000C1FC4" w:rsidRPr="00A25714" w:rsidRDefault="000C1FC4" w:rsidP="003636B8">
      <w:pPr>
        <w:rPr>
          <w:sz w:val="28"/>
          <w:szCs w:val="28"/>
        </w:rPr>
      </w:pPr>
    </w:p>
    <w:sectPr w:rsidR="000C1FC4" w:rsidRPr="00A25714" w:rsidSect="00690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67A66"/>
    <w:multiLevelType w:val="multilevel"/>
    <w:tmpl w:val="B14A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785535"/>
    <w:multiLevelType w:val="hybridMultilevel"/>
    <w:tmpl w:val="EFCE4B16"/>
    <w:lvl w:ilvl="0" w:tplc="3B1273E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>
    <w:useFELayout/>
  </w:compat>
  <w:rsids>
    <w:rsidRoot w:val="00D97539"/>
    <w:rsid w:val="000C1FC4"/>
    <w:rsid w:val="000D4B58"/>
    <w:rsid w:val="00223FED"/>
    <w:rsid w:val="002470DF"/>
    <w:rsid w:val="00287265"/>
    <w:rsid w:val="002E04D1"/>
    <w:rsid w:val="003636B8"/>
    <w:rsid w:val="00405AD3"/>
    <w:rsid w:val="00407449"/>
    <w:rsid w:val="004325BB"/>
    <w:rsid w:val="0049163B"/>
    <w:rsid w:val="00523BAA"/>
    <w:rsid w:val="0056311B"/>
    <w:rsid w:val="005828F6"/>
    <w:rsid w:val="006316CD"/>
    <w:rsid w:val="006542DE"/>
    <w:rsid w:val="0068439A"/>
    <w:rsid w:val="00690FAE"/>
    <w:rsid w:val="006A300C"/>
    <w:rsid w:val="006C551C"/>
    <w:rsid w:val="00753B2B"/>
    <w:rsid w:val="007F4B52"/>
    <w:rsid w:val="008215ED"/>
    <w:rsid w:val="00962A36"/>
    <w:rsid w:val="009976A6"/>
    <w:rsid w:val="009C4D55"/>
    <w:rsid w:val="00A25714"/>
    <w:rsid w:val="00B75DB6"/>
    <w:rsid w:val="00B962BA"/>
    <w:rsid w:val="00BB5BF4"/>
    <w:rsid w:val="00D97539"/>
    <w:rsid w:val="00DC09C1"/>
    <w:rsid w:val="00EB2A7B"/>
    <w:rsid w:val="00F22072"/>
    <w:rsid w:val="00FA2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36B8"/>
    <w:rPr>
      <w:b/>
      <w:bCs/>
    </w:rPr>
  </w:style>
  <w:style w:type="paragraph" w:styleId="a5">
    <w:name w:val="No Spacing"/>
    <w:uiPriority w:val="1"/>
    <w:qFormat/>
    <w:rsid w:val="008215E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53B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9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2021-12-15T07:33:00Z</cp:lastPrinted>
  <dcterms:created xsi:type="dcterms:W3CDTF">2020-07-30T09:24:00Z</dcterms:created>
  <dcterms:modified xsi:type="dcterms:W3CDTF">2021-12-15T09:20:00Z</dcterms:modified>
</cp:coreProperties>
</file>