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5B" w:rsidRPr="002A5A0B" w:rsidRDefault="00FD1E5B" w:rsidP="002A5A0B">
      <w:pPr>
        <w:jc w:val="center"/>
        <w:rPr>
          <w:rFonts w:ascii="Arial" w:hAnsi="Arial" w:cs="Arial"/>
          <w:b/>
          <w:sz w:val="32"/>
          <w:szCs w:val="32"/>
        </w:rPr>
      </w:pPr>
      <w:r w:rsidRPr="002A5A0B">
        <w:rPr>
          <w:rFonts w:ascii="Arial" w:hAnsi="Arial" w:cs="Arial"/>
          <w:b/>
          <w:sz w:val="32"/>
          <w:szCs w:val="32"/>
        </w:rPr>
        <w:t>АДМИНИСТРАЦИЯ ВОРОШНЕВСКОГО  СЕЛЬСОВЕТА</w:t>
      </w:r>
    </w:p>
    <w:p w:rsidR="00FD1E5B" w:rsidRPr="002A5A0B" w:rsidRDefault="00FD1E5B" w:rsidP="002A5A0B">
      <w:pPr>
        <w:jc w:val="center"/>
        <w:rPr>
          <w:rFonts w:ascii="Arial" w:hAnsi="Arial" w:cs="Arial"/>
          <w:b/>
          <w:sz w:val="32"/>
          <w:szCs w:val="32"/>
        </w:rPr>
      </w:pPr>
      <w:r w:rsidRPr="002A5A0B">
        <w:rPr>
          <w:rFonts w:ascii="Arial" w:hAnsi="Arial" w:cs="Arial"/>
          <w:b/>
          <w:sz w:val="32"/>
          <w:szCs w:val="32"/>
        </w:rPr>
        <w:t>КУРСКОГО РАЙОНА  КУРСКОЙ ОБЛАСТИ</w:t>
      </w:r>
    </w:p>
    <w:p w:rsidR="00FD1E5B" w:rsidRPr="002A5A0B" w:rsidRDefault="00FD1E5B" w:rsidP="002A5A0B">
      <w:pPr>
        <w:jc w:val="center"/>
        <w:rPr>
          <w:rFonts w:ascii="Arial" w:hAnsi="Arial" w:cs="Arial"/>
          <w:b/>
          <w:sz w:val="32"/>
          <w:szCs w:val="32"/>
        </w:rPr>
      </w:pPr>
      <w:r w:rsidRPr="002A5A0B">
        <w:rPr>
          <w:rFonts w:ascii="Arial" w:hAnsi="Arial" w:cs="Arial"/>
          <w:b/>
          <w:sz w:val="32"/>
          <w:szCs w:val="32"/>
        </w:rPr>
        <w:t>ПОСТАНОВЛЕНИЕ</w:t>
      </w:r>
    </w:p>
    <w:p w:rsidR="00FD1E5B" w:rsidRPr="002A5A0B" w:rsidRDefault="00FD1E5B" w:rsidP="002A5A0B">
      <w:pPr>
        <w:jc w:val="center"/>
        <w:rPr>
          <w:rFonts w:ascii="Arial" w:hAnsi="Arial" w:cs="Arial"/>
          <w:b/>
          <w:sz w:val="32"/>
          <w:szCs w:val="32"/>
        </w:rPr>
      </w:pPr>
      <w:r w:rsidRPr="002A5A0B">
        <w:rPr>
          <w:rFonts w:ascii="Arial" w:hAnsi="Arial" w:cs="Arial"/>
          <w:b/>
          <w:sz w:val="32"/>
          <w:szCs w:val="32"/>
        </w:rPr>
        <w:t xml:space="preserve">от 12 </w:t>
      </w:r>
      <w:r w:rsidR="002A5A0B" w:rsidRPr="002A5A0B">
        <w:rPr>
          <w:rFonts w:ascii="Arial" w:hAnsi="Arial" w:cs="Arial"/>
          <w:b/>
          <w:sz w:val="32"/>
          <w:szCs w:val="32"/>
        </w:rPr>
        <w:t xml:space="preserve"> сентября 2017 г.   </w:t>
      </w:r>
      <w:r w:rsidRPr="002A5A0B">
        <w:rPr>
          <w:rFonts w:ascii="Arial" w:hAnsi="Arial" w:cs="Arial"/>
          <w:b/>
          <w:sz w:val="32"/>
          <w:szCs w:val="32"/>
        </w:rPr>
        <w:t>№ 68</w:t>
      </w:r>
    </w:p>
    <w:p w:rsidR="00FD1E5B" w:rsidRPr="002A5A0B" w:rsidRDefault="00FD1E5B" w:rsidP="002A5A0B">
      <w:pPr>
        <w:jc w:val="center"/>
        <w:rPr>
          <w:rFonts w:ascii="Arial" w:hAnsi="Arial" w:cs="Arial"/>
          <w:b/>
          <w:sz w:val="32"/>
          <w:szCs w:val="32"/>
        </w:rPr>
      </w:pPr>
    </w:p>
    <w:p w:rsidR="00FD1E5B" w:rsidRPr="002A5A0B" w:rsidRDefault="00FD1E5B" w:rsidP="002A5A0B">
      <w:pPr>
        <w:jc w:val="center"/>
        <w:rPr>
          <w:rFonts w:ascii="Arial" w:hAnsi="Arial" w:cs="Arial"/>
          <w:b/>
          <w:sz w:val="32"/>
          <w:szCs w:val="32"/>
        </w:rPr>
      </w:pPr>
      <w:r w:rsidRPr="002A5A0B">
        <w:rPr>
          <w:rFonts w:ascii="Arial" w:hAnsi="Arial" w:cs="Arial"/>
          <w:b/>
          <w:sz w:val="32"/>
          <w:szCs w:val="32"/>
        </w:rPr>
        <w:t xml:space="preserve">Об утверждении Порядка и сроков  представления, рассмотрения и оценке предложений о включении дворовых территорий в муниципальную программу  «Формирование современной городской среды» муниципального образования </w:t>
      </w:r>
      <w:r w:rsidR="002A5A0B">
        <w:rPr>
          <w:rFonts w:ascii="Arial" w:hAnsi="Arial" w:cs="Arial"/>
          <w:b/>
          <w:sz w:val="32"/>
          <w:szCs w:val="32"/>
        </w:rPr>
        <w:t xml:space="preserve">                                                                  </w:t>
      </w:r>
      <w:r w:rsidRPr="002A5A0B">
        <w:rPr>
          <w:rFonts w:ascii="Arial" w:hAnsi="Arial" w:cs="Arial"/>
          <w:b/>
          <w:sz w:val="32"/>
          <w:szCs w:val="32"/>
        </w:rPr>
        <w:t xml:space="preserve">«  </w:t>
      </w:r>
      <w:proofErr w:type="spellStart"/>
      <w:r w:rsidRPr="002A5A0B">
        <w:rPr>
          <w:rFonts w:ascii="Arial" w:hAnsi="Arial" w:cs="Arial"/>
          <w:b/>
          <w:sz w:val="32"/>
          <w:szCs w:val="32"/>
        </w:rPr>
        <w:t>Ворошневский</w:t>
      </w:r>
      <w:proofErr w:type="spellEnd"/>
      <w:r w:rsidRPr="002A5A0B">
        <w:rPr>
          <w:rFonts w:ascii="Arial" w:hAnsi="Arial" w:cs="Arial"/>
          <w:b/>
          <w:sz w:val="32"/>
          <w:szCs w:val="32"/>
        </w:rPr>
        <w:t xml:space="preserve"> сельсовет» </w:t>
      </w:r>
      <w:r w:rsidR="002A5A0B">
        <w:rPr>
          <w:rFonts w:ascii="Arial" w:hAnsi="Arial" w:cs="Arial"/>
          <w:b/>
          <w:sz w:val="32"/>
          <w:szCs w:val="32"/>
        </w:rPr>
        <w:t xml:space="preserve">                                                  </w:t>
      </w:r>
      <w:r w:rsidRPr="002A5A0B">
        <w:rPr>
          <w:rFonts w:ascii="Arial" w:hAnsi="Arial" w:cs="Arial"/>
          <w:b/>
          <w:sz w:val="32"/>
          <w:szCs w:val="32"/>
        </w:rPr>
        <w:t>Курского района Курской области.</w:t>
      </w:r>
    </w:p>
    <w:p w:rsidR="00FD1E5B" w:rsidRPr="002A5A0B" w:rsidRDefault="00FD1E5B" w:rsidP="00FD1E5B">
      <w:pPr>
        <w:rPr>
          <w:rFonts w:ascii="Arial" w:hAnsi="Arial" w:cs="Arial"/>
          <w:sz w:val="24"/>
          <w:szCs w:val="24"/>
        </w:rPr>
      </w:pPr>
    </w:p>
    <w:p w:rsidR="00FD1E5B" w:rsidRPr="002A5A0B" w:rsidRDefault="00FD1E5B" w:rsidP="00FD1E5B">
      <w:pPr>
        <w:jc w:val="both"/>
        <w:rPr>
          <w:rFonts w:ascii="Arial" w:hAnsi="Arial" w:cs="Arial"/>
          <w:sz w:val="24"/>
          <w:szCs w:val="24"/>
        </w:rPr>
      </w:pPr>
      <w:r w:rsidRPr="002A5A0B">
        <w:rPr>
          <w:rFonts w:ascii="Arial" w:hAnsi="Arial" w:cs="Arial"/>
          <w:sz w:val="24"/>
          <w:szCs w:val="24"/>
        </w:rPr>
        <w:tab/>
        <w:t xml:space="preserve">В соответствии со статьей 16 Федерального закона от 6 октября 2003 года N 131-ФЗ "Об общих принципах организации местного самоуправления в Российской Федерации", Администрация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ПОСТАНОВЛЯЕТ:</w:t>
      </w:r>
    </w:p>
    <w:p w:rsidR="00FD1E5B" w:rsidRPr="002A5A0B" w:rsidRDefault="00FD1E5B" w:rsidP="002A5A0B">
      <w:pPr>
        <w:ind w:firstLine="708"/>
        <w:jc w:val="both"/>
        <w:rPr>
          <w:rFonts w:ascii="Arial" w:hAnsi="Arial" w:cs="Arial"/>
          <w:sz w:val="24"/>
          <w:szCs w:val="24"/>
        </w:rPr>
      </w:pPr>
      <w:r w:rsidRPr="002A5A0B">
        <w:rPr>
          <w:rFonts w:ascii="Arial" w:hAnsi="Arial" w:cs="Arial"/>
          <w:sz w:val="24"/>
          <w:szCs w:val="24"/>
        </w:rPr>
        <w:t>1. Утвердить Порядок и сроки  представления, рассмотрения и оценки предложений о включении дворовых территорий в муниципальную программу  "Формирование современной городской среды"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w:t>
      </w:r>
      <w:proofErr w:type="gramStart"/>
      <w:r w:rsidRPr="002A5A0B">
        <w:rPr>
          <w:rFonts w:ascii="Arial" w:hAnsi="Arial" w:cs="Arial"/>
          <w:sz w:val="24"/>
          <w:szCs w:val="24"/>
        </w:rPr>
        <w:t xml:space="preserve"> ,</w:t>
      </w:r>
      <w:proofErr w:type="gramEnd"/>
      <w:r w:rsidRPr="002A5A0B">
        <w:rPr>
          <w:rFonts w:ascii="Arial" w:hAnsi="Arial" w:cs="Arial"/>
          <w:sz w:val="24"/>
          <w:szCs w:val="24"/>
        </w:rPr>
        <w:t xml:space="preserve"> (Приложение № 1).</w:t>
      </w:r>
    </w:p>
    <w:p w:rsidR="00FD1E5B" w:rsidRPr="002A5A0B" w:rsidRDefault="00FD1E5B" w:rsidP="002A5A0B">
      <w:pPr>
        <w:ind w:firstLine="708"/>
        <w:jc w:val="both"/>
        <w:rPr>
          <w:rFonts w:ascii="Arial" w:hAnsi="Arial" w:cs="Arial"/>
          <w:sz w:val="24"/>
          <w:szCs w:val="24"/>
        </w:rPr>
      </w:pPr>
      <w:r w:rsidRPr="002A5A0B">
        <w:rPr>
          <w:rFonts w:ascii="Arial" w:hAnsi="Arial" w:cs="Arial"/>
          <w:sz w:val="24"/>
          <w:szCs w:val="24"/>
        </w:rPr>
        <w:t xml:space="preserve">2. Обеспечить опубликование настоящего постановления в газете "Сельская Новь" и размещение на официальном сайте 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в информационно-телекоммуникационной сети "Интернет".</w:t>
      </w:r>
    </w:p>
    <w:p w:rsidR="00FD1E5B" w:rsidRPr="002A5A0B" w:rsidRDefault="00FD1E5B" w:rsidP="002A5A0B">
      <w:pPr>
        <w:ind w:firstLine="708"/>
        <w:jc w:val="both"/>
        <w:rPr>
          <w:rFonts w:ascii="Arial" w:hAnsi="Arial" w:cs="Arial"/>
          <w:sz w:val="24"/>
          <w:szCs w:val="24"/>
        </w:rPr>
      </w:pPr>
      <w:r w:rsidRPr="002A5A0B">
        <w:rPr>
          <w:rFonts w:ascii="Arial" w:hAnsi="Arial" w:cs="Arial"/>
          <w:sz w:val="24"/>
          <w:szCs w:val="24"/>
        </w:rPr>
        <w:t xml:space="preserve">3. </w:t>
      </w:r>
      <w:proofErr w:type="gramStart"/>
      <w:r w:rsidRPr="002A5A0B">
        <w:rPr>
          <w:rFonts w:ascii="Arial" w:hAnsi="Arial" w:cs="Arial"/>
          <w:sz w:val="24"/>
          <w:szCs w:val="24"/>
        </w:rPr>
        <w:t>Контроль за</w:t>
      </w:r>
      <w:proofErr w:type="gramEnd"/>
      <w:r w:rsidRPr="002A5A0B">
        <w:rPr>
          <w:rFonts w:ascii="Arial" w:hAnsi="Arial" w:cs="Arial"/>
          <w:sz w:val="24"/>
          <w:szCs w:val="24"/>
        </w:rPr>
        <w:t xml:space="preserve"> исполнением настоящего постановления возлагаю на себя.</w:t>
      </w:r>
    </w:p>
    <w:p w:rsidR="00FD1E5B" w:rsidRPr="002A5A0B" w:rsidRDefault="00FD1E5B" w:rsidP="002A5A0B">
      <w:pPr>
        <w:ind w:firstLine="708"/>
        <w:jc w:val="both"/>
        <w:rPr>
          <w:rFonts w:ascii="Arial" w:hAnsi="Arial" w:cs="Arial"/>
          <w:sz w:val="24"/>
          <w:szCs w:val="24"/>
        </w:rPr>
      </w:pPr>
      <w:r w:rsidRPr="002A5A0B">
        <w:rPr>
          <w:rFonts w:ascii="Arial" w:hAnsi="Arial" w:cs="Arial"/>
          <w:sz w:val="24"/>
          <w:szCs w:val="24"/>
        </w:rPr>
        <w:t>4. Постановление вступает в силу со дня его подписания.</w:t>
      </w:r>
    </w:p>
    <w:p w:rsidR="002A5A0B" w:rsidRDefault="002A5A0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Глава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Н.С.Тарасов</w:t>
      </w:r>
    </w:p>
    <w:p w:rsidR="00FD1E5B" w:rsidRPr="002A5A0B" w:rsidRDefault="00FD1E5B" w:rsidP="00FD1E5B">
      <w:pPr>
        <w:rPr>
          <w:rFonts w:ascii="Arial" w:hAnsi="Arial" w:cs="Arial"/>
          <w:sz w:val="24"/>
          <w:szCs w:val="24"/>
        </w:rPr>
      </w:pP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lastRenderedPageBreak/>
        <w:t>Приложение № 1 к Постановлению</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Курского района Курской области</w:t>
      </w:r>
    </w:p>
    <w:p w:rsidR="00FD1E5B" w:rsidRDefault="00FD1E5B" w:rsidP="002A5A0B">
      <w:pPr>
        <w:pStyle w:val="a3"/>
        <w:jc w:val="right"/>
        <w:rPr>
          <w:rFonts w:ascii="Arial" w:hAnsi="Arial" w:cs="Arial"/>
          <w:sz w:val="24"/>
          <w:szCs w:val="24"/>
        </w:rPr>
      </w:pPr>
      <w:r w:rsidRPr="002A5A0B">
        <w:rPr>
          <w:rFonts w:ascii="Arial" w:hAnsi="Arial" w:cs="Arial"/>
          <w:sz w:val="24"/>
          <w:szCs w:val="24"/>
        </w:rPr>
        <w:t>от 12.09.2017 г. № 68</w:t>
      </w:r>
    </w:p>
    <w:p w:rsidR="002A5A0B" w:rsidRPr="002A5A0B" w:rsidRDefault="002A5A0B" w:rsidP="002A5A0B">
      <w:pPr>
        <w:pStyle w:val="a3"/>
        <w:jc w:val="right"/>
        <w:rPr>
          <w:rFonts w:ascii="Arial" w:hAnsi="Arial" w:cs="Arial"/>
          <w:sz w:val="24"/>
          <w:szCs w:val="24"/>
        </w:rPr>
      </w:pPr>
    </w:p>
    <w:p w:rsidR="00FD1E5B" w:rsidRPr="002A5A0B" w:rsidRDefault="00FD1E5B" w:rsidP="00FD1E5B">
      <w:pPr>
        <w:jc w:val="center"/>
        <w:rPr>
          <w:rFonts w:ascii="Arial" w:hAnsi="Arial" w:cs="Arial"/>
          <w:b/>
          <w:sz w:val="28"/>
          <w:szCs w:val="28"/>
        </w:rPr>
      </w:pPr>
      <w:r w:rsidRPr="002A5A0B">
        <w:rPr>
          <w:rFonts w:ascii="Arial" w:hAnsi="Arial" w:cs="Arial"/>
          <w:b/>
          <w:sz w:val="28"/>
          <w:szCs w:val="28"/>
        </w:rPr>
        <w:t xml:space="preserve">Порядок и сроки  представления, рассмотрения и оценки предложений </w:t>
      </w:r>
      <w:r w:rsidR="002A5A0B">
        <w:rPr>
          <w:rFonts w:ascii="Arial" w:hAnsi="Arial" w:cs="Arial"/>
          <w:b/>
          <w:sz w:val="28"/>
          <w:szCs w:val="28"/>
        </w:rPr>
        <w:t xml:space="preserve">  </w:t>
      </w:r>
      <w:r w:rsidRPr="002A5A0B">
        <w:rPr>
          <w:rFonts w:ascii="Arial" w:hAnsi="Arial" w:cs="Arial"/>
          <w:b/>
          <w:sz w:val="28"/>
          <w:szCs w:val="28"/>
        </w:rPr>
        <w:t xml:space="preserve">о включении дворовых территорий в муниципальную программу  </w:t>
      </w:r>
      <w:r w:rsidR="002A5A0B">
        <w:rPr>
          <w:rFonts w:ascii="Arial" w:hAnsi="Arial" w:cs="Arial"/>
          <w:b/>
          <w:sz w:val="28"/>
          <w:szCs w:val="28"/>
        </w:rPr>
        <w:t xml:space="preserve">                                                    </w:t>
      </w:r>
      <w:r w:rsidRPr="002A5A0B">
        <w:rPr>
          <w:rFonts w:ascii="Arial" w:hAnsi="Arial" w:cs="Arial"/>
          <w:b/>
          <w:sz w:val="28"/>
          <w:szCs w:val="28"/>
        </w:rPr>
        <w:t>"Формирование современной городской среды"</w:t>
      </w:r>
      <w:r w:rsidR="002A5A0B">
        <w:rPr>
          <w:rFonts w:ascii="Arial" w:hAnsi="Arial" w:cs="Arial"/>
          <w:b/>
          <w:sz w:val="28"/>
          <w:szCs w:val="28"/>
        </w:rPr>
        <w:t xml:space="preserve">                                                                                                  </w:t>
      </w:r>
      <w:r w:rsidRPr="002A5A0B">
        <w:rPr>
          <w:rFonts w:ascii="Arial" w:hAnsi="Arial" w:cs="Arial"/>
          <w:b/>
          <w:sz w:val="28"/>
          <w:szCs w:val="28"/>
        </w:rPr>
        <w:t xml:space="preserve"> в муниципальном образовании "</w:t>
      </w:r>
      <w:proofErr w:type="spellStart"/>
      <w:r w:rsidRPr="002A5A0B">
        <w:rPr>
          <w:rFonts w:ascii="Arial" w:hAnsi="Arial" w:cs="Arial"/>
          <w:b/>
          <w:sz w:val="28"/>
          <w:szCs w:val="28"/>
        </w:rPr>
        <w:t>Ворошневский</w:t>
      </w:r>
      <w:proofErr w:type="spellEnd"/>
      <w:r w:rsidRPr="002A5A0B">
        <w:rPr>
          <w:rFonts w:ascii="Arial" w:hAnsi="Arial" w:cs="Arial"/>
          <w:b/>
          <w:sz w:val="28"/>
          <w:szCs w:val="28"/>
        </w:rPr>
        <w:t xml:space="preserve"> сельсовет"</w:t>
      </w:r>
    </w:p>
    <w:p w:rsidR="00FD1E5B" w:rsidRPr="002A5A0B" w:rsidRDefault="00FD1E5B" w:rsidP="00FD1E5B">
      <w:pPr>
        <w:rPr>
          <w:rFonts w:ascii="Arial" w:hAnsi="Arial" w:cs="Arial"/>
          <w:sz w:val="24"/>
          <w:szCs w:val="24"/>
        </w:rPr>
      </w:pPr>
      <w:r w:rsidRPr="002A5A0B">
        <w:rPr>
          <w:rFonts w:ascii="Arial" w:hAnsi="Arial" w:cs="Arial"/>
          <w:sz w:val="24"/>
          <w:szCs w:val="24"/>
        </w:rPr>
        <w:tab/>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 </w:t>
      </w:r>
      <w:proofErr w:type="gramStart"/>
      <w:r w:rsidRPr="002A5A0B">
        <w:rPr>
          <w:rFonts w:ascii="Arial" w:hAnsi="Arial" w:cs="Arial"/>
          <w:sz w:val="24"/>
          <w:szCs w:val="24"/>
        </w:rPr>
        <w:t>Настоящий Порядок, разработанный в целях реализации муниципальной программы формирования современной городской среды в рамках приоритетного проекта "Формирование современной городской среды" (далее - Программа), определяет условия, критерии и сроки предоставления, рассмотрения и оценки предложений заинтересованных лиц о включении дворовых территорий многоквартирных домов в адресный перечень муниципальной программы муниципального образования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Курского района Курской области.</w:t>
      </w:r>
      <w:proofErr w:type="gramEnd"/>
    </w:p>
    <w:p w:rsidR="00FD1E5B" w:rsidRPr="002A5A0B" w:rsidRDefault="00FD1E5B" w:rsidP="00FD1E5B">
      <w:pPr>
        <w:jc w:val="both"/>
        <w:rPr>
          <w:rFonts w:ascii="Arial" w:hAnsi="Arial" w:cs="Arial"/>
          <w:sz w:val="24"/>
          <w:szCs w:val="24"/>
        </w:rPr>
      </w:pPr>
      <w:r w:rsidRPr="002A5A0B">
        <w:rPr>
          <w:rFonts w:ascii="Arial" w:hAnsi="Arial" w:cs="Arial"/>
          <w:sz w:val="24"/>
          <w:szCs w:val="24"/>
        </w:rPr>
        <w:t>2. Адресный перечень, включаемый в Программу, формируется из числа многоквартирных домов (далее - МКД), дворовая территория которых подлежит благоустройству, путем отбора на основе поступивших предложений от заинтересованных лиц на проведение благоустройства дворовой территории многоквартирного дома исходя из даты представления таких предложений.</w:t>
      </w:r>
    </w:p>
    <w:p w:rsidR="00FD1E5B" w:rsidRPr="002A5A0B" w:rsidRDefault="00FD1E5B" w:rsidP="00FD1E5B">
      <w:pPr>
        <w:jc w:val="both"/>
        <w:rPr>
          <w:rFonts w:ascii="Arial" w:hAnsi="Arial" w:cs="Arial"/>
          <w:sz w:val="24"/>
          <w:szCs w:val="24"/>
        </w:rPr>
      </w:pPr>
      <w:r w:rsidRPr="002A5A0B">
        <w:rPr>
          <w:rFonts w:ascii="Arial" w:hAnsi="Arial" w:cs="Arial"/>
          <w:sz w:val="24"/>
          <w:szCs w:val="24"/>
        </w:rPr>
        <w:t>3. Основные понятия, используемые в настоящем Порядке:</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 организатор отбора дворовых территорий МКД – Администрация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которая отвечает за сбор предложений от заинтересованных лиц, организацию работы муниципальной общественной комиссии по рассмотрению и оценке поступивших предложений от заинтересованных лиц для отбора дворовых территорий МКД (далее - Организатор отбора);</w:t>
      </w:r>
    </w:p>
    <w:p w:rsidR="00FD1E5B" w:rsidRPr="002A5A0B" w:rsidRDefault="00FD1E5B" w:rsidP="00FD1E5B">
      <w:pPr>
        <w:jc w:val="both"/>
        <w:rPr>
          <w:rFonts w:ascii="Arial" w:hAnsi="Arial" w:cs="Arial"/>
          <w:sz w:val="24"/>
          <w:szCs w:val="24"/>
        </w:rPr>
      </w:pPr>
      <w:proofErr w:type="gramStart"/>
      <w:r w:rsidRPr="002A5A0B">
        <w:rPr>
          <w:rFonts w:ascii="Arial" w:hAnsi="Arial" w:cs="Arial"/>
          <w:sz w:val="24"/>
          <w:szCs w:val="24"/>
        </w:rPr>
        <w:t>2) комплексное благоустройство дворовых территорий - комплекс мероприятий, направленных на улучшение санитарного, экологического и эстетического состояния дворовой территории, включающий в себя работы исходя из минимального и дополнительного перечней.</w:t>
      </w:r>
      <w:proofErr w:type="gramEnd"/>
    </w:p>
    <w:p w:rsidR="00FD1E5B" w:rsidRPr="002A5A0B" w:rsidRDefault="00FD1E5B" w:rsidP="00FD1E5B">
      <w:pPr>
        <w:jc w:val="both"/>
        <w:rPr>
          <w:rFonts w:ascii="Arial" w:hAnsi="Arial" w:cs="Arial"/>
          <w:sz w:val="24"/>
          <w:szCs w:val="24"/>
        </w:rPr>
      </w:pPr>
      <w:r w:rsidRPr="002A5A0B">
        <w:rPr>
          <w:rFonts w:ascii="Arial" w:hAnsi="Arial" w:cs="Arial"/>
          <w:sz w:val="24"/>
          <w:szCs w:val="24"/>
        </w:rPr>
        <w:t>К работам по благоустройству дворовой территории относятся:</w:t>
      </w:r>
    </w:p>
    <w:p w:rsidR="00FD1E5B" w:rsidRPr="002A5A0B" w:rsidRDefault="00FD1E5B" w:rsidP="00FD1E5B">
      <w:pPr>
        <w:jc w:val="both"/>
        <w:rPr>
          <w:rFonts w:ascii="Arial" w:hAnsi="Arial" w:cs="Arial"/>
          <w:sz w:val="24"/>
          <w:szCs w:val="24"/>
        </w:rPr>
      </w:pPr>
      <w:r w:rsidRPr="002A5A0B">
        <w:rPr>
          <w:rFonts w:ascii="Arial" w:hAnsi="Arial" w:cs="Arial"/>
          <w:sz w:val="24"/>
          <w:szCs w:val="24"/>
        </w:rPr>
        <w:t>- в составе минимального перечня работ: ремонт дворовых проездов, обеспечение освещения дворовой территории,  установка скамеек</w:t>
      </w:r>
      <w:proofErr w:type="gramStart"/>
      <w:r w:rsidRPr="002A5A0B">
        <w:rPr>
          <w:rFonts w:ascii="Arial" w:hAnsi="Arial" w:cs="Arial"/>
          <w:sz w:val="24"/>
          <w:szCs w:val="24"/>
        </w:rPr>
        <w:t xml:space="preserve"> ,</w:t>
      </w:r>
      <w:proofErr w:type="gramEnd"/>
      <w:r w:rsidRPr="002A5A0B">
        <w:rPr>
          <w:rFonts w:ascii="Arial" w:hAnsi="Arial" w:cs="Arial"/>
          <w:sz w:val="24"/>
          <w:szCs w:val="24"/>
        </w:rPr>
        <w:t xml:space="preserve"> установка урн;</w:t>
      </w:r>
    </w:p>
    <w:p w:rsidR="00FD1E5B" w:rsidRPr="002A5A0B" w:rsidRDefault="00FD1E5B" w:rsidP="00FD1E5B">
      <w:pPr>
        <w:jc w:val="both"/>
        <w:rPr>
          <w:rFonts w:ascii="Arial" w:hAnsi="Arial" w:cs="Arial"/>
          <w:sz w:val="24"/>
          <w:szCs w:val="24"/>
        </w:rPr>
      </w:pPr>
      <w:r w:rsidRPr="002A5A0B">
        <w:rPr>
          <w:rFonts w:ascii="Arial" w:hAnsi="Arial" w:cs="Arial"/>
          <w:sz w:val="24"/>
          <w:szCs w:val="24"/>
        </w:rPr>
        <w:lastRenderedPageBreak/>
        <w:t>- в составе дополнительного перечня работ: оборудование детских и (или) спортивных площадок, автомобильных парковок, озеленение территории, иные виды работ.</w:t>
      </w:r>
    </w:p>
    <w:p w:rsidR="00FD1E5B" w:rsidRPr="002A5A0B" w:rsidRDefault="00FD1E5B" w:rsidP="00FD1E5B">
      <w:pPr>
        <w:jc w:val="both"/>
        <w:rPr>
          <w:rFonts w:ascii="Arial" w:hAnsi="Arial" w:cs="Arial"/>
          <w:sz w:val="24"/>
          <w:szCs w:val="24"/>
        </w:rPr>
      </w:pPr>
      <w:r w:rsidRPr="002A5A0B">
        <w:rPr>
          <w:rFonts w:ascii="Arial" w:hAnsi="Arial" w:cs="Arial"/>
          <w:sz w:val="24"/>
          <w:szCs w:val="24"/>
        </w:rPr>
        <w:t>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p>
    <w:p w:rsidR="00FD1E5B" w:rsidRPr="002A5A0B" w:rsidRDefault="00FD1E5B" w:rsidP="00FD1E5B">
      <w:pPr>
        <w:jc w:val="both"/>
        <w:rPr>
          <w:rFonts w:ascii="Arial" w:hAnsi="Arial" w:cs="Arial"/>
          <w:sz w:val="24"/>
          <w:szCs w:val="24"/>
        </w:rPr>
      </w:pPr>
      <w:r w:rsidRPr="002A5A0B">
        <w:rPr>
          <w:rFonts w:ascii="Arial" w:hAnsi="Arial" w:cs="Arial"/>
          <w:sz w:val="24"/>
          <w:szCs w:val="24"/>
        </w:rPr>
        <w:t>3)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FD1E5B" w:rsidRPr="002A5A0B" w:rsidRDefault="00FD1E5B" w:rsidP="00FD1E5B">
      <w:pPr>
        <w:jc w:val="both"/>
        <w:rPr>
          <w:rFonts w:ascii="Arial" w:hAnsi="Arial" w:cs="Arial"/>
          <w:sz w:val="24"/>
          <w:szCs w:val="24"/>
        </w:rPr>
      </w:pPr>
      <w:r w:rsidRPr="002A5A0B">
        <w:rPr>
          <w:rFonts w:ascii="Arial" w:hAnsi="Arial" w:cs="Arial"/>
          <w:sz w:val="24"/>
          <w:szCs w:val="24"/>
        </w:rPr>
        <w:t>4) представитель (представители) заинтересованных лиц - физическое лицо (физические лица), уполномоченные на представление предложений, согласование дизай</w:t>
      </w:r>
      <w:proofErr w:type="gramStart"/>
      <w:r w:rsidRPr="002A5A0B">
        <w:rPr>
          <w:rFonts w:ascii="Arial" w:hAnsi="Arial" w:cs="Arial"/>
          <w:sz w:val="24"/>
          <w:szCs w:val="24"/>
        </w:rPr>
        <w:t>н-</w:t>
      </w:r>
      <w:proofErr w:type="gramEnd"/>
      <w:r w:rsidRPr="002A5A0B">
        <w:rPr>
          <w:rFonts w:ascii="Arial" w:hAnsi="Arial" w:cs="Arial"/>
          <w:sz w:val="24"/>
          <w:szCs w:val="24"/>
        </w:rPr>
        <w:t xml:space="preserve"> 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FD1E5B" w:rsidRPr="002A5A0B" w:rsidRDefault="00FD1E5B" w:rsidP="00FD1E5B">
      <w:pPr>
        <w:jc w:val="both"/>
        <w:rPr>
          <w:rFonts w:ascii="Arial" w:hAnsi="Arial" w:cs="Arial"/>
          <w:sz w:val="24"/>
          <w:szCs w:val="24"/>
        </w:rPr>
      </w:pPr>
      <w:r w:rsidRPr="002A5A0B">
        <w:rPr>
          <w:rFonts w:ascii="Arial" w:hAnsi="Arial" w:cs="Arial"/>
          <w:sz w:val="24"/>
          <w:szCs w:val="24"/>
        </w:rPr>
        <w:t>5) предложение от заинтересованных лиц - комплект документации, предоставляемой участником отбора организатору отбора, состоящий из документов, определенных пунктом 6 части 3, частью 7 настоящего Порядка;</w:t>
      </w:r>
    </w:p>
    <w:p w:rsidR="00FD1E5B" w:rsidRPr="002A5A0B" w:rsidRDefault="00FD1E5B" w:rsidP="00FD1E5B">
      <w:pPr>
        <w:jc w:val="both"/>
        <w:rPr>
          <w:rFonts w:ascii="Arial" w:hAnsi="Arial" w:cs="Arial"/>
          <w:sz w:val="24"/>
          <w:szCs w:val="24"/>
        </w:rPr>
      </w:pPr>
      <w:r w:rsidRPr="002A5A0B">
        <w:rPr>
          <w:rFonts w:ascii="Arial" w:hAnsi="Arial" w:cs="Arial"/>
          <w:sz w:val="24"/>
          <w:szCs w:val="24"/>
        </w:rPr>
        <w:t>6) заявка - заявка на участие в отборе дворовых территорий многоквартирных домов для формирования адресного перечня муниципальной программы на проведение работ по комплексному благоустройству дворовых территорий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 по форме, указанной в приложении N 1 к настоящему Порядку;</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7) муниципальная общественная комиссия (далее - Комиссия) - орган, утвержденный постановлением 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в состав которого включаются представители власти, политических партий, общественных движений, бизнеса, активных жителей, краеведов, экспертов, архитекторов, и основными функциями которого являются </w:t>
      </w:r>
      <w:proofErr w:type="gramStart"/>
      <w:r w:rsidRPr="002A5A0B">
        <w:rPr>
          <w:rFonts w:ascii="Arial" w:hAnsi="Arial" w:cs="Arial"/>
          <w:sz w:val="24"/>
          <w:szCs w:val="24"/>
        </w:rPr>
        <w:t>контроль за</w:t>
      </w:r>
      <w:proofErr w:type="gramEnd"/>
      <w:r w:rsidRPr="002A5A0B">
        <w:rPr>
          <w:rFonts w:ascii="Arial" w:hAnsi="Arial" w:cs="Arial"/>
          <w:sz w:val="24"/>
          <w:szCs w:val="24"/>
        </w:rPr>
        <w:t xml:space="preserve"> реализацией программы формирования городской среды, согласование отчетов и приемка работ.</w:t>
      </w:r>
    </w:p>
    <w:p w:rsidR="00FD1E5B" w:rsidRPr="002A5A0B" w:rsidRDefault="00FD1E5B" w:rsidP="00FD1E5B">
      <w:pPr>
        <w:jc w:val="both"/>
        <w:rPr>
          <w:rFonts w:ascii="Arial" w:hAnsi="Arial" w:cs="Arial"/>
          <w:sz w:val="24"/>
          <w:szCs w:val="24"/>
        </w:rPr>
      </w:pPr>
      <w:r w:rsidRPr="002A5A0B">
        <w:rPr>
          <w:rFonts w:ascii="Arial" w:hAnsi="Arial" w:cs="Arial"/>
          <w:sz w:val="24"/>
          <w:szCs w:val="24"/>
        </w:rPr>
        <w:t>4. Для участия в отборе дворовых территорий МКД заинтересованные лица должны выполнить следующие условия:</w:t>
      </w:r>
    </w:p>
    <w:p w:rsidR="00FD1E5B" w:rsidRPr="002A5A0B" w:rsidRDefault="00FD1E5B" w:rsidP="00FD1E5B">
      <w:pPr>
        <w:jc w:val="both"/>
        <w:rPr>
          <w:rFonts w:ascii="Arial" w:hAnsi="Arial" w:cs="Arial"/>
          <w:sz w:val="24"/>
          <w:szCs w:val="24"/>
        </w:rPr>
      </w:pPr>
      <w:r w:rsidRPr="002A5A0B">
        <w:rPr>
          <w:rFonts w:ascii="Arial" w:hAnsi="Arial" w:cs="Arial"/>
          <w:sz w:val="24"/>
          <w:szCs w:val="24"/>
        </w:rPr>
        <w:t>1) собственниками помещений в многоквартирном доме осуществлен выбор способа управления многоквартирным домом;</w:t>
      </w:r>
    </w:p>
    <w:p w:rsidR="00FD1E5B" w:rsidRPr="002A5A0B" w:rsidRDefault="00FD1E5B" w:rsidP="00FD1E5B">
      <w:pPr>
        <w:jc w:val="both"/>
        <w:rPr>
          <w:rFonts w:ascii="Arial" w:hAnsi="Arial" w:cs="Arial"/>
          <w:sz w:val="24"/>
          <w:szCs w:val="24"/>
        </w:rPr>
      </w:pPr>
      <w:r w:rsidRPr="002A5A0B">
        <w:rPr>
          <w:rFonts w:ascii="Arial" w:hAnsi="Arial" w:cs="Arial"/>
          <w:sz w:val="24"/>
          <w:szCs w:val="24"/>
        </w:rPr>
        <w:t>2) общим собранием собственников помещений в многоквартирном доме принято решение:</w:t>
      </w:r>
    </w:p>
    <w:p w:rsidR="00FD1E5B" w:rsidRPr="002A5A0B" w:rsidRDefault="00FD1E5B" w:rsidP="00FD1E5B">
      <w:pPr>
        <w:jc w:val="both"/>
        <w:rPr>
          <w:rFonts w:ascii="Arial" w:hAnsi="Arial" w:cs="Arial"/>
          <w:sz w:val="24"/>
          <w:szCs w:val="24"/>
        </w:rPr>
      </w:pPr>
      <w:r w:rsidRPr="002A5A0B">
        <w:rPr>
          <w:rFonts w:ascii="Arial" w:hAnsi="Arial" w:cs="Arial"/>
          <w:sz w:val="24"/>
          <w:szCs w:val="24"/>
        </w:rPr>
        <w:t>о включении дворовой территории в муниципальную программу;</w:t>
      </w:r>
    </w:p>
    <w:p w:rsidR="00FD1E5B" w:rsidRPr="002A5A0B" w:rsidRDefault="00FD1E5B" w:rsidP="00FD1E5B">
      <w:pPr>
        <w:jc w:val="both"/>
        <w:rPr>
          <w:rFonts w:ascii="Arial" w:hAnsi="Arial" w:cs="Arial"/>
          <w:sz w:val="24"/>
          <w:szCs w:val="24"/>
        </w:rPr>
      </w:pPr>
      <w:r w:rsidRPr="002A5A0B">
        <w:rPr>
          <w:rFonts w:ascii="Arial" w:hAnsi="Arial" w:cs="Arial"/>
          <w:sz w:val="24"/>
          <w:szCs w:val="24"/>
        </w:rPr>
        <w:t>о лице, уполномоченном на представление предложения и подачу заявки, на участие в необходимых дополнительных обследованиях, согласование дизай</w:t>
      </w:r>
      <w:proofErr w:type="gramStart"/>
      <w:r w:rsidRPr="002A5A0B">
        <w:rPr>
          <w:rFonts w:ascii="Arial" w:hAnsi="Arial" w:cs="Arial"/>
          <w:sz w:val="24"/>
          <w:szCs w:val="24"/>
        </w:rPr>
        <w:t>н-</w:t>
      </w:r>
      <w:proofErr w:type="gramEnd"/>
      <w:r w:rsidRPr="002A5A0B">
        <w:rPr>
          <w:rFonts w:ascii="Arial" w:hAnsi="Arial" w:cs="Arial"/>
          <w:sz w:val="24"/>
          <w:szCs w:val="24"/>
        </w:rPr>
        <w:t xml:space="preserve"> </w:t>
      </w:r>
      <w:r w:rsidRPr="002A5A0B">
        <w:rPr>
          <w:rFonts w:ascii="Arial" w:hAnsi="Arial" w:cs="Arial"/>
          <w:sz w:val="24"/>
          <w:szCs w:val="24"/>
        </w:rPr>
        <w:lastRenderedPageBreak/>
        <w:t>проекта, а также на участие в контроле, в том числе промежуточном, и приемке работ по благоустройству дворовой территории;</w:t>
      </w:r>
    </w:p>
    <w:p w:rsidR="00FD1E5B" w:rsidRPr="002A5A0B" w:rsidRDefault="00FD1E5B" w:rsidP="00FD1E5B">
      <w:pPr>
        <w:jc w:val="both"/>
        <w:rPr>
          <w:rFonts w:ascii="Arial" w:hAnsi="Arial" w:cs="Arial"/>
          <w:sz w:val="24"/>
          <w:szCs w:val="24"/>
        </w:rPr>
      </w:pPr>
      <w:r w:rsidRPr="002A5A0B">
        <w:rPr>
          <w:rFonts w:ascii="Arial" w:hAnsi="Arial" w:cs="Arial"/>
          <w:sz w:val="24"/>
          <w:szCs w:val="24"/>
        </w:rPr>
        <w:t>о конкретных видах и объемах работ по благоустройству исходя из минимального и дополнительного перечней, установленных муниципальной программой;</w:t>
      </w:r>
    </w:p>
    <w:p w:rsidR="00FD1E5B" w:rsidRPr="002A5A0B" w:rsidRDefault="00FD1E5B" w:rsidP="00FD1E5B">
      <w:pPr>
        <w:jc w:val="both"/>
        <w:rPr>
          <w:rFonts w:ascii="Arial" w:hAnsi="Arial" w:cs="Arial"/>
          <w:sz w:val="24"/>
          <w:szCs w:val="24"/>
        </w:rPr>
      </w:pPr>
      <w:r w:rsidRPr="002A5A0B">
        <w:rPr>
          <w:rFonts w:ascii="Arial" w:hAnsi="Arial" w:cs="Arial"/>
          <w:sz w:val="24"/>
          <w:szCs w:val="24"/>
        </w:rPr>
        <w:t>о финансовом участии собственников помещений в мероприятиях по благоустройству дворовой территории согласно форме и доле такого участия, определенной муниципальной программой;</w:t>
      </w:r>
    </w:p>
    <w:p w:rsidR="00FD1E5B" w:rsidRPr="002A5A0B" w:rsidRDefault="00FD1E5B" w:rsidP="00FD1E5B">
      <w:pPr>
        <w:jc w:val="both"/>
        <w:rPr>
          <w:rFonts w:ascii="Arial" w:hAnsi="Arial" w:cs="Arial"/>
          <w:sz w:val="24"/>
          <w:szCs w:val="24"/>
        </w:rPr>
      </w:pPr>
      <w:r w:rsidRPr="002A5A0B">
        <w:rPr>
          <w:rFonts w:ascii="Arial" w:hAnsi="Arial" w:cs="Arial"/>
          <w:sz w:val="24"/>
          <w:szCs w:val="24"/>
        </w:rPr>
        <w:t>об обязательном последующем содержании за счет средств собственников помещений в МКД и текущем ремонте объектов внешнего благоустройства, выполненных в рамках мероприятий Программы, согласно предлагаемому обслуживающей организацией размеру платы за содержание жилого помещения.</w:t>
      </w:r>
    </w:p>
    <w:p w:rsidR="00FD1E5B" w:rsidRPr="002A5A0B" w:rsidRDefault="00FD1E5B" w:rsidP="00FD1E5B">
      <w:pPr>
        <w:jc w:val="both"/>
        <w:rPr>
          <w:rFonts w:ascii="Arial" w:hAnsi="Arial" w:cs="Arial"/>
          <w:sz w:val="24"/>
          <w:szCs w:val="24"/>
        </w:rPr>
      </w:pPr>
      <w:r w:rsidRPr="002A5A0B">
        <w:rPr>
          <w:rFonts w:ascii="Arial" w:hAnsi="Arial" w:cs="Arial"/>
          <w:sz w:val="24"/>
          <w:szCs w:val="24"/>
        </w:rPr>
        <w:t>Указанное решение принимается большинством голосов от общего числа голосов, принимающих участие в данном собрании собственников помещений в многоквартирном доме, и оформляется протоколом по форме, указанной в приложении к настоящему Порядку.</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5. Организатор отбора готовит сообщение о проведении отбора дворовых территорий МКД, которое подлежит официальному опубликованию в печатных средствах массовой информации и размещению на официальном сайте 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w:t>
      </w:r>
    </w:p>
    <w:p w:rsidR="00FD1E5B" w:rsidRPr="002A5A0B" w:rsidRDefault="00FD1E5B" w:rsidP="00FD1E5B">
      <w:pPr>
        <w:jc w:val="both"/>
        <w:rPr>
          <w:rFonts w:ascii="Arial" w:hAnsi="Arial" w:cs="Arial"/>
          <w:sz w:val="24"/>
          <w:szCs w:val="24"/>
        </w:rPr>
      </w:pPr>
      <w:r w:rsidRPr="002A5A0B">
        <w:rPr>
          <w:rFonts w:ascii="Arial" w:hAnsi="Arial" w:cs="Arial"/>
          <w:sz w:val="24"/>
          <w:szCs w:val="24"/>
        </w:rPr>
        <w:t>6. Заявка на участие в отборе дворовых территорий МКД подается представителями заинтересованных лиц Организатору отбора в письменной форме в срок, установленный в сообщении о проведении отбора дворовых территорий МКД.</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Срок подачи предложений должен составлять не менее 30 календарных дней с момента опубликования сообщения на сайте 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о проведении отбора.</w:t>
      </w:r>
    </w:p>
    <w:p w:rsidR="00FD1E5B" w:rsidRPr="002A5A0B" w:rsidRDefault="00FD1E5B" w:rsidP="00FD1E5B">
      <w:pPr>
        <w:jc w:val="both"/>
        <w:rPr>
          <w:rFonts w:ascii="Arial" w:hAnsi="Arial" w:cs="Arial"/>
          <w:sz w:val="24"/>
          <w:szCs w:val="24"/>
        </w:rPr>
      </w:pPr>
      <w:r w:rsidRPr="002A5A0B">
        <w:rPr>
          <w:rFonts w:ascii="Arial" w:hAnsi="Arial" w:cs="Arial"/>
          <w:sz w:val="24"/>
          <w:szCs w:val="24"/>
        </w:rPr>
        <w:t>Все листы заявки и прилагаемые документы на участие в отборе дворовых территорий МКД должны быть прошиты, пронумерованы и подписаны представителем заинтересованных лиц.</w:t>
      </w:r>
    </w:p>
    <w:p w:rsidR="00FD1E5B" w:rsidRPr="002A5A0B" w:rsidRDefault="00FD1E5B" w:rsidP="00FD1E5B">
      <w:pPr>
        <w:jc w:val="both"/>
        <w:rPr>
          <w:rFonts w:ascii="Arial" w:hAnsi="Arial" w:cs="Arial"/>
          <w:sz w:val="24"/>
          <w:szCs w:val="24"/>
        </w:rPr>
      </w:pPr>
      <w:r w:rsidRPr="002A5A0B">
        <w:rPr>
          <w:rFonts w:ascii="Arial" w:hAnsi="Arial" w:cs="Arial"/>
          <w:sz w:val="24"/>
          <w:szCs w:val="24"/>
        </w:rPr>
        <w:t>Заявка регистрируется специалистом, который делает отметку на заявке о получении такой заявки с указанием даты и времени ее получения.</w:t>
      </w:r>
    </w:p>
    <w:p w:rsidR="00FD1E5B" w:rsidRPr="002A5A0B" w:rsidRDefault="00FD1E5B" w:rsidP="00FD1E5B">
      <w:pPr>
        <w:jc w:val="both"/>
        <w:rPr>
          <w:rFonts w:ascii="Arial" w:hAnsi="Arial" w:cs="Arial"/>
          <w:sz w:val="24"/>
          <w:szCs w:val="24"/>
        </w:rPr>
      </w:pPr>
      <w:r w:rsidRPr="002A5A0B">
        <w:rPr>
          <w:rFonts w:ascii="Arial" w:hAnsi="Arial" w:cs="Arial"/>
          <w:sz w:val="24"/>
          <w:szCs w:val="24"/>
        </w:rPr>
        <w:t>7. К заявке прилагаются следующие документы:</w:t>
      </w:r>
    </w:p>
    <w:p w:rsidR="00FD1E5B" w:rsidRPr="002A5A0B" w:rsidRDefault="00FD1E5B" w:rsidP="00FD1E5B">
      <w:pPr>
        <w:jc w:val="both"/>
        <w:rPr>
          <w:rFonts w:ascii="Arial" w:hAnsi="Arial" w:cs="Arial"/>
          <w:sz w:val="24"/>
          <w:szCs w:val="24"/>
        </w:rPr>
      </w:pPr>
      <w:r w:rsidRPr="002A5A0B">
        <w:rPr>
          <w:rFonts w:ascii="Arial" w:hAnsi="Arial" w:cs="Arial"/>
          <w:sz w:val="24"/>
          <w:szCs w:val="24"/>
        </w:rPr>
        <w:t>1) заверенная копия протокола общего собрания собственников помещений многоквартирных домов, отражающего принятие решений вопросов, указанных в подпункте 2 пункта 4 настоящего Порядка, проведенного в соответствии со статьями 44 - 48 Жилищного кодекса Российской Федерации;</w:t>
      </w:r>
    </w:p>
    <w:p w:rsidR="00FD1E5B" w:rsidRPr="002A5A0B" w:rsidRDefault="00FD1E5B" w:rsidP="00FD1E5B">
      <w:pPr>
        <w:jc w:val="both"/>
        <w:rPr>
          <w:rFonts w:ascii="Arial" w:hAnsi="Arial" w:cs="Arial"/>
          <w:sz w:val="24"/>
          <w:szCs w:val="24"/>
        </w:rPr>
      </w:pPr>
      <w:r w:rsidRPr="002A5A0B">
        <w:rPr>
          <w:rFonts w:ascii="Arial" w:hAnsi="Arial" w:cs="Arial"/>
          <w:sz w:val="24"/>
          <w:szCs w:val="24"/>
        </w:rPr>
        <w:lastRenderedPageBreak/>
        <w:t>2) копия документа, удостоверяющего личность представителя заинтересованных лиц.</w:t>
      </w:r>
    </w:p>
    <w:p w:rsidR="00FD1E5B" w:rsidRPr="002A5A0B" w:rsidRDefault="00FD1E5B" w:rsidP="00FD1E5B">
      <w:pPr>
        <w:jc w:val="both"/>
        <w:rPr>
          <w:rFonts w:ascii="Arial" w:hAnsi="Arial" w:cs="Arial"/>
          <w:sz w:val="24"/>
          <w:szCs w:val="24"/>
        </w:rPr>
      </w:pPr>
      <w:r w:rsidRPr="002A5A0B">
        <w:rPr>
          <w:rFonts w:ascii="Arial" w:hAnsi="Arial" w:cs="Arial"/>
          <w:sz w:val="24"/>
          <w:szCs w:val="24"/>
        </w:rPr>
        <w:t>При возникновении сомнений в представленных документах Комиссия вправе затребовать от представителя заинтересованных лиц оригиналы (подлинники) документов и документы, подтверждающие соблюдение процедуры их принятия.</w:t>
      </w:r>
    </w:p>
    <w:p w:rsidR="00FD1E5B" w:rsidRPr="002A5A0B" w:rsidRDefault="00FD1E5B" w:rsidP="00FD1E5B">
      <w:pPr>
        <w:jc w:val="both"/>
        <w:rPr>
          <w:rFonts w:ascii="Arial" w:hAnsi="Arial" w:cs="Arial"/>
          <w:sz w:val="24"/>
          <w:szCs w:val="24"/>
        </w:rPr>
      </w:pPr>
      <w:r w:rsidRPr="002A5A0B">
        <w:rPr>
          <w:rFonts w:ascii="Arial" w:hAnsi="Arial" w:cs="Arial"/>
          <w:sz w:val="24"/>
          <w:szCs w:val="24"/>
        </w:rPr>
        <w:t>8. Представитель заинтересованных лиц формирует предложение в виде пакета документов, указанных в пункте 7 настоящего Порядка, и направляет его в адрес Организатора отбора в сроки, указанные в сообщении о проведении отбора дворовых территорий МКД.</w:t>
      </w:r>
    </w:p>
    <w:p w:rsidR="00FD1E5B" w:rsidRPr="002A5A0B" w:rsidRDefault="00FD1E5B" w:rsidP="00FD1E5B">
      <w:pPr>
        <w:jc w:val="both"/>
        <w:rPr>
          <w:rFonts w:ascii="Arial" w:hAnsi="Arial" w:cs="Arial"/>
          <w:sz w:val="24"/>
          <w:szCs w:val="24"/>
        </w:rPr>
      </w:pPr>
      <w:r w:rsidRPr="002A5A0B">
        <w:rPr>
          <w:rFonts w:ascii="Arial" w:hAnsi="Arial" w:cs="Arial"/>
          <w:sz w:val="24"/>
          <w:szCs w:val="24"/>
        </w:rPr>
        <w:t>В отношении одной дворовой территории многоквартирного дома может быть подана только одна заявка на участие в отборе.</w:t>
      </w:r>
    </w:p>
    <w:p w:rsidR="00FD1E5B" w:rsidRPr="002A5A0B" w:rsidRDefault="00FD1E5B" w:rsidP="00FD1E5B">
      <w:pPr>
        <w:jc w:val="both"/>
        <w:rPr>
          <w:rFonts w:ascii="Arial" w:hAnsi="Arial" w:cs="Arial"/>
          <w:sz w:val="24"/>
          <w:szCs w:val="24"/>
        </w:rPr>
      </w:pPr>
      <w:r w:rsidRPr="002A5A0B">
        <w:rPr>
          <w:rFonts w:ascii="Arial" w:hAnsi="Arial" w:cs="Arial"/>
          <w:sz w:val="24"/>
          <w:szCs w:val="24"/>
        </w:rPr>
        <w:t>9. Каждая заявка на участие в отборе регистрируется Организатором отбора отдельно.</w:t>
      </w:r>
    </w:p>
    <w:p w:rsidR="00FD1E5B" w:rsidRPr="002A5A0B" w:rsidRDefault="00FD1E5B" w:rsidP="00FD1E5B">
      <w:pPr>
        <w:jc w:val="both"/>
        <w:rPr>
          <w:rFonts w:ascii="Arial" w:hAnsi="Arial" w:cs="Arial"/>
          <w:sz w:val="24"/>
          <w:szCs w:val="24"/>
        </w:rPr>
      </w:pPr>
      <w:r w:rsidRPr="002A5A0B">
        <w:rPr>
          <w:rFonts w:ascii="Arial" w:hAnsi="Arial" w:cs="Arial"/>
          <w:sz w:val="24"/>
          <w:szCs w:val="24"/>
        </w:rPr>
        <w:t>Заявки, поступившие после установленного срока, не рассматриваются, регистрируются с соответствующей отметкой и возвращаются представителю заинтересованных лиц.</w:t>
      </w:r>
    </w:p>
    <w:p w:rsidR="00FD1E5B" w:rsidRPr="002A5A0B" w:rsidRDefault="00FD1E5B" w:rsidP="00FD1E5B">
      <w:pPr>
        <w:jc w:val="both"/>
        <w:rPr>
          <w:rFonts w:ascii="Arial" w:hAnsi="Arial" w:cs="Arial"/>
          <w:sz w:val="24"/>
          <w:szCs w:val="24"/>
        </w:rPr>
      </w:pPr>
      <w:r w:rsidRPr="002A5A0B">
        <w:rPr>
          <w:rFonts w:ascii="Arial" w:hAnsi="Arial" w:cs="Arial"/>
          <w:sz w:val="24"/>
          <w:szCs w:val="24"/>
        </w:rPr>
        <w:t>10. Комиссия проводит отбор представленных предложений по следующим критериям:</w:t>
      </w:r>
    </w:p>
    <w:p w:rsidR="00FD1E5B" w:rsidRPr="002A5A0B" w:rsidRDefault="00FD1E5B" w:rsidP="00FD1E5B">
      <w:pPr>
        <w:jc w:val="both"/>
        <w:rPr>
          <w:rFonts w:ascii="Arial" w:hAnsi="Arial" w:cs="Arial"/>
          <w:sz w:val="24"/>
          <w:szCs w:val="24"/>
        </w:rPr>
      </w:pPr>
      <w:r w:rsidRPr="002A5A0B">
        <w:rPr>
          <w:rFonts w:ascii="Arial" w:hAnsi="Arial" w:cs="Arial"/>
          <w:sz w:val="24"/>
          <w:szCs w:val="24"/>
        </w:rPr>
        <w:t>1) дата подачи предложения (значимость критерия - 60%):</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от 1 до 10 дней </w:t>
      </w:r>
      <w:proofErr w:type="gramStart"/>
      <w:r w:rsidRPr="002A5A0B">
        <w:rPr>
          <w:rFonts w:ascii="Arial" w:hAnsi="Arial" w:cs="Arial"/>
          <w:sz w:val="24"/>
          <w:szCs w:val="24"/>
        </w:rPr>
        <w:t>с даты начала</w:t>
      </w:r>
      <w:proofErr w:type="gramEnd"/>
      <w:r w:rsidRPr="002A5A0B">
        <w:rPr>
          <w:rFonts w:ascii="Arial" w:hAnsi="Arial" w:cs="Arial"/>
          <w:sz w:val="24"/>
          <w:szCs w:val="24"/>
        </w:rPr>
        <w:t xml:space="preserve"> подачи предложений - 10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от 11 до 20 дней </w:t>
      </w:r>
      <w:proofErr w:type="gramStart"/>
      <w:r w:rsidRPr="002A5A0B">
        <w:rPr>
          <w:rFonts w:ascii="Arial" w:hAnsi="Arial" w:cs="Arial"/>
          <w:sz w:val="24"/>
          <w:szCs w:val="24"/>
        </w:rPr>
        <w:t>с даты начала</w:t>
      </w:r>
      <w:proofErr w:type="gramEnd"/>
      <w:r w:rsidRPr="002A5A0B">
        <w:rPr>
          <w:rFonts w:ascii="Arial" w:hAnsi="Arial" w:cs="Arial"/>
          <w:sz w:val="24"/>
          <w:szCs w:val="24"/>
        </w:rPr>
        <w:t xml:space="preserve"> подачи предложений - 5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от 21 до 30 дней </w:t>
      </w:r>
      <w:proofErr w:type="gramStart"/>
      <w:r w:rsidRPr="002A5A0B">
        <w:rPr>
          <w:rFonts w:ascii="Arial" w:hAnsi="Arial" w:cs="Arial"/>
          <w:sz w:val="24"/>
          <w:szCs w:val="24"/>
        </w:rPr>
        <w:t>с даты начала</w:t>
      </w:r>
      <w:proofErr w:type="gramEnd"/>
      <w:r w:rsidRPr="002A5A0B">
        <w:rPr>
          <w:rFonts w:ascii="Arial" w:hAnsi="Arial" w:cs="Arial"/>
          <w:sz w:val="24"/>
          <w:szCs w:val="24"/>
        </w:rPr>
        <w:t xml:space="preserve"> подачи предложений - 2 балла;</w:t>
      </w:r>
    </w:p>
    <w:p w:rsidR="00FD1E5B" w:rsidRPr="002A5A0B" w:rsidRDefault="00FD1E5B" w:rsidP="00FD1E5B">
      <w:pPr>
        <w:jc w:val="both"/>
        <w:rPr>
          <w:rFonts w:ascii="Arial" w:hAnsi="Arial" w:cs="Arial"/>
          <w:sz w:val="24"/>
          <w:szCs w:val="24"/>
        </w:rPr>
      </w:pPr>
      <w:r w:rsidRPr="002A5A0B">
        <w:rPr>
          <w:rFonts w:ascii="Arial" w:hAnsi="Arial" w:cs="Arial"/>
          <w:sz w:val="24"/>
          <w:szCs w:val="24"/>
        </w:rPr>
        <w:t>2) год постройки многоквартирного дома (значимость критерия - 5%):</w:t>
      </w:r>
    </w:p>
    <w:p w:rsidR="00FD1E5B" w:rsidRPr="002A5A0B" w:rsidRDefault="00FD1E5B" w:rsidP="00FD1E5B">
      <w:pPr>
        <w:jc w:val="both"/>
        <w:rPr>
          <w:rFonts w:ascii="Arial" w:hAnsi="Arial" w:cs="Arial"/>
          <w:sz w:val="24"/>
          <w:szCs w:val="24"/>
        </w:rPr>
      </w:pPr>
      <w:r w:rsidRPr="002A5A0B">
        <w:rPr>
          <w:rFonts w:ascii="Arial" w:hAnsi="Arial" w:cs="Arial"/>
          <w:sz w:val="24"/>
          <w:szCs w:val="24"/>
        </w:rPr>
        <w:t>от 1 до 5 лет - 2 балла;</w:t>
      </w:r>
    </w:p>
    <w:p w:rsidR="00FD1E5B" w:rsidRPr="002A5A0B" w:rsidRDefault="00FD1E5B" w:rsidP="00FD1E5B">
      <w:pPr>
        <w:jc w:val="both"/>
        <w:rPr>
          <w:rFonts w:ascii="Arial" w:hAnsi="Arial" w:cs="Arial"/>
          <w:sz w:val="24"/>
          <w:szCs w:val="24"/>
        </w:rPr>
      </w:pPr>
      <w:r w:rsidRPr="002A5A0B">
        <w:rPr>
          <w:rFonts w:ascii="Arial" w:hAnsi="Arial" w:cs="Arial"/>
          <w:sz w:val="24"/>
          <w:szCs w:val="24"/>
        </w:rPr>
        <w:t>от 6 до 10 лет - 5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свыше 10 лет - 10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3) год проведения последнего ремонта дворовой территории (значимость критерия - 10%):</w:t>
      </w:r>
    </w:p>
    <w:p w:rsidR="00FD1E5B" w:rsidRPr="002A5A0B" w:rsidRDefault="00FD1E5B" w:rsidP="00FD1E5B">
      <w:pPr>
        <w:jc w:val="both"/>
        <w:rPr>
          <w:rFonts w:ascii="Arial" w:hAnsi="Arial" w:cs="Arial"/>
          <w:sz w:val="24"/>
          <w:szCs w:val="24"/>
        </w:rPr>
      </w:pPr>
      <w:r w:rsidRPr="002A5A0B">
        <w:rPr>
          <w:rFonts w:ascii="Arial" w:hAnsi="Arial" w:cs="Arial"/>
          <w:sz w:val="24"/>
          <w:szCs w:val="24"/>
        </w:rPr>
        <w:t>менее 3 лет - 2 балла;</w:t>
      </w:r>
    </w:p>
    <w:p w:rsidR="00FD1E5B" w:rsidRPr="002A5A0B" w:rsidRDefault="00FD1E5B" w:rsidP="00FD1E5B">
      <w:pPr>
        <w:jc w:val="both"/>
        <w:rPr>
          <w:rFonts w:ascii="Arial" w:hAnsi="Arial" w:cs="Arial"/>
          <w:sz w:val="24"/>
          <w:szCs w:val="24"/>
        </w:rPr>
      </w:pPr>
      <w:r w:rsidRPr="002A5A0B">
        <w:rPr>
          <w:rFonts w:ascii="Arial" w:hAnsi="Arial" w:cs="Arial"/>
          <w:sz w:val="24"/>
          <w:szCs w:val="24"/>
        </w:rPr>
        <w:t>от 3 до 5 лет - 5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свыше 5 лет - 10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4) участие в программе капитального ремонта общего имущества многоквартирных домов (значимость критерия - 10%):</w:t>
      </w:r>
    </w:p>
    <w:p w:rsidR="00FD1E5B" w:rsidRPr="002A5A0B" w:rsidRDefault="00FD1E5B" w:rsidP="00FD1E5B">
      <w:pPr>
        <w:jc w:val="both"/>
        <w:rPr>
          <w:rFonts w:ascii="Arial" w:hAnsi="Arial" w:cs="Arial"/>
          <w:sz w:val="24"/>
          <w:szCs w:val="24"/>
        </w:rPr>
      </w:pPr>
      <w:r w:rsidRPr="002A5A0B">
        <w:rPr>
          <w:rFonts w:ascii="Arial" w:hAnsi="Arial" w:cs="Arial"/>
          <w:sz w:val="24"/>
          <w:szCs w:val="24"/>
        </w:rPr>
        <w:lastRenderedPageBreak/>
        <w:t>капитальный ремонт общего имущества проводился - 10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капитальный ремонт общего имущества не проводился - 0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5) проведение работ в рамках дополнительного перечня работ по благоустройству с </w:t>
      </w:r>
      <w:proofErr w:type="gramStart"/>
      <w:r w:rsidRPr="002A5A0B">
        <w:rPr>
          <w:rFonts w:ascii="Arial" w:hAnsi="Arial" w:cs="Arial"/>
          <w:sz w:val="24"/>
          <w:szCs w:val="24"/>
        </w:rPr>
        <w:t>обязательным</w:t>
      </w:r>
      <w:proofErr w:type="gramEnd"/>
      <w:r w:rsidRPr="002A5A0B">
        <w:rPr>
          <w:rFonts w:ascii="Arial" w:hAnsi="Arial" w:cs="Arial"/>
          <w:sz w:val="24"/>
          <w:szCs w:val="24"/>
        </w:rPr>
        <w:t xml:space="preserve"> </w:t>
      </w:r>
      <w:proofErr w:type="spellStart"/>
      <w:r w:rsidRPr="002A5A0B">
        <w:rPr>
          <w:rFonts w:ascii="Arial" w:hAnsi="Arial" w:cs="Arial"/>
          <w:sz w:val="24"/>
          <w:szCs w:val="24"/>
        </w:rPr>
        <w:t>софинансированием</w:t>
      </w:r>
      <w:proofErr w:type="spellEnd"/>
      <w:r w:rsidRPr="002A5A0B">
        <w:rPr>
          <w:rFonts w:ascii="Arial" w:hAnsi="Arial" w:cs="Arial"/>
          <w:sz w:val="24"/>
          <w:szCs w:val="24"/>
        </w:rPr>
        <w:t xml:space="preserve"> собственников (значимость критерия - 15%):</w:t>
      </w:r>
    </w:p>
    <w:p w:rsidR="00FD1E5B" w:rsidRPr="002A5A0B" w:rsidRDefault="00FD1E5B" w:rsidP="00FD1E5B">
      <w:pPr>
        <w:jc w:val="both"/>
        <w:rPr>
          <w:rFonts w:ascii="Arial" w:hAnsi="Arial" w:cs="Arial"/>
          <w:sz w:val="24"/>
          <w:szCs w:val="24"/>
        </w:rPr>
      </w:pPr>
      <w:r w:rsidRPr="002A5A0B">
        <w:rPr>
          <w:rFonts w:ascii="Arial" w:hAnsi="Arial" w:cs="Arial"/>
          <w:sz w:val="24"/>
          <w:szCs w:val="24"/>
        </w:rPr>
        <w:t>работы запланированы - 10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работы производиться не будут - 0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11. </w:t>
      </w:r>
      <w:proofErr w:type="gramStart"/>
      <w:r w:rsidRPr="002A5A0B">
        <w:rPr>
          <w:rFonts w:ascii="Arial" w:hAnsi="Arial" w:cs="Arial"/>
          <w:sz w:val="24"/>
          <w:szCs w:val="24"/>
        </w:rPr>
        <w:t>Комиссия осуществляет рассмотрение предложений на соответствие требованиям, установленным настоящим Порядком, в срок не более 5 (пяти) рабочих дней с момента окончания срока подачи заявок, а также оценку предложений в соответствии с критериями и их значимостью, установленными пунктом 10 настоящего Порядка, о чем составляется протокол рассмотрения и оценки заявок на участие в отборе (далее - протокол оценки).</w:t>
      </w:r>
      <w:proofErr w:type="gramEnd"/>
    </w:p>
    <w:p w:rsidR="00FD1E5B" w:rsidRPr="002A5A0B" w:rsidRDefault="00FD1E5B" w:rsidP="00FD1E5B">
      <w:pPr>
        <w:jc w:val="both"/>
        <w:rPr>
          <w:rFonts w:ascii="Arial" w:hAnsi="Arial" w:cs="Arial"/>
          <w:sz w:val="24"/>
          <w:szCs w:val="24"/>
        </w:rPr>
      </w:pPr>
      <w:r w:rsidRPr="002A5A0B">
        <w:rPr>
          <w:rFonts w:ascii="Arial" w:hAnsi="Arial" w:cs="Arial"/>
          <w:sz w:val="24"/>
          <w:szCs w:val="24"/>
        </w:rPr>
        <w:t>12. В протоколе оценки в обязательном порядке указывается количество всех поступивших заявок заинтересованных лиц, сведения об отклоненных заявках с указанием причин отклонения, порядковые номера, присвоенные допущенным заявкам, и количество набранных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Меньший порядковый номер присваивается участнику отбора, набравшему большее количество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В случае</w:t>
      </w:r>
      <w:proofErr w:type="gramStart"/>
      <w:r w:rsidRPr="002A5A0B">
        <w:rPr>
          <w:rFonts w:ascii="Arial" w:hAnsi="Arial" w:cs="Arial"/>
          <w:sz w:val="24"/>
          <w:szCs w:val="24"/>
        </w:rPr>
        <w:t>,</w:t>
      </w:r>
      <w:proofErr w:type="gramEnd"/>
      <w:r w:rsidRPr="002A5A0B">
        <w:rPr>
          <w:rFonts w:ascii="Arial" w:hAnsi="Arial" w:cs="Arial"/>
          <w:sz w:val="24"/>
          <w:szCs w:val="24"/>
        </w:rPr>
        <w:t xml:space="preserve"> если заявки набирают одинаковое количество баллов, меньший порядковый номер присваивается заявке, которая поступила ранее других.</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13. </w:t>
      </w:r>
      <w:proofErr w:type="gramStart"/>
      <w:r w:rsidRPr="002A5A0B">
        <w:rPr>
          <w:rFonts w:ascii="Arial" w:hAnsi="Arial" w:cs="Arial"/>
          <w:sz w:val="24"/>
          <w:szCs w:val="24"/>
        </w:rPr>
        <w:t>В результате оценки представленных заявок осуществляется формирование адресного перечня дворовых территорий Программы из участников отбора в порядке очередности, в зависимости от присвоенного порядкового номера в порядке возрастания, исходя из стоимости работ по комплексному благоустройству каждой дворовой территории, определенной на основании утвержденных Программой единичных расценок, в рамках общего доведенного лимита средств из бюджетов всех уровней.</w:t>
      </w:r>
      <w:proofErr w:type="gramEnd"/>
    </w:p>
    <w:p w:rsidR="00FD1E5B" w:rsidRPr="002A5A0B" w:rsidRDefault="00FD1E5B" w:rsidP="00FD1E5B">
      <w:pPr>
        <w:jc w:val="both"/>
        <w:rPr>
          <w:rFonts w:ascii="Arial" w:hAnsi="Arial" w:cs="Arial"/>
          <w:sz w:val="24"/>
          <w:szCs w:val="24"/>
        </w:rPr>
      </w:pPr>
      <w:r w:rsidRPr="002A5A0B">
        <w:rPr>
          <w:rFonts w:ascii="Arial" w:hAnsi="Arial" w:cs="Arial"/>
          <w:sz w:val="24"/>
          <w:szCs w:val="24"/>
        </w:rPr>
        <w:t>14. Предложения заинтересованных лиц, отвечающие требованиям настоящего Порядка, включаются в программу 2018 - 2022 года.</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15. Протокол оценки подписывается всеми членами Комиссии, присутствовавшими на заседании, и размещается на официальном сайте 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в течение 3 (трех) рабочих дней с момента его подписания.</w:t>
      </w:r>
    </w:p>
    <w:p w:rsidR="00FD1E5B" w:rsidRPr="002A5A0B" w:rsidRDefault="00FD1E5B" w:rsidP="00FD1E5B">
      <w:pPr>
        <w:jc w:val="both"/>
        <w:rPr>
          <w:rFonts w:ascii="Arial" w:hAnsi="Arial" w:cs="Arial"/>
          <w:sz w:val="24"/>
          <w:szCs w:val="24"/>
        </w:rPr>
      </w:pPr>
      <w:r w:rsidRPr="002A5A0B">
        <w:rPr>
          <w:rFonts w:ascii="Arial" w:hAnsi="Arial" w:cs="Arial"/>
          <w:sz w:val="24"/>
          <w:szCs w:val="24"/>
        </w:rPr>
        <w:t>16. Заявка на участие в отборе отклоняется Комиссией в следующих случаях:</w:t>
      </w:r>
    </w:p>
    <w:p w:rsidR="00FD1E5B" w:rsidRPr="002A5A0B" w:rsidRDefault="00FD1E5B" w:rsidP="00FD1E5B">
      <w:pPr>
        <w:jc w:val="both"/>
        <w:rPr>
          <w:rFonts w:ascii="Arial" w:hAnsi="Arial" w:cs="Arial"/>
          <w:sz w:val="24"/>
          <w:szCs w:val="24"/>
        </w:rPr>
      </w:pPr>
      <w:r w:rsidRPr="002A5A0B">
        <w:rPr>
          <w:rFonts w:ascii="Arial" w:hAnsi="Arial" w:cs="Arial"/>
          <w:sz w:val="24"/>
          <w:szCs w:val="24"/>
        </w:rPr>
        <w:t>1) представления пакета документов не в полном объеме;</w:t>
      </w:r>
    </w:p>
    <w:p w:rsidR="00FD1E5B" w:rsidRPr="002A5A0B" w:rsidRDefault="00FD1E5B" w:rsidP="00FD1E5B">
      <w:pPr>
        <w:jc w:val="both"/>
        <w:rPr>
          <w:rFonts w:ascii="Arial" w:hAnsi="Arial" w:cs="Arial"/>
          <w:sz w:val="24"/>
          <w:szCs w:val="24"/>
        </w:rPr>
      </w:pPr>
      <w:r w:rsidRPr="002A5A0B">
        <w:rPr>
          <w:rFonts w:ascii="Arial" w:hAnsi="Arial" w:cs="Arial"/>
          <w:sz w:val="24"/>
          <w:szCs w:val="24"/>
        </w:rPr>
        <w:lastRenderedPageBreak/>
        <w:t>2) невыполнения участником отбора условий, установленных пунктом 4 настоящего Порядка;</w:t>
      </w:r>
    </w:p>
    <w:p w:rsidR="00FD1E5B" w:rsidRPr="002A5A0B" w:rsidRDefault="00FD1E5B" w:rsidP="00FD1E5B">
      <w:pPr>
        <w:jc w:val="both"/>
        <w:rPr>
          <w:rFonts w:ascii="Arial" w:hAnsi="Arial" w:cs="Arial"/>
          <w:sz w:val="24"/>
          <w:szCs w:val="24"/>
        </w:rPr>
      </w:pPr>
      <w:r w:rsidRPr="002A5A0B">
        <w:rPr>
          <w:rFonts w:ascii="Arial" w:hAnsi="Arial" w:cs="Arial"/>
          <w:sz w:val="24"/>
          <w:szCs w:val="24"/>
        </w:rPr>
        <w:t>3) представления недостоверных сведений.</w:t>
      </w:r>
    </w:p>
    <w:p w:rsidR="00FD1E5B" w:rsidRPr="002A5A0B" w:rsidRDefault="00FD1E5B" w:rsidP="00FD1E5B">
      <w:pPr>
        <w:jc w:val="both"/>
        <w:rPr>
          <w:rFonts w:ascii="Arial" w:hAnsi="Arial" w:cs="Arial"/>
          <w:sz w:val="24"/>
          <w:szCs w:val="24"/>
        </w:rPr>
      </w:pPr>
      <w:r w:rsidRPr="002A5A0B">
        <w:rPr>
          <w:rFonts w:ascii="Arial" w:hAnsi="Arial" w:cs="Arial"/>
          <w:sz w:val="24"/>
          <w:szCs w:val="24"/>
        </w:rPr>
        <w:t>17. Отбор признается несостоявшимся в случаях, если:</w:t>
      </w:r>
    </w:p>
    <w:p w:rsidR="00FD1E5B" w:rsidRPr="002A5A0B" w:rsidRDefault="00FD1E5B" w:rsidP="00FD1E5B">
      <w:pPr>
        <w:jc w:val="both"/>
        <w:rPr>
          <w:rFonts w:ascii="Arial" w:hAnsi="Arial" w:cs="Arial"/>
          <w:sz w:val="24"/>
          <w:szCs w:val="24"/>
        </w:rPr>
      </w:pPr>
      <w:r w:rsidRPr="002A5A0B">
        <w:rPr>
          <w:rFonts w:ascii="Arial" w:hAnsi="Arial" w:cs="Arial"/>
          <w:sz w:val="24"/>
          <w:szCs w:val="24"/>
        </w:rPr>
        <w:t>1) отклонены все заявки на участие в отборе;</w:t>
      </w:r>
    </w:p>
    <w:p w:rsidR="00FD1E5B" w:rsidRPr="002A5A0B" w:rsidRDefault="00FD1E5B" w:rsidP="00FD1E5B">
      <w:pPr>
        <w:jc w:val="both"/>
        <w:rPr>
          <w:rFonts w:ascii="Arial" w:hAnsi="Arial" w:cs="Arial"/>
          <w:sz w:val="24"/>
          <w:szCs w:val="24"/>
        </w:rPr>
      </w:pPr>
      <w:r w:rsidRPr="002A5A0B">
        <w:rPr>
          <w:rFonts w:ascii="Arial" w:hAnsi="Arial" w:cs="Arial"/>
          <w:sz w:val="24"/>
          <w:szCs w:val="24"/>
        </w:rPr>
        <w:t>2) не подано ни одной заявки на участие в отборе;</w:t>
      </w:r>
    </w:p>
    <w:p w:rsidR="00FD1E5B" w:rsidRPr="002A5A0B" w:rsidRDefault="00FD1E5B" w:rsidP="00FD1E5B">
      <w:pPr>
        <w:jc w:val="both"/>
        <w:rPr>
          <w:rFonts w:ascii="Arial" w:hAnsi="Arial" w:cs="Arial"/>
          <w:sz w:val="24"/>
          <w:szCs w:val="24"/>
        </w:rPr>
      </w:pPr>
      <w:r w:rsidRPr="002A5A0B">
        <w:rPr>
          <w:rFonts w:ascii="Arial" w:hAnsi="Arial" w:cs="Arial"/>
          <w:sz w:val="24"/>
          <w:szCs w:val="24"/>
        </w:rPr>
        <w:t>3) подана только одна заявка на участие в отборе.</w:t>
      </w:r>
    </w:p>
    <w:p w:rsidR="00FD1E5B" w:rsidRPr="002A5A0B" w:rsidRDefault="00FD1E5B" w:rsidP="00FD1E5B">
      <w:pPr>
        <w:jc w:val="both"/>
        <w:rPr>
          <w:rFonts w:ascii="Arial" w:hAnsi="Arial" w:cs="Arial"/>
          <w:sz w:val="24"/>
          <w:szCs w:val="24"/>
        </w:rPr>
      </w:pPr>
      <w:r w:rsidRPr="002A5A0B">
        <w:rPr>
          <w:rFonts w:ascii="Arial" w:hAnsi="Arial" w:cs="Arial"/>
          <w:sz w:val="24"/>
          <w:szCs w:val="24"/>
        </w:rPr>
        <w:t>18. В случае если по окончании срока подачи заявок на участие в отборе подана только одна заявка на участие в отборе, Комиссия признает отбор несостоявшимся и рассматривает указанную заявку.</w:t>
      </w:r>
    </w:p>
    <w:p w:rsidR="00FD1E5B" w:rsidRPr="002A5A0B" w:rsidRDefault="00FD1E5B" w:rsidP="00FD1E5B">
      <w:pPr>
        <w:jc w:val="both"/>
        <w:rPr>
          <w:rFonts w:ascii="Arial" w:hAnsi="Arial" w:cs="Arial"/>
          <w:sz w:val="24"/>
          <w:szCs w:val="24"/>
        </w:rPr>
      </w:pPr>
      <w:r w:rsidRPr="002A5A0B">
        <w:rPr>
          <w:rFonts w:ascii="Arial" w:hAnsi="Arial" w:cs="Arial"/>
          <w:sz w:val="24"/>
          <w:szCs w:val="24"/>
        </w:rPr>
        <w:t>Если заявка соответствует требованиям и условиям настоящего Порядка, дворовая территория включается в адресный перечень дворовых территорий Программы.</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19. </w:t>
      </w:r>
      <w:proofErr w:type="gramStart"/>
      <w:r w:rsidRPr="002A5A0B">
        <w:rPr>
          <w:rFonts w:ascii="Arial" w:hAnsi="Arial" w:cs="Arial"/>
          <w:sz w:val="24"/>
          <w:szCs w:val="24"/>
        </w:rPr>
        <w:t>В случае признания отбора несостоявшимся либо в случае, если в результате отбора объем средств, предоставленных на проведение комплексного благоустройства дворовых территорий из бюджетов различного уровня, останется частично нераспределенным среди участников отбора, организатор отбора объявляет дополнительный отбор заявок, срок которого составляет не менее 7 дней, при этом процедура отбора аналогична процедуре основного отбора.</w:t>
      </w:r>
      <w:proofErr w:type="gramEnd"/>
    </w:p>
    <w:p w:rsidR="00FD1E5B" w:rsidRPr="002A5A0B" w:rsidRDefault="00FD1E5B" w:rsidP="00FD1E5B">
      <w:pPr>
        <w:jc w:val="both"/>
        <w:rPr>
          <w:rFonts w:ascii="Arial" w:hAnsi="Arial" w:cs="Arial"/>
          <w:sz w:val="24"/>
          <w:szCs w:val="24"/>
        </w:rPr>
      </w:pPr>
      <w:r w:rsidRPr="002A5A0B">
        <w:rPr>
          <w:rFonts w:ascii="Arial" w:hAnsi="Arial" w:cs="Arial"/>
          <w:sz w:val="24"/>
          <w:szCs w:val="24"/>
        </w:rPr>
        <w:t>20. По окончании выполнения работ по комплексному благоустройству дворовой территории уполномоченное собственниками помещений лицо подписывает акт приема-передачи объектов внешнего благоустройства для их последующего содержания в соответствии с приложением 3 к настоящему Порядку.</w:t>
      </w:r>
    </w:p>
    <w:p w:rsidR="00FD1E5B" w:rsidRPr="002A5A0B" w:rsidRDefault="00FD1E5B" w:rsidP="00FD1E5B">
      <w:pPr>
        <w:jc w:val="both"/>
        <w:rPr>
          <w:rFonts w:ascii="Arial" w:hAnsi="Arial" w:cs="Arial"/>
          <w:sz w:val="24"/>
          <w:szCs w:val="24"/>
        </w:rPr>
      </w:pPr>
    </w:p>
    <w:p w:rsidR="00FD1E5B" w:rsidRPr="002A5A0B" w:rsidRDefault="00FD1E5B" w:rsidP="00FD1E5B">
      <w:pPr>
        <w:jc w:val="both"/>
        <w:rPr>
          <w:rFonts w:ascii="Arial" w:hAnsi="Arial" w:cs="Arial"/>
          <w:sz w:val="24"/>
          <w:szCs w:val="24"/>
        </w:rPr>
      </w:pPr>
    </w:p>
    <w:p w:rsidR="00FD1E5B" w:rsidRPr="002A5A0B" w:rsidRDefault="00FD1E5B" w:rsidP="00FD1E5B">
      <w:pPr>
        <w:jc w:val="both"/>
        <w:rPr>
          <w:rFonts w:ascii="Arial" w:hAnsi="Arial" w:cs="Arial"/>
          <w:sz w:val="24"/>
          <w:szCs w:val="24"/>
        </w:rPr>
      </w:pPr>
    </w:p>
    <w:p w:rsidR="00FD1E5B" w:rsidRPr="002A5A0B" w:rsidRDefault="00FD1E5B" w:rsidP="00FD1E5B">
      <w:pPr>
        <w:jc w:val="both"/>
        <w:rPr>
          <w:rFonts w:ascii="Arial" w:hAnsi="Arial" w:cs="Arial"/>
          <w:sz w:val="24"/>
          <w:szCs w:val="24"/>
        </w:rPr>
      </w:pPr>
    </w:p>
    <w:p w:rsidR="00FD1E5B" w:rsidRPr="002A5A0B" w:rsidRDefault="00FD1E5B" w:rsidP="00FD1E5B">
      <w:pPr>
        <w:jc w:val="both"/>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jc w:val="right"/>
        <w:rPr>
          <w:rFonts w:ascii="Arial" w:hAnsi="Arial" w:cs="Arial"/>
          <w:sz w:val="24"/>
          <w:szCs w:val="24"/>
        </w:rPr>
      </w:pPr>
    </w:p>
    <w:p w:rsidR="00FD1E5B" w:rsidRPr="002A5A0B" w:rsidRDefault="00FD1E5B" w:rsidP="00FD1E5B">
      <w:pPr>
        <w:jc w:val="right"/>
        <w:rPr>
          <w:rFonts w:ascii="Arial" w:hAnsi="Arial" w:cs="Arial"/>
          <w:sz w:val="24"/>
          <w:szCs w:val="24"/>
        </w:rPr>
      </w:pPr>
    </w:p>
    <w:p w:rsidR="00FD1E5B" w:rsidRPr="002A5A0B" w:rsidRDefault="00FD1E5B" w:rsidP="00FD1E5B">
      <w:pPr>
        <w:jc w:val="right"/>
        <w:rPr>
          <w:rFonts w:ascii="Arial" w:hAnsi="Arial" w:cs="Arial"/>
          <w:sz w:val="24"/>
          <w:szCs w:val="24"/>
        </w:rPr>
      </w:pPr>
    </w:p>
    <w:p w:rsidR="002A5A0B" w:rsidRDefault="002A5A0B" w:rsidP="002A5A0B">
      <w:pPr>
        <w:pStyle w:val="a3"/>
        <w:jc w:val="right"/>
        <w:rPr>
          <w:rFonts w:ascii="Arial" w:hAnsi="Arial" w:cs="Arial"/>
          <w:sz w:val="24"/>
          <w:szCs w:val="24"/>
        </w:rPr>
      </w:pP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lastRenderedPageBreak/>
        <w:t>Приложение 2</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к Порядку предоставления, рассмотрения и оценки</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предложений заинтересованных лиц о включении</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дворовой территории в муниципальную программу  </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"Формирование современной городской среды"</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Курского района Курской области</w:t>
      </w:r>
    </w:p>
    <w:p w:rsidR="00FD1E5B" w:rsidRPr="002A5A0B" w:rsidRDefault="00FD1E5B" w:rsidP="00FD1E5B">
      <w:pPr>
        <w:rPr>
          <w:rFonts w:ascii="Arial" w:hAnsi="Arial" w:cs="Arial"/>
          <w:sz w:val="24"/>
          <w:szCs w:val="24"/>
        </w:rPr>
      </w:pPr>
    </w:p>
    <w:p w:rsidR="00FD1E5B" w:rsidRPr="002A5A0B" w:rsidRDefault="00FD1E5B" w:rsidP="00FD1E5B">
      <w:pPr>
        <w:jc w:val="center"/>
        <w:rPr>
          <w:rFonts w:ascii="Arial" w:hAnsi="Arial" w:cs="Arial"/>
          <w:b/>
          <w:sz w:val="24"/>
          <w:szCs w:val="24"/>
        </w:rPr>
      </w:pPr>
      <w:r w:rsidRPr="002A5A0B">
        <w:rPr>
          <w:rFonts w:ascii="Arial" w:hAnsi="Arial" w:cs="Arial"/>
          <w:b/>
          <w:sz w:val="24"/>
          <w:szCs w:val="24"/>
        </w:rPr>
        <w:t>ЗАЯВКА</w:t>
      </w:r>
    </w:p>
    <w:p w:rsidR="00FD1E5B" w:rsidRPr="002A5A0B" w:rsidRDefault="00FD1E5B" w:rsidP="00FD1E5B">
      <w:pPr>
        <w:jc w:val="both"/>
        <w:rPr>
          <w:rFonts w:ascii="Arial" w:hAnsi="Arial" w:cs="Arial"/>
          <w:b/>
          <w:sz w:val="24"/>
          <w:szCs w:val="24"/>
        </w:rPr>
      </w:pPr>
      <w:r w:rsidRPr="002A5A0B">
        <w:rPr>
          <w:rFonts w:ascii="Arial" w:hAnsi="Arial" w:cs="Arial"/>
          <w:b/>
          <w:sz w:val="24"/>
          <w:szCs w:val="24"/>
        </w:rPr>
        <w:t>на участие в отборе дворовых территорий многоквартирных домов для формирования адресного перечня муниципальной программы "Формирование современной городской среды" в муниципальном образовании "</w:t>
      </w:r>
      <w:proofErr w:type="spellStart"/>
      <w:r w:rsidRPr="002A5A0B">
        <w:rPr>
          <w:rFonts w:ascii="Arial" w:hAnsi="Arial" w:cs="Arial"/>
          <w:b/>
          <w:sz w:val="24"/>
          <w:szCs w:val="24"/>
        </w:rPr>
        <w:t>Ворошневский</w:t>
      </w:r>
      <w:proofErr w:type="spellEnd"/>
      <w:r w:rsidRPr="002A5A0B">
        <w:rPr>
          <w:rFonts w:ascii="Arial" w:hAnsi="Arial" w:cs="Arial"/>
          <w:b/>
          <w:sz w:val="24"/>
          <w:szCs w:val="24"/>
        </w:rPr>
        <w:t xml:space="preserve"> сельсовет" Курского района Курской области на проведение работ по благоустройству дворовых территорий муниципального образования "</w:t>
      </w:r>
      <w:proofErr w:type="spellStart"/>
      <w:r w:rsidRPr="002A5A0B">
        <w:rPr>
          <w:rFonts w:ascii="Arial" w:hAnsi="Arial" w:cs="Arial"/>
          <w:b/>
          <w:sz w:val="24"/>
          <w:szCs w:val="24"/>
        </w:rPr>
        <w:t>Ворошневский</w:t>
      </w:r>
      <w:proofErr w:type="spellEnd"/>
      <w:r w:rsidRPr="002A5A0B">
        <w:rPr>
          <w:rFonts w:ascii="Arial" w:hAnsi="Arial" w:cs="Arial"/>
          <w:b/>
          <w:sz w:val="24"/>
          <w:szCs w:val="24"/>
        </w:rPr>
        <w:t xml:space="preserve"> сельсовет" Курского района Курской области</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Дата: _________________________</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Куда: в Администрацию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305527, Курская область, Курский район, д. </w:t>
      </w:r>
      <w:proofErr w:type="spellStart"/>
      <w:r w:rsidRPr="002A5A0B">
        <w:rPr>
          <w:rFonts w:ascii="Arial" w:hAnsi="Arial" w:cs="Arial"/>
          <w:sz w:val="24"/>
          <w:szCs w:val="24"/>
        </w:rPr>
        <w:t>Ворошнево</w:t>
      </w:r>
      <w:proofErr w:type="spellEnd"/>
      <w:r w:rsidRPr="002A5A0B">
        <w:rPr>
          <w:rFonts w:ascii="Arial" w:hAnsi="Arial" w:cs="Arial"/>
          <w:sz w:val="24"/>
          <w:szCs w:val="24"/>
        </w:rPr>
        <w:t>, ул. Сосновая д.1, кабинет № 2</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Адрес многоквартирного дома: </w:t>
      </w:r>
    </w:p>
    <w:p w:rsidR="00FD1E5B" w:rsidRPr="002A5A0B" w:rsidRDefault="00FD1E5B" w:rsidP="00FD1E5B">
      <w:pPr>
        <w:rPr>
          <w:rFonts w:ascii="Arial" w:hAnsi="Arial" w:cs="Arial"/>
          <w:sz w:val="24"/>
          <w:szCs w:val="24"/>
        </w:rPr>
      </w:pPr>
      <w:r w:rsidRPr="002A5A0B">
        <w:rPr>
          <w:rFonts w:ascii="Arial" w:hAnsi="Arial" w:cs="Arial"/>
          <w:sz w:val="24"/>
          <w:szCs w:val="24"/>
        </w:rPr>
        <w:t>Ф.И.О. представителя заинтересованных лиц и его паспортные данные:</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Номер контактного телефона: </w:t>
      </w:r>
    </w:p>
    <w:p w:rsidR="00FD1E5B" w:rsidRPr="002A5A0B" w:rsidRDefault="00FD1E5B" w:rsidP="00FD1E5B">
      <w:pPr>
        <w:rPr>
          <w:rFonts w:ascii="Arial" w:hAnsi="Arial" w:cs="Arial"/>
          <w:sz w:val="24"/>
          <w:szCs w:val="24"/>
        </w:rPr>
      </w:pPr>
      <w:r w:rsidRPr="002A5A0B">
        <w:rPr>
          <w:rFonts w:ascii="Arial" w:hAnsi="Arial" w:cs="Arial"/>
          <w:sz w:val="24"/>
          <w:szCs w:val="24"/>
        </w:rPr>
        <w:t>Изучив Порядок проведения отбора дворовых территорий многоквартирных</w:t>
      </w:r>
    </w:p>
    <w:p w:rsidR="00FD1E5B" w:rsidRPr="002A5A0B" w:rsidRDefault="00FD1E5B" w:rsidP="00FD1E5B">
      <w:pPr>
        <w:rPr>
          <w:rFonts w:ascii="Arial" w:hAnsi="Arial" w:cs="Arial"/>
          <w:sz w:val="24"/>
          <w:szCs w:val="24"/>
        </w:rPr>
      </w:pPr>
      <w:r w:rsidRPr="002A5A0B">
        <w:rPr>
          <w:rFonts w:ascii="Arial" w:hAnsi="Arial" w:cs="Arial"/>
          <w:sz w:val="24"/>
          <w:szCs w:val="24"/>
        </w:rPr>
        <w:t>домов для формирования адресного перечня муниципальной программы</w:t>
      </w:r>
      <w:proofErr w:type="gramStart"/>
      <w:r w:rsidRPr="002A5A0B">
        <w:rPr>
          <w:rFonts w:ascii="Arial" w:hAnsi="Arial" w:cs="Arial"/>
          <w:sz w:val="24"/>
          <w:szCs w:val="24"/>
        </w:rPr>
        <w:t>"Ф</w:t>
      </w:r>
      <w:proofErr w:type="gramEnd"/>
      <w:r w:rsidRPr="002A5A0B">
        <w:rPr>
          <w:rFonts w:ascii="Arial" w:hAnsi="Arial" w:cs="Arial"/>
          <w:sz w:val="24"/>
          <w:szCs w:val="24"/>
        </w:rPr>
        <w:t>ормирование современной городской среды"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Курского района Курской области</w:t>
      </w:r>
    </w:p>
    <w:p w:rsidR="00FD1E5B" w:rsidRPr="002A5A0B" w:rsidRDefault="00FD1E5B" w:rsidP="00FD1E5B">
      <w:pPr>
        <w:rPr>
          <w:rFonts w:ascii="Arial" w:hAnsi="Arial" w:cs="Arial"/>
          <w:sz w:val="24"/>
          <w:szCs w:val="24"/>
        </w:rPr>
      </w:pPr>
      <w:r w:rsidRPr="002A5A0B">
        <w:rPr>
          <w:rFonts w:ascii="Arial" w:hAnsi="Arial" w:cs="Arial"/>
          <w:sz w:val="24"/>
          <w:szCs w:val="24"/>
        </w:rPr>
        <w:t>, предлагаем включить</w:t>
      </w:r>
    </w:p>
    <w:p w:rsidR="00FD1E5B" w:rsidRPr="002A5A0B" w:rsidRDefault="00FD1E5B" w:rsidP="00FD1E5B">
      <w:pPr>
        <w:rPr>
          <w:rFonts w:ascii="Arial" w:hAnsi="Arial" w:cs="Arial"/>
          <w:sz w:val="24"/>
          <w:szCs w:val="24"/>
        </w:rPr>
      </w:pPr>
      <w:r w:rsidRPr="002A5A0B">
        <w:rPr>
          <w:rFonts w:ascii="Arial" w:hAnsi="Arial" w:cs="Arial"/>
          <w:sz w:val="24"/>
          <w:szCs w:val="24"/>
        </w:rPr>
        <w:t>(виды работ, адрес территории МКД)</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К настоящей заявке прилагаются документы на _______ </w:t>
      </w:r>
      <w:proofErr w:type="gramStart"/>
      <w:r w:rsidRPr="002A5A0B">
        <w:rPr>
          <w:rFonts w:ascii="Arial" w:hAnsi="Arial" w:cs="Arial"/>
          <w:sz w:val="24"/>
          <w:szCs w:val="24"/>
        </w:rPr>
        <w:t>л</w:t>
      </w:r>
      <w:proofErr w:type="gramEnd"/>
      <w:r w:rsidRPr="002A5A0B">
        <w:rPr>
          <w:rFonts w:ascii="Arial" w:hAnsi="Arial" w:cs="Arial"/>
          <w:sz w:val="24"/>
          <w:szCs w:val="24"/>
        </w:rPr>
        <w:t>.</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(подпись, фамилия, имя, отчество </w:t>
      </w:r>
      <w:proofErr w:type="gramStart"/>
      <w:r w:rsidRPr="002A5A0B">
        <w:rPr>
          <w:rFonts w:ascii="Arial" w:hAnsi="Arial" w:cs="Arial"/>
          <w:sz w:val="24"/>
          <w:szCs w:val="24"/>
        </w:rPr>
        <w:t>подписавшего</w:t>
      </w:r>
      <w:proofErr w:type="gramEnd"/>
      <w:r w:rsidRPr="002A5A0B">
        <w:rPr>
          <w:rFonts w:ascii="Arial" w:hAnsi="Arial" w:cs="Arial"/>
          <w:sz w:val="24"/>
          <w:szCs w:val="24"/>
        </w:rPr>
        <w:t xml:space="preserve"> заявку)</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lastRenderedPageBreak/>
        <w:t>Приложение 2</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к Порядку предоставления, рассмотрения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и оценки предложений заинтересованных лиц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о включении дворовой территории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в муниципальную программу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"Формирование современной городской среды"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в муниципальном образовании</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Курского района Курской области</w:t>
      </w:r>
    </w:p>
    <w:p w:rsidR="00FD1E5B" w:rsidRPr="002A5A0B" w:rsidRDefault="00FD1E5B" w:rsidP="00FD1E5B">
      <w:pPr>
        <w:jc w:val="right"/>
        <w:rPr>
          <w:rFonts w:ascii="Arial" w:hAnsi="Arial" w:cs="Arial"/>
          <w:sz w:val="24"/>
          <w:szCs w:val="24"/>
        </w:rPr>
      </w:pPr>
    </w:p>
    <w:p w:rsidR="00FD1E5B" w:rsidRPr="002A5A0B" w:rsidRDefault="002A5A0B" w:rsidP="00FD1E5B">
      <w:pPr>
        <w:jc w:val="center"/>
        <w:rPr>
          <w:rFonts w:ascii="Arial" w:hAnsi="Arial" w:cs="Arial"/>
          <w:b/>
          <w:sz w:val="24"/>
          <w:szCs w:val="24"/>
        </w:rPr>
      </w:pPr>
      <w:r>
        <w:rPr>
          <w:rFonts w:ascii="Arial" w:hAnsi="Arial" w:cs="Arial"/>
          <w:b/>
          <w:sz w:val="24"/>
          <w:szCs w:val="24"/>
        </w:rPr>
        <w:t>ПРОТОКОЛ №</w:t>
      </w:r>
    </w:p>
    <w:p w:rsidR="00FD1E5B" w:rsidRPr="002A5A0B" w:rsidRDefault="00FD1E5B" w:rsidP="00FD1E5B">
      <w:pPr>
        <w:rPr>
          <w:rFonts w:ascii="Arial" w:hAnsi="Arial" w:cs="Arial"/>
          <w:sz w:val="24"/>
          <w:szCs w:val="24"/>
        </w:rPr>
      </w:pPr>
      <w:r w:rsidRPr="002A5A0B">
        <w:rPr>
          <w:rFonts w:ascii="Arial" w:hAnsi="Arial" w:cs="Arial"/>
          <w:sz w:val="24"/>
          <w:szCs w:val="24"/>
        </w:rPr>
        <w:t>________________________ - 201__ (указывается год)</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внеочередного общего собрания собственников помещений</w:t>
      </w:r>
    </w:p>
    <w:p w:rsidR="00FD1E5B" w:rsidRPr="002A5A0B" w:rsidRDefault="00FD1E5B" w:rsidP="00FD1E5B">
      <w:pPr>
        <w:rPr>
          <w:rFonts w:ascii="Arial" w:hAnsi="Arial" w:cs="Arial"/>
          <w:sz w:val="24"/>
          <w:szCs w:val="24"/>
        </w:rPr>
      </w:pPr>
      <w:r w:rsidRPr="002A5A0B">
        <w:rPr>
          <w:rFonts w:ascii="Arial" w:hAnsi="Arial" w:cs="Arial"/>
          <w:sz w:val="24"/>
          <w:szCs w:val="24"/>
        </w:rPr>
        <w:t>в многоквартирном доме (</w:t>
      </w:r>
      <w:proofErr w:type="gramStart"/>
      <w:r w:rsidRPr="002A5A0B">
        <w:rPr>
          <w:rFonts w:ascii="Arial" w:hAnsi="Arial" w:cs="Arial"/>
          <w:sz w:val="24"/>
          <w:szCs w:val="24"/>
        </w:rPr>
        <w:t>очное</w:t>
      </w:r>
      <w:proofErr w:type="gramEnd"/>
      <w:r w:rsidRPr="002A5A0B">
        <w:rPr>
          <w:rFonts w:ascii="Arial" w:hAnsi="Arial" w:cs="Arial"/>
          <w:sz w:val="24"/>
          <w:szCs w:val="24"/>
        </w:rPr>
        <w:t xml:space="preserve"> или </w:t>
      </w:r>
      <w:proofErr w:type="spellStart"/>
      <w:r w:rsidRPr="002A5A0B">
        <w:rPr>
          <w:rFonts w:ascii="Arial" w:hAnsi="Arial" w:cs="Arial"/>
          <w:sz w:val="24"/>
          <w:szCs w:val="24"/>
        </w:rPr>
        <w:t>очно-заочное</w:t>
      </w:r>
      <w:proofErr w:type="spellEnd"/>
      <w:r w:rsidRPr="002A5A0B">
        <w:rPr>
          <w:rFonts w:ascii="Arial" w:hAnsi="Arial" w:cs="Arial"/>
          <w:sz w:val="24"/>
          <w:szCs w:val="24"/>
        </w:rPr>
        <w:t>) по адресу:</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д. </w:t>
      </w:r>
      <w:proofErr w:type="spellStart"/>
      <w:r w:rsidRPr="002A5A0B">
        <w:rPr>
          <w:rFonts w:ascii="Arial" w:hAnsi="Arial" w:cs="Arial"/>
          <w:sz w:val="24"/>
          <w:szCs w:val="24"/>
        </w:rPr>
        <w:t>Ворошнево</w:t>
      </w:r>
      <w:proofErr w:type="spellEnd"/>
      <w:r w:rsidRPr="002A5A0B">
        <w:rPr>
          <w:rFonts w:ascii="Arial" w:hAnsi="Arial" w:cs="Arial"/>
          <w:sz w:val="24"/>
          <w:szCs w:val="24"/>
        </w:rPr>
        <w:t xml:space="preserve">  ______________, ул. _________________________________, дом N ______</w:t>
      </w:r>
    </w:p>
    <w:p w:rsidR="00FD1E5B" w:rsidRPr="002A5A0B" w:rsidRDefault="00FD1E5B" w:rsidP="00FD1E5B">
      <w:pPr>
        <w:rPr>
          <w:rFonts w:ascii="Arial" w:hAnsi="Arial" w:cs="Arial"/>
          <w:sz w:val="24"/>
          <w:szCs w:val="24"/>
        </w:rPr>
      </w:pPr>
      <w:r w:rsidRPr="002A5A0B">
        <w:rPr>
          <w:rFonts w:ascii="Arial" w:hAnsi="Arial" w:cs="Arial"/>
          <w:sz w:val="24"/>
          <w:szCs w:val="24"/>
        </w:rPr>
        <w:t>Дата проведения "____" _____________ 201__ г.</w:t>
      </w:r>
    </w:p>
    <w:p w:rsidR="00FD1E5B" w:rsidRPr="002A5A0B" w:rsidRDefault="00FD1E5B" w:rsidP="00FD1E5B">
      <w:pPr>
        <w:rPr>
          <w:rFonts w:ascii="Arial" w:hAnsi="Arial" w:cs="Arial"/>
          <w:sz w:val="24"/>
          <w:szCs w:val="24"/>
        </w:rPr>
      </w:pPr>
      <w:r w:rsidRPr="002A5A0B">
        <w:rPr>
          <w:rFonts w:ascii="Arial" w:hAnsi="Arial" w:cs="Arial"/>
          <w:sz w:val="24"/>
          <w:szCs w:val="24"/>
        </w:rPr>
        <w:t>Время проведения ______ час ________ мин - ______ час ________ мин</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Место проведения __________________________________________________________</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Общая площадь жилых и нежилых помещений _______________ кв. м.</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Присутствовали собственники помещений (представители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согласно списку регистрации:</w:t>
      </w:r>
    </w:p>
    <w:p w:rsidR="00FD1E5B" w:rsidRPr="002A5A0B" w:rsidRDefault="00FD1E5B" w:rsidP="00FD1E5B">
      <w:pPr>
        <w:rPr>
          <w:rFonts w:ascii="Arial" w:hAnsi="Arial" w:cs="Arial"/>
          <w:sz w:val="24"/>
          <w:szCs w:val="24"/>
        </w:rPr>
      </w:pPr>
      <w:r w:rsidRPr="002A5A0B">
        <w:rPr>
          <w:rFonts w:ascii="Arial" w:hAnsi="Arial" w:cs="Arial"/>
          <w:sz w:val="24"/>
          <w:szCs w:val="24"/>
        </w:rPr>
        <w:t>жилых помещений __________ м</w:t>
      </w:r>
      <w:proofErr w:type="gramStart"/>
      <w:r w:rsidRPr="002A5A0B">
        <w:rPr>
          <w:rFonts w:ascii="Arial" w:hAnsi="Arial" w:cs="Arial"/>
          <w:sz w:val="24"/>
          <w:szCs w:val="24"/>
        </w:rPr>
        <w:t>2</w:t>
      </w:r>
      <w:proofErr w:type="gramEnd"/>
      <w:r w:rsidRPr="002A5A0B">
        <w:rPr>
          <w:rFonts w:ascii="Arial" w:hAnsi="Arial" w:cs="Arial"/>
          <w:sz w:val="24"/>
          <w:szCs w:val="24"/>
        </w:rPr>
        <w:t>, ____________% голосов;</w:t>
      </w:r>
    </w:p>
    <w:p w:rsidR="00FD1E5B" w:rsidRPr="002A5A0B" w:rsidRDefault="00FD1E5B" w:rsidP="00FD1E5B">
      <w:pPr>
        <w:rPr>
          <w:rFonts w:ascii="Arial" w:hAnsi="Arial" w:cs="Arial"/>
          <w:sz w:val="24"/>
          <w:szCs w:val="24"/>
        </w:rPr>
      </w:pPr>
      <w:r w:rsidRPr="002A5A0B">
        <w:rPr>
          <w:rFonts w:ascii="Arial" w:hAnsi="Arial" w:cs="Arial"/>
          <w:sz w:val="24"/>
          <w:szCs w:val="24"/>
        </w:rPr>
        <w:t>нежилых помещений __________ м</w:t>
      </w:r>
      <w:proofErr w:type="gramStart"/>
      <w:r w:rsidRPr="002A5A0B">
        <w:rPr>
          <w:rFonts w:ascii="Arial" w:hAnsi="Arial" w:cs="Arial"/>
          <w:sz w:val="24"/>
          <w:szCs w:val="24"/>
        </w:rPr>
        <w:t>2</w:t>
      </w:r>
      <w:proofErr w:type="gramEnd"/>
      <w:r w:rsidRPr="002A5A0B">
        <w:rPr>
          <w:rFonts w:ascii="Arial" w:hAnsi="Arial" w:cs="Arial"/>
          <w:sz w:val="24"/>
          <w:szCs w:val="24"/>
        </w:rPr>
        <w:t>, ____________% голосов;</w:t>
      </w:r>
    </w:p>
    <w:p w:rsidR="00FD1E5B" w:rsidRPr="002A5A0B" w:rsidRDefault="00FD1E5B" w:rsidP="00FD1E5B">
      <w:pPr>
        <w:rPr>
          <w:rFonts w:ascii="Arial" w:hAnsi="Arial" w:cs="Arial"/>
          <w:sz w:val="24"/>
          <w:szCs w:val="24"/>
        </w:rPr>
      </w:pPr>
      <w:r w:rsidRPr="002A5A0B">
        <w:rPr>
          <w:rFonts w:ascii="Arial" w:hAnsi="Arial" w:cs="Arial"/>
          <w:sz w:val="24"/>
          <w:szCs w:val="24"/>
        </w:rPr>
        <w:t>Всего присутствовали собственники помещений, обладающие __________% голосов</w:t>
      </w:r>
    </w:p>
    <w:p w:rsidR="00FD1E5B" w:rsidRPr="002A5A0B" w:rsidRDefault="00FD1E5B" w:rsidP="00FD1E5B">
      <w:pPr>
        <w:rPr>
          <w:rFonts w:ascii="Arial" w:hAnsi="Arial" w:cs="Arial"/>
          <w:sz w:val="24"/>
          <w:szCs w:val="24"/>
        </w:rPr>
      </w:pPr>
      <w:r w:rsidRPr="002A5A0B">
        <w:rPr>
          <w:rFonts w:ascii="Arial" w:hAnsi="Arial" w:cs="Arial"/>
          <w:sz w:val="24"/>
          <w:szCs w:val="24"/>
        </w:rPr>
        <w:t>от общего числа голосов.</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lastRenderedPageBreak/>
        <w:t>Приглашенные ___ - отсутствуют (в случае присутствия вписываются паспортные</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данные)</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Кворум для проведения общего собрания собственников помещений </w:t>
      </w:r>
      <w:proofErr w:type="gramStart"/>
      <w:r w:rsidRPr="002A5A0B">
        <w:rPr>
          <w:rFonts w:ascii="Arial" w:hAnsi="Arial" w:cs="Arial"/>
          <w:sz w:val="24"/>
          <w:szCs w:val="24"/>
        </w:rPr>
        <w:t>в</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 xml:space="preserve">многоквартирном доме </w:t>
      </w:r>
      <w:proofErr w:type="gramStart"/>
      <w:r w:rsidRPr="002A5A0B">
        <w:rPr>
          <w:rFonts w:ascii="Arial" w:hAnsi="Arial" w:cs="Arial"/>
          <w:sz w:val="24"/>
          <w:szCs w:val="24"/>
        </w:rPr>
        <w:t>имеется</w:t>
      </w:r>
      <w:proofErr w:type="gramEnd"/>
      <w:r w:rsidRPr="002A5A0B">
        <w:rPr>
          <w:rFonts w:ascii="Arial" w:hAnsi="Arial" w:cs="Arial"/>
          <w:sz w:val="24"/>
          <w:szCs w:val="24"/>
        </w:rPr>
        <w:t>/не имеется.</w:t>
      </w:r>
    </w:p>
    <w:p w:rsidR="00FD1E5B" w:rsidRPr="002A5A0B" w:rsidRDefault="00FD1E5B" w:rsidP="00FD1E5B">
      <w:pPr>
        <w:rPr>
          <w:rFonts w:ascii="Arial" w:hAnsi="Arial" w:cs="Arial"/>
          <w:sz w:val="24"/>
          <w:szCs w:val="24"/>
        </w:rPr>
      </w:pPr>
      <w:r w:rsidRPr="002A5A0B">
        <w:rPr>
          <w:rFonts w:ascii="Arial" w:hAnsi="Arial" w:cs="Arial"/>
          <w:sz w:val="24"/>
          <w:szCs w:val="24"/>
        </w:rPr>
        <w:t>Общее собрание проводится по инициативе</w:t>
      </w: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собственника жилого помещения с указанием наименование помещения, площадь).</w:t>
      </w:r>
    </w:p>
    <w:p w:rsidR="00FD1E5B" w:rsidRPr="002A5A0B" w:rsidRDefault="00FD1E5B" w:rsidP="00FD1E5B">
      <w:pPr>
        <w:rPr>
          <w:rFonts w:ascii="Arial" w:hAnsi="Arial" w:cs="Arial"/>
          <w:sz w:val="24"/>
          <w:szCs w:val="24"/>
        </w:rPr>
      </w:pPr>
      <w:r w:rsidRPr="002A5A0B">
        <w:rPr>
          <w:rFonts w:ascii="Arial" w:hAnsi="Arial" w:cs="Arial"/>
          <w:sz w:val="24"/>
          <w:szCs w:val="24"/>
        </w:rPr>
        <w:t>Повестка дня собрания:</w:t>
      </w:r>
    </w:p>
    <w:p w:rsidR="00FD1E5B" w:rsidRPr="002A5A0B" w:rsidRDefault="00FD1E5B" w:rsidP="00FD1E5B">
      <w:pPr>
        <w:rPr>
          <w:rFonts w:ascii="Arial" w:hAnsi="Arial" w:cs="Arial"/>
          <w:sz w:val="24"/>
          <w:szCs w:val="24"/>
        </w:rPr>
      </w:pPr>
      <w:r w:rsidRPr="002A5A0B">
        <w:rPr>
          <w:rFonts w:ascii="Arial" w:hAnsi="Arial" w:cs="Arial"/>
          <w:sz w:val="24"/>
          <w:szCs w:val="24"/>
        </w:rPr>
        <w:t>1. Избрание председателя, секретаря собрания и счетной комиссии.</w:t>
      </w:r>
    </w:p>
    <w:p w:rsidR="00FD1E5B" w:rsidRPr="002A5A0B" w:rsidRDefault="00FD1E5B" w:rsidP="00FD1E5B">
      <w:pPr>
        <w:rPr>
          <w:rFonts w:ascii="Arial" w:hAnsi="Arial" w:cs="Arial"/>
          <w:sz w:val="24"/>
          <w:szCs w:val="24"/>
        </w:rPr>
      </w:pPr>
      <w:r w:rsidRPr="002A5A0B">
        <w:rPr>
          <w:rFonts w:ascii="Arial" w:hAnsi="Arial" w:cs="Arial"/>
          <w:sz w:val="24"/>
          <w:szCs w:val="24"/>
        </w:rPr>
        <w:t>2. О включении дворовой территории в муниципальную программу.</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3. Об определении уполномоченного лица на подачу заявки, на участие в необходимых дополнительных обследованиях, согласования </w:t>
      </w:r>
      <w:proofErr w:type="spellStart"/>
      <w:proofErr w:type="gramStart"/>
      <w:r w:rsidRPr="002A5A0B">
        <w:rPr>
          <w:rFonts w:ascii="Arial" w:hAnsi="Arial" w:cs="Arial"/>
          <w:sz w:val="24"/>
          <w:szCs w:val="24"/>
        </w:rPr>
        <w:t>дизайн-проекта</w:t>
      </w:r>
      <w:proofErr w:type="spellEnd"/>
      <w:proofErr w:type="gramEnd"/>
      <w:r w:rsidRPr="002A5A0B">
        <w:rPr>
          <w:rFonts w:ascii="Arial" w:hAnsi="Arial" w:cs="Arial"/>
          <w:sz w:val="24"/>
          <w:szCs w:val="24"/>
        </w:rPr>
        <w:t>, а также на участие в контроле, в том числе промежуточном, и приемке работ по благоустройству дворовой территории.</w:t>
      </w:r>
    </w:p>
    <w:p w:rsidR="00FD1E5B" w:rsidRPr="002A5A0B" w:rsidRDefault="00FD1E5B" w:rsidP="00FD1E5B">
      <w:pPr>
        <w:rPr>
          <w:rFonts w:ascii="Arial" w:hAnsi="Arial" w:cs="Arial"/>
          <w:sz w:val="24"/>
          <w:szCs w:val="24"/>
        </w:rPr>
      </w:pPr>
      <w:r w:rsidRPr="002A5A0B">
        <w:rPr>
          <w:rFonts w:ascii="Arial" w:hAnsi="Arial" w:cs="Arial"/>
          <w:sz w:val="24"/>
          <w:szCs w:val="24"/>
        </w:rPr>
        <w:t>4. О конкретных видах и объемах работ по благоустройству исходя из минимального и дополнительного перечней, установленных муниципальной программой.</w:t>
      </w:r>
    </w:p>
    <w:p w:rsidR="00FD1E5B" w:rsidRPr="002A5A0B" w:rsidRDefault="00FD1E5B" w:rsidP="00FD1E5B">
      <w:pPr>
        <w:rPr>
          <w:rFonts w:ascii="Arial" w:hAnsi="Arial" w:cs="Arial"/>
          <w:sz w:val="24"/>
          <w:szCs w:val="24"/>
        </w:rPr>
      </w:pPr>
      <w:r w:rsidRPr="002A5A0B">
        <w:rPr>
          <w:rFonts w:ascii="Arial" w:hAnsi="Arial" w:cs="Arial"/>
          <w:sz w:val="24"/>
          <w:szCs w:val="24"/>
        </w:rPr>
        <w:t>5. О финансовом участии собственников помещений в мероприятиях по благоустройству дворовой территории согласно форме и доли такого участия, определенной муниципальной программой.</w:t>
      </w:r>
    </w:p>
    <w:p w:rsidR="00FD1E5B" w:rsidRPr="002A5A0B" w:rsidRDefault="00FD1E5B" w:rsidP="00FD1E5B">
      <w:pPr>
        <w:rPr>
          <w:rFonts w:ascii="Arial" w:hAnsi="Arial" w:cs="Arial"/>
          <w:sz w:val="24"/>
          <w:szCs w:val="24"/>
        </w:rPr>
      </w:pPr>
      <w:r w:rsidRPr="002A5A0B">
        <w:rPr>
          <w:rFonts w:ascii="Arial" w:hAnsi="Arial" w:cs="Arial"/>
          <w:sz w:val="24"/>
          <w:szCs w:val="24"/>
        </w:rPr>
        <w:t>6. Об обязательном последующем содержании за счет средств собственников помещений в МКД и текущем ремонте объектов внешнего благоустройства, выполненных в рамках мероприятий Программы, согласно предлагаемому обслуживающей организацией размеру платы за содержание жилого помещения.</w:t>
      </w:r>
    </w:p>
    <w:p w:rsidR="00FD1E5B" w:rsidRPr="002A5A0B" w:rsidRDefault="00FD1E5B" w:rsidP="00FD1E5B">
      <w:pPr>
        <w:rPr>
          <w:rFonts w:ascii="Arial" w:hAnsi="Arial" w:cs="Arial"/>
          <w:sz w:val="24"/>
          <w:szCs w:val="24"/>
        </w:rPr>
      </w:pPr>
      <w:r w:rsidRPr="002A5A0B">
        <w:rPr>
          <w:rFonts w:ascii="Arial" w:hAnsi="Arial" w:cs="Arial"/>
          <w:sz w:val="24"/>
          <w:szCs w:val="24"/>
        </w:rPr>
        <w:t>7. Место хранения настоящего протокола и прилагаемой документации.</w:t>
      </w:r>
    </w:p>
    <w:p w:rsidR="00FD1E5B" w:rsidRPr="002A5A0B" w:rsidRDefault="00FD1E5B" w:rsidP="00FD1E5B">
      <w:pPr>
        <w:rPr>
          <w:rFonts w:ascii="Arial" w:hAnsi="Arial" w:cs="Arial"/>
          <w:b/>
          <w:sz w:val="24"/>
          <w:szCs w:val="24"/>
        </w:rPr>
      </w:pPr>
      <w:r w:rsidRPr="002A5A0B">
        <w:rPr>
          <w:rFonts w:ascii="Arial" w:hAnsi="Arial" w:cs="Arial"/>
          <w:b/>
          <w:sz w:val="24"/>
          <w:szCs w:val="24"/>
        </w:rPr>
        <w:t>По первому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Предложено из числа присутствующих собственников помещений избрать председателя, секретаря собрания и членов счетной комиссии в составе _________ человек.</w:t>
      </w:r>
    </w:p>
    <w:p w:rsidR="00FD1E5B" w:rsidRPr="002A5A0B" w:rsidRDefault="00FD1E5B" w:rsidP="00FD1E5B">
      <w:pPr>
        <w:rPr>
          <w:rFonts w:ascii="Arial" w:hAnsi="Arial" w:cs="Arial"/>
          <w:sz w:val="24"/>
          <w:szCs w:val="24"/>
        </w:rPr>
      </w:pPr>
      <w:r w:rsidRPr="002A5A0B">
        <w:rPr>
          <w:rFonts w:ascii="Arial" w:hAnsi="Arial" w:cs="Arial"/>
          <w:sz w:val="24"/>
          <w:szCs w:val="24"/>
        </w:rPr>
        <w:t>Предложены кандидатуры:</w:t>
      </w:r>
    </w:p>
    <w:p w:rsidR="00FD1E5B" w:rsidRPr="002A5A0B" w:rsidRDefault="00FD1E5B" w:rsidP="00FD1E5B">
      <w:pPr>
        <w:rPr>
          <w:rFonts w:ascii="Arial" w:hAnsi="Arial" w:cs="Arial"/>
          <w:sz w:val="24"/>
          <w:szCs w:val="24"/>
        </w:rPr>
      </w:pPr>
      <w:r w:rsidRPr="002A5A0B">
        <w:rPr>
          <w:rFonts w:ascii="Arial" w:hAnsi="Arial" w:cs="Arial"/>
          <w:sz w:val="24"/>
          <w:szCs w:val="24"/>
        </w:rPr>
        <w:t>председателя собрания _____________________________________________________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lastRenderedPageBreak/>
        <w:t>секретаря собрания ________________________________________________________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членов счетной комиссии ___________________________________________________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После обмена мнениями предложено провести голосование списком.</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 по вопросу порядка голосования списком:</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w:t>
      </w:r>
      <w:proofErr w:type="gramStart"/>
      <w:r w:rsidRPr="002A5A0B">
        <w:rPr>
          <w:rFonts w:ascii="Arial" w:hAnsi="Arial" w:cs="Arial"/>
          <w:sz w:val="24"/>
          <w:szCs w:val="24"/>
        </w:rPr>
        <w:t>принято</w:t>
      </w:r>
      <w:proofErr w:type="gramEnd"/>
      <w:r w:rsidRPr="002A5A0B">
        <w:rPr>
          <w:rFonts w:ascii="Arial" w:hAnsi="Arial" w:cs="Arial"/>
          <w:sz w:val="24"/>
          <w:szCs w:val="24"/>
        </w:rPr>
        <w:t xml:space="preserve"> / 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 по вопросу выборов председателя собрания, секретаря</w:t>
      </w:r>
    </w:p>
    <w:p w:rsidR="00FD1E5B" w:rsidRPr="002A5A0B" w:rsidRDefault="00FD1E5B" w:rsidP="00FD1E5B">
      <w:pPr>
        <w:rPr>
          <w:rFonts w:ascii="Arial" w:hAnsi="Arial" w:cs="Arial"/>
          <w:sz w:val="24"/>
          <w:szCs w:val="24"/>
        </w:rPr>
      </w:pPr>
      <w:r w:rsidRPr="002A5A0B">
        <w:rPr>
          <w:rFonts w:ascii="Arial" w:hAnsi="Arial" w:cs="Arial"/>
          <w:sz w:val="24"/>
          <w:szCs w:val="24"/>
        </w:rPr>
        <w:t>собрания и членов счетной комиссии:</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В результате голосования большинством голосов избраны:</w:t>
      </w:r>
    </w:p>
    <w:p w:rsidR="00FD1E5B" w:rsidRPr="002A5A0B" w:rsidRDefault="00FD1E5B" w:rsidP="00FD1E5B">
      <w:pPr>
        <w:rPr>
          <w:rFonts w:ascii="Arial" w:hAnsi="Arial" w:cs="Arial"/>
          <w:sz w:val="24"/>
          <w:szCs w:val="24"/>
        </w:rPr>
      </w:pPr>
      <w:r w:rsidRPr="002A5A0B">
        <w:rPr>
          <w:rFonts w:ascii="Arial" w:hAnsi="Arial" w:cs="Arial"/>
          <w:sz w:val="24"/>
          <w:szCs w:val="24"/>
        </w:rPr>
        <w:t>председатель собрания _____________________________________________________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секретарь собрания ________________________________________________________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члены счетной комиссии ____________________________________________________</w:t>
      </w:r>
    </w:p>
    <w:p w:rsidR="00FD1E5B" w:rsidRPr="002A5A0B" w:rsidRDefault="00FD1E5B" w:rsidP="00FD1E5B">
      <w:pPr>
        <w:rPr>
          <w:rFonts w:ascii="Arial" w:hAnsi="Arial" w:cs="Arial"/>
          <w:b/>
          <w:sz w:val="24"/>
          <w:szCs w:val="24"/>
        </w:rPr>
      </w:pPr>
      <w:r w:rsidRPr="002A5A0B">
        <w:rPr>
          <w:rFonts w:ascii="Arial" w:hAnsi="Arial" w:cs="Arial"/>
          <w:b/>
          <w:sz w:val="24"/>
          <w:szCs w:val="24"/>
        </w:rPr>
        <w:t>По второму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О включении дворовой территории в муниципальную программу "Формирование современной городской среды"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К</w:t>
      </w:r>
      <w:r w:rsidR="00E756BB">
        <w:rPr>
          <w:rFonts w:ascii="Arial" w:hAnsi="Arial" w:cs="Arial"/>
          <w:sz w:val="24"/>
          <w:szCs w:val="24"/>
        </w:rPr>
        <w:t xml:space="preserve">урского района Курской области </w:t>
      </w:r>
      <w:r w:rsidRPr="002A5A0B">
        <w:rPr>
          <w:rFonts w:ascii="Arial" w:hAnsi="Arial" w:cs="Arial"/>
          <w:sz w:val="24"/>
          <w:szCs w:val="24"/>
        </w:rPr>
        <w:t xml:space="preserve"> для проведения ее благоустройства, которое финансируется за счет средств федерального, областного и местного бюджетов, с информацией выступил _________________________________________.</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Выступающий</w:t>
      </w:r>
      <w:proofErr w:type="gramEnd"/>
      <w:r w:rsidRPr="002A5A0B">
        <w:rPr>
          <w:rFonts w:ascii="Arial" w:hAnsi="Arial" w:cs="Arial"/>
          <w:sz w:val="24"/>
          <w:szCs w:val="24"/>
        </w:rPr>
        <w:t xml:space="preserve"> представил присутствующим информацию: о техническом</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состоянии дворовой территории многоквартирного дома; о потребности </w:t>
      </w:r>
      <w:proofErr w:type="gramStart"/>
      <w:r w:rsidRPr="002A5A0B">
        <w:rPr>
          <w:rFonts w:ascii="Arial" w:hAnsi="Arial" w:cs="Arial"/>
          <w:sz w:val="24"/>
          <w:szCs w:val="24"/>
        </w:rPr>
        <w:t>в</w:t>
      </w:r>
      <w:proofErr w:type="gramEnd"/>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lastRenderedPageBreak/>
        <w:t>проведении</w:t>
      </w:r>
      <w:proofErr w:type="gramEnd"/>
      <w:r w:rsidRPr="002A5A0B">
        <w:rPr>
          <w:rFonts w:ascii="Arial" w:hAnsi="Arial" w:cs="Arial"/>
          <w:sz w:val="24"/>
          <w:szCs w:val="24"/>
        </w:rPr>
        <w:t xml:space="preserve"> благоустройства дворовой территории многоквартирного дома, в том числе о необходимости ремонта асфальтобетонного покрытия, устройства, парковочных мест, установке малых архитектурных форм и т.д.</w:t>
      </w:r>
    </w:p>
    <w:p w:rsidR="00FD1E5B" w:rsidRPr="002A5A0B" w:rsidRDefault="00FD1E5B" w:rsidP="00FD1E5B">
      <w:pPr>
        <w:rPr>
          <w:rFonts w:ascii="Arial" w:hAnsi="Arial" w:cs="Arial"/>
          <w:sz w:val="24"/>
          <w:szCs w:val="24"/>
        </w:rPr>
      </w:pPr>
      <w:r w:rsidRPr="002A5A0B">
        <w:rPr>
          <w:rFonts w:ascii="Arial" w:hAnsi="Arial" w:cs="Arial"/>
          <w:sz w:val="24"/>
          <w:szCs w:val="24"/>
        </w:rPr>
        <w:t>Также необходимо собственникам принять к сведению, что торги по отбору</w:t>
      </w:r>
    </w:p>
    <w:p w:rsidR="00FD1E5B" w:rsidRPr="002A5A0B" w:rsidRDefault="00FD1E5B" w:rsidP="00FD1E5B">
      <w:pPr>
        <w:rPr>
          <w:rFonts w:ascii="Arial" w:hAnsi="Arial" w:cs="Arial"/>
          <w:sz w:val="24"/>
          <w:szCs w:val="24"/>
        </w:rPr>
      </w:pPr>
      <w:r w:rsidRPr="002A5A0B">
        <w:rPr>
          <w:rFonts w:ascii="Arial" w:hAnsi="Arial" w:cs="Arial"/>
          <w:sz w:val="24"/>
          <w:szCs w:val="24"/>
        </w:rPr>
        <w:t>подрядных организаций для выполнения работ по благоустройству</w:t>
      </w:r>
    </w:p>
    <w:p w:rsidR="00FD1E5B" w:rsidRPr="002A5A0B" w:rsidRDefault="00FD1E5B" w:rsidP="00FD1E5B">
      <w:pPr>
        <w:rPr>
          <w:rFonts w:ascii="Arial" w:hAnsi="Arial" w:cs="Arial"/>
          <w:sz w:val="24"/>
          <w:szCs w:val="24"/>
        </w:rPr>
      </w:pPr>
      <w:r w:rsidRPr="002A5A0B">
        <w:rPr>
          <w:rFonts w:ascii="Arial" w:hAnsi="Arial" w:cs="Arial"/>
          <w:sz w:val="24"/>
          <w:szCs w:val="24"/>
        </w:rPr>
        <w:t>дворовой территории будет осуществлять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В прениях по первому вопросу повестки дня выступили:</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собственников / представителей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Вопрос поставлен на голосование:</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по первому вопросу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t>Решение по первому вопросу:</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 результатам обсуждения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 решение о включении</w:t>
      </w:r>
    </w:p>
    <w:p w:rsidR="00FD1E5B" w:rsidRPr="002A5A0B" w:rsidRDefault="00FD1E5B" w:rsidP="00FD1E5B">
      <w:pPr>
        <w:rPr>
          <w:rFonts w:ascii="Arial" w:hAnsi="Arial" w:cs="Arial"/>
          <w:sz w:val="24"/>
          <w:szCs w:val="24"/>
        </w:rPr>
      </w:pPr>
      <w:r w:rsidRPr="002A5A0B">
        <w:rPr>
          <w:rFonts w:ascii="Arial" w:hAnsi="Arial" w:cs="Arial"/>
          <w:sz w:val="24"/>
          <w:szCs w:val="24"/>
        </w:rPr>
        <w:t>дворовой территории в муниципальную программу формирования современной городской среды в рамках "Формирование современной городской среды"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Курского района Курской области</w:t>
      </w:r>
    </w:p>
    <w:p w:rsidR="00FD1E5B" w:rsidRPr="002A5A0B" w:rsidRDefault="00FD1E5B" w:rsidP="00FD1E5B">
      <w:pPr>
        <w:rPr>
          <w:rFonts w:ascii="Arial" w:hAnsi="Arial" w:cs="Arial"/>
          <w:b/>
          <w:sz w:val="24"/>
          <w:szCs w:val="24"/>
        </w:rPr>
      </w:pPr>
      <w:r w:rsidRPr="002A5A0B">
        <w:rPr>
          <w:rFonts w:ascii="Arial" w:hAnsi="Arial" w:cs="Arial"/>
          <w:b/>
          <w:sz w:val="24"/>
          <w:szCs w:val="24"/>
        </w:rPr>
        <w:t>По третьему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 вопросу определения уполномоченного лица на подачу заявки, </w:t>
      </w:r>
      <w:proofErr w:type="gramStart"/>
      <w:r w:rsidRPr="002A5A0B">
        <w:rPr>
          <w:rFonts w:ascii="Arial" w:hAnsi="Arial" w:cs="Arial"/>
          <w:sz w:val="24"/>
          <w:szCs w:val="24"/>
        </w:rPr>
        <w:t>на</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участие в необходимых дополнительных обследованиях, согласования</w:t>
      </w:r>
    </w:p>
    <w:p w:rsidR="00FD1E5B" w:rsidRPr="002A5A0B" w:rsidRDefault="00FD1E5B" w:rsidP="00FD1E5B">
      <w:pPr>
        <w:rPr>
          <w:rFonts w:ascii="Arial" w:hAnsi="Arial" w:cs="Arial"/>
          <w:sz w:val="24"/>
          <w:szCs w:val="24"/>
        </w:rPr>
      </w:pPr>
      <w:proofErr w:type="spellStart"/>
      <w:proofErr w:type="gramStart"/>
      <w:r w:rsidRPr="002A5A0B">
        <w:rPr>
          <w:rFonts w:ascii="Arial" w:hAnsi="Arial" w:cs="Arial"/>
          <w:sz w:val="24"/>
          <w:szCs w:val="24"/>
        </w:rPr>
        <w:t>дизайн-проекта</w:t>
      </w:r>
      <w:proofErr w:type="spellEnd"/>
      <w:proofErr w:type="gramEnd"/>
      <w:r w:rsidRPr="002A5A0B">
        <w:rPr>
          <w:rFonts w:ascii="Arial" w:hAnsi="Arial" w:cs="Arial"/>
          <w:sz w:val="24"/>
          <w:szCs w:val="24"/>
        </w:rPr>
        <w:t>, а также на участие в контроле, в том числе промежуточном, и приемке работ по благоустройству дворовой территории выступил:</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который</w:t>
      </w:r>
      <w:proofErr w:type="gramEnd"/>
      <w:r w:rsidRPr="002A5A0B">
        <w:rPr>
          <w:rFonts w:ascii="Arial" w:hAnsi="Arial" w:cs="Arial"/>
          <w:sz w:val="24"/>
          <w:szCs w:val="24"/>
        </w:rPr>
        <w:t xml:space="preserve"> внес предложение по вопросу определения указанных представителей</w:t>
      </w:r>
    </w:p>
    <w:p w:rsidR="00FD1E5B" w:rsidRPr="002A5A0B" w:rsidRDefault="00FD1E5B" w:rsidP="00FD1E5B">
      <w:pPr>
        <w:rPr>
          <w:rFonts w:ascii="Arial" w:hAnsi="Arial" w:cs="Arial"/>
          <w:sz w:val="24"/>
          <w:szCs w:val="24"/>
        </w:rPr>
      </w:pPr>
      <w:r w:rsidRPr="002A5A0B">
        <w:rPr>
          <w:rFonts w:ascii="Arial" w:hAnsi="Arial" w:cs="Arial"/>
          <w:sz w:val="24"/>
          <w:szCs w:val="24"/>
        </w:rPr>
        <w:lastRenderedPageBreak/>
        <w:t>собственников помещений.</w:t>
      </w:r>
    </w:p>
    <w:p w:rsidR="00FD1E5B" w:rsidRPr="002A5A0B" w:rsidRDefault="00FD1E5B" w:rsidP="00FD1E5B">
      <w:pPr>
        <w:rPr>
          <w:rFonts w:ascii="Arial" w:hAnsi="Arial" w:cs="Arial"/>
          <w:sz w:val="24"/>
          <w:szCs w:val="24"/>
        </w:rPr>
      </w:pPr>
      <w:r w:rsidRPr="002A5A0B">
        <w:rPr>
          <w:rFonts w:ascii="Arial" w:hAnsi="Arial" w:cs="Arial"/>
          <w:sz w:val="24"/>
          <w:szCs w:val="24"/>
        </w:rPr>
        <w:t>Предложены кандидатуры:</w:t>
      </w:r>
    </w:p>
    <w:p w:rsidR="00FD1E5B" w:rsidRPr="002A5A0B" w:rsidRDefault="00FD1E5B" w:rsidP="00FD1E5B">
      <w:pPr>
        <w:rPr>
          <w:rFonts w:ascii="Arial" w:hAnsi="Arial" w:cs="Arial"/>
          <w:sz w:val="24"/>
          <w:szCs w:val="24"/>
        </w:rPr>
      </w:pPr>
      <w:r w:rsidRPr="002A5A0B">
        <w:rPr>
          <w:rFonts w:ascii="Arial" w:hAnsi="Arial" w:cs="Arial"/>
          <w:sz w:val="24"/>
          <w:szCs w:val="24"/>
        </w:rPr>
        <w:t>В прениях по третьему вопросу повестки дня выступили:</w:t>
      </w: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собственников / представителей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Вопрос поставлен на голосование:</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по второму вопросу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t>По результатам обсуждения избраны уполномоченные лица от собственников помещений многоквартирного дома:</w:t>
      </w:r>
    </w:p>
    <w:p w:rsidR="00FD1E5B" w:rsidRPr="002A5A0B" w:rsidRDefault="00FD1E5B" w:rsidP="00FD1E5B">
      <w:pPr>
        <w:rPr>
          <w:rFonts w:ascii="Arial" w:hAnsi="Arial" w:cs="Arial"/>
          <w:b/>
          <w:sz w:val="24"/>
          <w:szCs w:val="24"/>
        </w:rPr>
      </w:pPr>
      <w:r w:rsidRPr="002A5A0B">
        <w:rPr>
          <w:rFonts w:ascii="Arial" w:hAnsi="Arial" w:cs="Arial"/>
          <w:b/>
          <w:sz w:val="24"/>
          <w:szCs w:val="24"/>
        </w:rPr>
        <w:t>По четвертому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По вопросу о конкретных видах и объемах работ по благоустройству исходя</w:t>
      </w:r>
    </w:p>
    <w:p w:rsidR="00FD1E5B" w:rsidRPr="002A5A0B" w:rsidRDefault="00FD1E5B" w:rsidP="00FD1E5B">
      <w:pPr>
        <w:rPr>
          <w:rFonts w:ascii="Arial" w:hAnsi="Arial" w:cs="Arial"/>
          <w:sz w:val="24"/>
          <w:szCs w:val="24"/>
        </w:rPr>
      </w:pPr>
      <w:r w:rsidRPr="002A5A0B">
        <w:rPr>
          <w:rFonts w:ascii="Arial" w:hAnsi="Arial" w:cs="Arial"/>
          <w:sz w:val="24"/>
          <w:szCs w:val="24"/>
        </w:rPr>
        <w:t>из минимального и дополнительного перечней, установленных муниципальной программой выступил</w:t>
      </w:r>
      <w:proofErr w:type="gramStart"/>
      <w:r w:rsidRPr="002A5A0B">
        <w:rPr>
          <w:rFonts w:ascii="Arial" w:hAnsi="Arial" w:cs="Arial"/>
          <w:sz w:val="24"/>
          <w:szCs w:val="24"/>
        </w:rPr>
        <w:t xml:space="preserve"> :</w:t>
      </w:r>
      <w:proofErr w:type="gramEnd"/>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который</w:t>
      </w:r>
      <w:proofErr w:type="gramEnd"/>
      <w:r w:rsidRPr="002A5A0B">
        <w:rPr>
          <w:rFonts w:ascii="Arial" w:hAnsi="Arial" w:cs="Arial"/>
          <w:sz w:val="24"/>
          <w:szCs w:val="24"/>
        </w:rPr>
        <w:t xml:space="preserve"> внес предложение по выполнению следующих видов работ и их объемов,</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а также их стоимости исходя,  </w:t>
      </w:r>
      <w:proofErr w:type="gramStart"/>
      <w:r w:rsidRPr="002A5A0B">
        <w:rPr>
          <w:rFonts w:ascii="Arial" w:hAnsi="Arial" w:cs="Arial"/>
          <w:sz w:val="24"/>
          <w:szCs w:val="24"/>
        </w:rPr>
        <w:t>из</w:t>
      </w:r>
      <w:proofErr w:type="gramEnd"/>
      <w:r w:rsidRPr="002A5A0B">
        <w:rPr>
          <w:rFonts w:ascii="Arial" w:hAnsi="Arial" w:cs="Arial"/>
          <w:sz w:val="24"/>
          <w:szCs w:val="24"/>
        </w:rPr>
        <w:t xml:space="preserve"> установленных муниципальной программой</w:t>
      </w:r>
    </w:p>
    <w:p w:rsidR="00FD1E5B" w:rsidRPr="002A5A0B" w:rsidRDefault="00FD1E5B" w:rsidP="00FD1E5B">
      <w:pPr>
        <w:rPr>
          <w:rFonts w:ascii="Arial" w:hAnsi="Arial" w:cs="Arial"/>
          <w:sz w:val="24"/>
          <w:szCs w:val="24"/>
        </w:rPr>
      </w:pPr>
      <w:r w:rsidRPr="002A5A0B">
        <w:rPr>
          <w:rFonts w:ascii="Arial" w:hAnsi="Arial" w:cs="Arial"/>
          <w:sz w:val="24"/>
          <w:szCs w:val="24"/>
        </w:rPr>
        <w:t>единичных расценок в соответствии с  локальным сметным расчетом:</w:t>
      </w:r>
    </w:p>
    <w:p w:rsidR="00FD1E5B" w:rsidRPr="002A5A0B" w:rsidRDefault="00FD1E5B" w:rsidP="00FD1E5B">
      <w:pPr>
        <w:rPr>
          <w:rFonts w:ascii="Arial" w:hAnsi="Arial" w:cs="Arial"/>
          <w:sz w:val="24"/>
          <w:szCs w:val="24"/>
        </w:rPr>
      </w:pPr>
      <w:r w:rsidRPr="002A5A0B">
        <w:rPr>
          <w:rFonts w:ascii="Arial" w:hAnsi="Arial" w:cs="Arial"/>
          <w:sz w:val="24"/>
          <w:szCs w:val="24"/>
        </w:rPr>
        <w:tab/>
      </w:r>
      <w:r w:rsidRPr="002A5A0B">
        <w:rPr>
          <w:rFonts w:ascii="Arial" w:hAnsi="Arial" w:cs="Arial"/>
          <w:sz w:val="24"/>
          <w:szCs w:val="24"/>
        </w:rPr>
        <w:tab/>
      </w:r>
      <w:r w:rsidRPr="002A5A0B">
        <w:rPr>
          <w:rFonts w:ascii="Arial" w:hAnsi="Arial" w:cs="Arial"/>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Дополнительный перечень</w:t>
      </w:r>
      <w:proofErr w:type="gramStart"/>
      <w:r w:rsidRPr="002A5A0B">
        <w:rPr>
          <w:rFonts w:ascii="Arial" w:hAnsi="Arial" w:cs="Arial"/>
          <w:sz w:val="24"/>
          <w:szCs w:val="24"/>
        </w:rPr>
        <w:t xml:space="preserve"> :</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 xml:space="preserve">1 . Установка детской площадки; </w:t>
      </w:r>
      <w:r w:rsidRPr="002A5A0B">
        <w:rPr>
          <w:rFonts w:ascii="Arial" w:hAnsi="Arial" w:cs="Arial"/>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2 . Установка спортивной площадки</w:t>
      </w:r>
      <w:proofErr w:type="gramStart"/>
      <w:r w:rsidRPr="002A5A0B">
        <w:rPr>
          <w:rFonts w:ascii="Arial" w:hAnsi="Arial" w:cs="Arial"/>
          <w:sz w:val="24"/>
          <w:szCs w:val="24"/>
        </w:rPr>
        <w:t xml:space="preserve"> ;</w:t>
      </w:r>
      <w:proofErr w:type="gramEnd"/>
      <w:r w:rsidRPr="002A5A0B">
        <w:rPr>
          <w:rFonts w:ascii="Arial" w:hAnsi="Arial" w:cs="Arial"/>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 xml:space="preserve">3 . Устройство парковки; </w:t>
      </w:r>
      <w:r w:rsidRPr="002A5A0B">
        <w:rPr>
          <w:rFonts w:ascii="Arial" w:hAnsi="Arial" w:cs="Arial"/>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4 .Озеленение</w:t>
      </w:r>
      <w:proofErr w:type="gramStart"/>
      <w:r w:rsidRPr="002A5A0B">
        <w:rPr>
          <w:rFonts w:ascii="Arial" w:hAnsi="Arial" w:cs="Arial"/>
          <w:sz w:val="24"/>
          <w:szCs w:val="24"/>
        </w:rPr>
        <w:t xml:space="preserve"> .</w:t>
      </w:r>
      <w:proofErr w:type="gramEnd"/>
      <w:r w:rsidRPr="002A5A0B">
        <w:rPr>
          <w:rFonts w:ascii="Arial" w:hAnsi="Arial" w:cs="Arial"/>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 xml:space="preserve">Всего по дополнительному перечню </w:t>
      </w:r>
      <w:r w:rsidRPr="002A5A0B">
        <w:rPr>
          <w:rFonts w:ascii="Arial" w:hAnsi="Arial" w:cs="Arial"/>
          <w:sz w:val="24"/>
          <w:szCs w:val="24"/>
        </w:rPr>
        <w:tab/>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b/>
          <w:sz w:val="24"/>
          <w:szCs w:val="24"/>
        </w:rPr>
      </w:pPr>
      <w:r w:rsidRPr="002A5A0B">
        <w:rPr>
          <w:rFonts w:ascii="Arial" w:hAnsi="Arial" w:cs="Arial"/>
          <w:b/>
          <w:sz w:val="24"/>
          <w:szCs w:val="24"/>
        </w:rPr>
        <w:lastRenderedPageBreak/>
        <w:t xml:space="preserve">ИТОГО </w:t>
      </w:r>
      <w:r w:rsidRPr="002A5A0B">
        <w:rPr>
          <w:rFonts w:ascii="Arial" w:hAnsi="Arial" w:cs="Arial"/>
          <w:b/>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В прениях по четвертому вопросу повестки дня выступили:</w:t>
      </w: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собственников / представителей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Вопрос поставлен на голосование:</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по четвертому  вопросу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 результатам обсуждения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 решение утвердить</w:t>
      </w:r>
    </w:p>
    <w:p w:rsidR="00FD1E5B" w:rsidRPr="002A5A0B" w:rsidRDefault="00FD1E5B" w:rsidP="00FD1E5B">
      <w:pPr>
        <w:rPr>
          <w:rFonts w:ascii="Arial" w:hAnsi="Arial" w:cs="Arial"/>
          <w:sz w:val="24"/>
          <w:szCs w:val="24"/>
        </w:rPr>
      </w:pPr>
      <w:r w:rsidRPr="002A5A0B">
        <w:rPr>
          <w:rFonts w:ascii="Arial" w:hAnsi="Arial" w:cs="Arial"/>
          <w:sz w:val="24"/>
          <w:szCs w:val="24"/>
        </w:rPr>
        <w:t>предлагаемые виды и объемы работ по благоустройству.</w:t>
      </w:r>
    </w:p>
    <w:p w:rsidR="00FD1E5B" w:rsidRPr="002A5A0B" w:rsidRDefault="00FD1E5B" w:rsidP="00FD1E5B">
      <w:pPr>
        <w:rPr>
          <w:rFonts w:ascii="Arial" w:hAnsi="Arial" w:cs="Arial"/>
          <w:b/>
          <w:sz w:val="24"/>
          <w:szCs w:val="24"/>
        </w:rPr>
      </w:pPr>
      <w:r w:rsidRPr="002A5A0B">
        <w:rPr>
          <w:rFonts w:ascii="Arial" w:hAnsi="Arial" w:cs="Arial"/>
          <w:b/>
          <w:sz w:val="24"/>
          <w:szCs w:val="24"/>
        </w:rPr>
        <w:t>По пятому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По вопросу о финансовом участии собственников помещений в мероприятия по благоустройству дворовой территории согласно форме и доле такого</w:t>
      </w:r>
    </w:p>
    <w:p w:rsidR="00FD1E5B" w:rsidRPr="002A5A0B" w:rsidRDefault="00FD1E5B" w:rsidP="00FD1E5B">
      <w:pPr>
        <w:rPr>
          <w:rFonts w:ascii="Arial" w:hAnsi="Arial" w:cs="Arial"/>
          <w:sz w:val="24"/>
          <w:szCs w:val="24"/>
        </w:rPr>
      </w:pPr>
      <w:r w:rsidRPr="002A5A0B">
        <w:rPr>
          <w:rFonts w:ascii="Arial" w:hAnsi="Arial" w:cs="Arial"/>
          <w:sz w:val="24"/>
          <w:szCs w:val="24"/>
        </w:rPr>
        <w:t>участия, определенной муниципальной программой, с информацией выступил:</w:t>
      </w:r>
    </w:p>
    <w:p w:rsidR="00FD1E5B" w:rsidRPr="002A5A0B" w:rsidRDefault="00FD1E5B" w:rsidP="00FD1E5B">
      <w:pPr>
        <w:rPr>
          <w:rFonts w:ascii="Arial" w:hAnsi="Arial" w:cs="Arial"/>
          <w:sz w:val="24"/>
          <w:szCs w:val="24"/>
        </w:rPr>
      </w:pPr>
      <w:r w:rsidRPr="002A5A0B">
        <w:rPr>
          <w:rFonts w:ascii="Arial" w:hAnsi="Arial" w:cs="Arial"/>
          <w:sz w:val="24"/>
          <w:szCs w:val="24"/>
        </w:rPr>
        <w:t>и предложил направить на благоустройство дворовой территории финансовые средства собственников помещений МКД в размере _% от общей стоимости работ.</w:t>
      </w:r>
    </w:p>
    <w:p w:rsidR="00FD1E5B" w:rsidRPr="002A5A0B" w:rsidRDefault="00FD1E5B" w:rsidP="00FD1E5B">
      <w:pPr>
        <w:rPr>
          <w:rFonts w:ascii="Arial" w:hAnsi="Arial" w:cs="Arial"/>
          <w:sz w:val="24"/>
          <w:szCs w:val="24"/>
        </w:rPr>
      </w:pPr>
      <w:r w:rsidRPr="002A5A0B">
        <w:rPr>
          <w:rFonts w:ascii="Arial" w:hAnsi="Arial" w:cs="Arial"/>
          <w:sz w:val="24"/>
          <w:szCs w:val="24"/>
        </w:rPr>
        <w:t>В прениях по пятому  вопросу повестки дня выступили:</w:t>
      </w: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собственников / представителей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Вопрос поставлен на голосование:</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по пятому  вопросу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lastRenderedPageBreak/>
        <w:t xml:space="preserve">По результатам обсуждения,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 решение утвердить долю</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финансового участия собственников помещений в благоустройстве </w:t>
      </w:r>
      <w:proofErr w:type="gramStart"/>
      <w:r w:rsidRPr="002A5A0B">
        <w:rPr>
          <w:rFonts w:ascii="Arial" w:hAnsi="Arial" w:cs="Arial"/>
          <w:sz w:val="24"/>
          <w:szCs w:val="24"/>
        </w:rPr>
        <w:t>дворовой</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территории в соответствии с условиями муниципальной программы.</w:t>
      </w:r>
    </w:p>
    <w:p w:rsidR="00FD1E5B" w:rsidRPr="002A5A0B" w:rsidRDefault="00FD1E5B" w:rsidP="00FD1E5B">
      <w:pPr>
        <w:rPr>
          <w:rFonts w:ascii="Arial" w:hAnsi="Arial" w:cs="Arial"/>
          <w:b/>
          <w:sz w:val="24"/>
          <w:szCs w:val="24"/>
        </w:rPr>
      </w:pPr>
      <w:r w:rsidRPr="002A5A0B">
        <w:rPr>
          <w:rFonts w:ascii="Arial" w:hAnsi="Arial" w:cs="Arial"/>
          <w:b/>
          <w:sz w:val="24"/>
          <w:szCs w:val="24"/>
        </w:rPr>
        <w:t>По шестому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По вопросу об обязательном последующем содержании за счет средств</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собственников помещений в МКД и текущем ремонте объектов </w:t>
      </w:r>
      <w:proofErr w:type="gramStart"/>
      <w:r w:rsidRPr="002A5A0B">
        <w:rPr>
          <w:rFonts w:ascii="Arial" w:hAnsi="Arial" w:cs="Arial"/>
          <w:sz w:val="24"/>
          <w:szCs w:val="24"/>
        </w:rPr>
        <w:t>внешнего</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благоустройства, выполненных в рамках мероприятий Программы, согласно</w:t>
      </w:r>
    </w:p>
    <w:p w:rsidR="00FD1E5B" w:rsidRPr="002A5A0B" w:rsidRDefault="00FD1E5B" w:rsidP="00FD1E5B">
      <w:pPr>
        <w:rPr>
          <w:rFonts w:ascii="Arial" w:hAnsi="Arial" w:cs="Arial"/>
          <w:sz w:val="24"/>
          <w:szCs w:val="24"/>
        </w:rPr>
      </w:pPr>
      <w:r w:rsidRPr="002A5A0B">
        <w:rPr>
          <w:rFonts w:ascii="Arial" w:hAnsi="Arial" w:cs="Arial"/>
          <w:sz w:val="24"/>
          <w:szCs w:val="24"/>
        </w:rPr>
        <w:t>предлагаемому обслуживающей организацией размеру платы за содержание жилого помещения с информацией выступил:</w:t>
      </w:r>
    </w:p>
    <w:p w:rsidR="00FD1E5B" w:rsidRPr="002A5A0B" w:rsidRDefault="00FD1E5B" w:rsidP="00FD1E5B">
      <w:pPr>
        <w:rPr>
          <w:rFonts w:ascii="Arial" w:hAnsi="Arial" w:cs="Arial"/>
          <w:sz w:val="24"/>
          <w:szCs w:val="24"/>
        </w:rPr>
      </w:pPr>
      <w:r w:rsidRPr="002A5A0B">
        <w:rPr>
          <w:rFonts w:ascii="Arial" w:hAnsi="Arial" w:cs="Arial"/>
          <w:sz w:val="24"/>
          <w:szCs w:val="24"/>
        </w:rPr>
        <w:t>и предложил взять на себя обязательства по содержанию и текущему ремонту за счет средств собственников помещений объектов внешнего благоустройства, на которых будут проведены работы в рамках муниципальной программы.</w:t>
      </w:r>
    </w:p>
    <w:p w:rsidR="00FD1E5B" w:rsidRPr="002A5A0B" w:rsidRDefault="00FD1E5B" w:rsidP="00FD1E5B">
      <w:pPr>
        <w:rPr>
          <w:rFonts w:ascii="Arial" w:hAnsi="Arial" w:cs="Arial"/>
          <w:sz w:val="24"/>
          <w:szCs w:val="24"/>
        </w:rPr>
      </w:pPr>
      <w:r w:rsidRPr="002A5A0B">
        <w:rPr>
          <w:rFonts w:ascii="Arial" w:hAnsi="Arial" w:cs="Arial"/>
          <w:sz w:val="24"/>
          <w:szCs w:val="24"/>
        </w:rPr>
        <w:t>В прениях по пятому вопросу повестки дня выступили:</w:t>
      </w: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собственников / представителей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Вопрос поставлен на голосование:</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по шестому  вопросу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 результатам обсуждения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 решение взять на</w:t>
      </w:r>
    </w:p>
    <w:p w:rsidR="00FD1E5B" w:rsidRPr="002A5A0B" w:rsidRDefault="00FD1E5B" w:rsidP="00FD1E5B">
      <w:pPr>
        <w:rPr>
          <w:rFonts w:ascii="Arial" w:hAnsi="Arial" w:cs="Arial"/>
          <w:sz w:val="24"/>
          <w:szCs w:val="24"/>
        </w:rPr>
      </w:pPr>
      <w:r w:rsidRPr="002A5A0B">
        <w:rPr>
          <w:rFonts w:ascii="Arial" w:hAnsi="Arial" w:cs="Arial"/>
          <w:sz w:val="24"/>
          <w:szCs w:val="24"/>
        </w:rPr>
        <w:t>собственников помещений в МКД обязательства по содержанию и текущему</w:t>
      </w:r>
    </w:p>
    <w:p w:rsidR="00FD1E5B" w:rsidRPr="002A5A0B" w:rsidRDefault="00FD1E5B" w:rsidP="00FD1E5B">
      <w:pPr>
        <w:rPr>
          <w:rFonts w:ascii="Arial" w:hAnsi="Arial" w:cs="Arial"/>
          <w:sz w:val="24"/>
          <w:szCs w:val="24"/>
        </w:rPr>
      </w:pPr>
      <w:r w:rsidRPr="002A5A0B">
        <w:rPr>
          <w:rFonts w:ascii="Arial" w:hAnsi="Arial" w:cs="Arial"/>
          <w:sz w:val="24"/>
          <w:szCs w:val="24"/>
        </w:rPr>
        <w:t>ремонту благоустроенных объектов.</w:t>
      </w:r>
    </w:p>
    <w:p w:rsidR="00FD1E5B" w:rsidRPr="002A5A0B" w:rsidRDefault="00FD1E5B" w:rsidP="00FD1E5B">
      <w:pPr>
        <w:rPr>
          <w:rFonts w:ascii="Arial" w:hAnsi="Arial" w:cs="Arial"/>
          <w:b/>
          <w:sz w:val="24"/>
          <w:szCs w:val="24"/>
        </w:rPr>
      </w:pPr>
      <w:r w:rsidRPr="002A5A0B">
        <w:rPr>
          <w:rFonts w:ascii="Arial" w:hAnsi="Arial" w:cs="Arial"/>
          <w:b/>
          <w:sz w:val="24"/>
          <w:szCs w:val="24"/>
        </w:rPr>
        <w:t>По седьмому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Место хранения настоящего протокола и приложений к нему</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Председатель собрания  _______________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(подпись)                  (ФИО)           (Дата)</w:t>
      </w:r>
    </w:p>
    <w:p w:rsidR="00FD1E5B" w:rsidRPr="002A5A0B" w:rsidRDefault="00FD1E5B" w:rsidP="00FD1E5B">
      <w:pPr>
        <w:rPr>
          <w:rFonts w:ascii="Arial" w:hAnsi="Arial" w:cs="Arial"/>
          <w:sz w:val="24"/>
          <w:szCs w:val="24"/>
        </w:rPr>
      </w:pPr>
      <w:r w:rsidRPr="002A5A0B">
        <w:rPr>
          <w:rFonts w:ascii="Arial" w:hAnsi="Arial" w:cs="Arial"/>
          <w:sz w:val="24"/>
          <w:szCs w:val="24"/>
        </w:rPr>
        <w:lastRenderedPageBreak/>
        <w:t>Секретарь собрания     _______________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(подпись)                  (ФИО)           (Дата)</w:t>
      </w:r>
    </w:p>
    <w:p w:rsidR="00FD1E5B" w:rsidRPr="002A5A0B" w:rsidRDefault="00FD1E5B" w:rsidP="00FD1E5B">
      <w:pPr>
        <w:rPr>
          <w:rFonts w:ascii="Arial" w:hAnsi="Arial" w:cs="Arial"/>
          <w:sz w:val="24"/>
          <w:szCs w:val="24"/>
        </w:rPr>
      </w:pPr>
      <w:r w:rsidRPr="002A5A0B">
        <w:rPr>
          <w:rFonts w:ascii="Arial" w:hAnsi="Arial" w:cs="Arial"/>
          <w:sz w:val="24"/>
          <w:szCs w:val="24"/>
        </w:rPr>
        <w:t>Члены счетной комиссии</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_______________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(подпись)                  (ФИО)           (Дата)</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_______________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(подпись)                  (ФИО)           (Дата)</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_______________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(подпись)                  (ФИО)           (Дата)</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Приложения к протоколу общего собрания собственников помещений в многоквартирном доме:</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1. Реестр собственников многоквартирного дома.</w:t>
      </w:r>
    </w:p>
    <w:p w:rsidR="00FD1E5B" w:rsidRPr="002A5A0B" w:rsidRDefault="00FD1E5B" w:rsidP="00FD1E5B">
      <w:pPr>
        <w:rPr>
          <w:rFonts w:ascii="Arial" w:hAnsi="Arial" w:cs="Arial"/>
          <w:sz w:val="24"/>
          <w:szCs w:val="24"/>
        </w:rPr>
      </w:pPr>
      <w:r w:rsidRPr="002A5A0B">
        <w:rPr>
          <w:rFonts w:ascii="Arial" w:hAnsi="Arial" w:cs="Arial"/>
          <w:sz w:val="24"/>
          <w:szCs w:val="24"/>
        </w:rPr>
        <w:t>2. Лист регистрации.</w:t>
      </w:r>
    </w:p>
    <w:p w:rsidR="00FD1E5B" w:rsidRPr="002A5A0B" w:rsidRDefault="00FD1E5B" w:rsidP="00FD1E5B">
      <w:pPr>
        <w:rPr>
          <w:rFonts w:ascii="Arial" w:hAnsi="Arial" w:cs="Arial"/>
          <w:sz w:val="24"/>
          <w:szCs w:val="24"/>
        </w:rPr>
      </w:pPr>
      <w:r w:rsidRPr="002A5A0B">
        <w:rPr>
          <w:rFonts w:ascii="Arial" w:hAnsi="Arial" w:cs="Arial"/>
          <w:sz w:val="24"/>
          <w:szCs w:val="24"/>
        </w:rPr>
        <w:t>3. Лист голосования собственников по вопросам повестки дня собственников помещений в многоквартирном доме, принявших участие в общем собрании.</w:t>
      </w:r>
    </w:p>
    <w:p w:rsidR="00FD1E5B" w:rsidRPr="002A5A0B" w:rsidRDefault="00FD1E5B" w:rsidP="00FD1E5B">
      <w:pPr>
        <w:rPr>
          <w:rFonts w:ascii="Arial" w:hAnsi="Arial" w:cs="Arial"/>
          <w:sz w:val="24"/>
          <w:szCs w:val="24"/>
        </w:rPr>
      </w:pPr>
      <w:r w:rsidRPr="002A5A0B">
        <w:rPr>
          <w:rFonts w:ascii="Arial" w:hAnsi="Arial" w:cs="Arial"/>
          <w:sz w:val="24"/>
          <w:szCs w:val="24"/>
        </w:rPr>
        <w:t>4. Уведомление о проведении общего собрания.</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lastRenderedPageBreak/>
        <w:t>Приложение  № 3</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к Порядку предоставления, рассмотрения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и оценки  предложений заинтересованных лиц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о включении дворовой территории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в муниципальную программу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"Формирование современной городской среды"</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в муниципальном образовании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Курского района Курской области</w:t>
      </w:r>
    </w:p>
    <w:p w:rsidR="00FD1E5B" w:rsidRPr="002A5A0B" w:rsidRDefault="00FD1E5B" w:rsidP="00FD1E5B">
      <w:pPr>
        <w:rPr>
          <w:rFonts w:ascii="Arial" w:hAnsi="Arial" w:cs="Arial"/>
          <w:sz w:val="24"/>
          <w:szCs w:val="24"/>
        </w:rPr>
      </w:pPr>
    </w:p>
    <w:p w:rsidR="00FD1E5B" w:rsidRPr="002A5A0B" w:rsidRDefault="00FD1E5B" w:rsidP="00FD1E5B">
      <w:pPr>
        <w:jc w:val="center"/>
        <w:rPr>
          <w:rFonts w:ascii="Arial" w:hAnsi="Arial" w:cs="Arial"/>
          <w:b/>
          <w:sz w:val="24"/>
          <w:szCs w:val="24"/>
        </w:rPr>
      </w:pPr>
      <w:r w:rsidRPr="002A5A0B">
        <w:rPr>
          <w:rFonts w:ascii="Arial" w:hAnsi="Arial" w:cs="Arial"/>
          <w:b/>
          <w:sz w:val="24"/>
          <w:szCs w:val="24"/>
        </w:rPr>
        <w:t>АКТ приема-передачи объектов внешнего благоустройства для их последующего содержания</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"__" _____________ 201__ г. л. </w:t>
      </w:r>
      <w:proofErr w:type="spellStart"/>
      <w:r w:rsidRPr="002A5A0B">
        <w:rPr>
          <w:rFonts w:ascii="Arial" w:hAnsi="Arial" w:cs="Arial"/>
          <w:sz w:val="24"/>
          <w:szCs w:val="24"/>
        </w:rPr>
        <w:t>Ворошнево</w:t>
      </w:r>
      <w:proofErr w:type="spellEnd"/>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(адрес объекта благоустройства дворовой территории)</w:t>
      </w:r>
    </w:p>
    <w:p w:rsidR="00FD1E5B" w:rsidRPr="002A5A0B" w:rsidRDefault="00FD1E5B" w:rsidP="00FD1E5B">
      <w:pPr>
        <w:rPr>
          <w:rFonts w:ascii="Arial" w:hAnsi="Arial" w:cs="Arial"/>
          <w:sz w:val="24"/>
          <w:szCs w:val="24"/>
        </w:rPr>
      </w:pPr>
    </w:p>
    <w:p w:rsidR="002A5A0B" w:rsidRPr="002A5A0B" w:rsidRDefault="00FD1E5B" w:rsidP="002A5A0B">
      <w:pPr>
        <w:rPr>
          <w:rFonts w:ascii="Arial" w:hAnsi="Arial" w:cs="Arial"/>
          <w:sz w:val="24"/>
          <w:szCs w:val="24"/>
        </w:rPr>
      </w:pPr>
      <w:r w:rsidRPr="002A5A0B">
        <w:rPr>
          <w:rFonts w:ascii="Arial" w:hAnsi="Arial" w:cs="Arial"/>
          <w:sz w:val="24"/>
          <w:szCs w:val="24"/>
        </w:rPr>
        <w:t xml:space="preserve">Администрация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в лице</w:t>
      </w:r>
      <w:r w:rsidR="002A5A0B">
        <w:rPr>
          <w:rFonts w:ascii="Arial" w:hAnsi="Arial" w:cs="Arial"/>
          <w:sz w:val="24"/>
          <w:szCs w:val="24"/>
        </w:rPr>
        <w:t xml:space="preserve"> </w:t>
      </w:r>
      <w:r w:rsidR="002A5A0B" w:rsidRPr="002A5A0B">
        <w:rPr>
          <w:rFonts w:ascii="Arial" w:hAnsi="Arial" w:cs="Arial"/>
          <w:sz w:val="24"/>
          <w:szCs w:val="24"/>
        </w:rPr>
        <w:t xml:space="preserve">(далее </w:t>
      </w:r>
      <w:r w:rsidR="002A5A0B">
        <w:rPr>
          <w:rFonts w:ascii="Arial" w:hAnsi="Arial" w:cs="Arial"/>
          <w:sz w:val="24"/>
          <w:szCs w:val="24"/>
        </w:rPr>
        <w:t>–</w:t>
      </w:r>
      <w:r w:rsidR="002A5A0B" w:rsidRPr="002A5A0B">
        <w:rPr>
          <w:rFonts w:ascii="Arial" w:hAnsi="Arial" w:cs="Arial"/>
          <w:sz w:val="24"/>
          <w:szCs w:val="24"/>
        </w:rPr>
        <w:t xml:space="preserve"> Заказчик</w:t>
      </w:r>
      <w:r w:rsidR="002A5A0B">
        <w:rPr>
          <w:rFonts w:ascii="Arial" w:hAnsi="Arial" w:cs="Arial"/>
          <w:sz w:val="24"/>
          <w:szCs w:val="24"/>
        </w:rPr>
        <w:t>)</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и представитель собственников помещений многоквартирного дома (МКД),</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расположенного</w:t>
      </w:r>
      <w:proofErr w:type="gramEnd"/>
      <w:r w:rsidRPr="002A5A0B">
        <w:rPr>
          <w:rFonts w:ascii="Arial" w:hAnsi="Arial" w:cs="Arial"/>
          <w:sz w:val="24"/>
          <w:szCs w:val="24"/>
        </w:rPr>
        <w:t xml:space="preserve"> по адресу: д. </w:t>
      </w:r>
      <w:proofErr w:type="spellStart"/>
      <w:r w:rsidRPr="002A5A0B">
        <w:rPr>
          <w:rFonts w:ascii="Arial" w:hAnsi="Arial" w:cs="Arial"/>
          <w:sz w:val="24"/>
          <w:szCs w:val="24"/>
        </w:rPr>
        <w:t>Ворошнево</w:t>
      </w:r>
      <w:proofErr w:type="spellEnd"/>
      <w:r w:rsidRPr="002A5A0B">
        <w:rPr>
          <w:rFonts w:ascii="Arial" w:hAnsi="Arial" w:cs="Arial"/>
          <w:sz w:val="24"/>
          <w:szCs w:val="24"/>
        </w:rPr>
        <w:t>, ул. __________, д. _____ (далее - МКД),</w:t>
      </w:r>
    </w:p>
    <w:p w:rsidR="00FD1E5B" w:rsidRPr="002A5A0B" w:rsidRDefault="00FD1E5B" w:rsidP="00FD1E5B">
      <w:pPr>
        <w:rPr>
          <w:rFonts w:ascii="Arial" w:hAnsi="Arial" w:cs="Arial"/>
          <w:sz w:val="24"/>
          <w:szCs w:val="24"/>
        </w:rPr>
      </w:pPr>
      <w:r w:rsidRPr="002A5A0B">
        <w:rPr>
          <w:rFonts w:ascii="Arial" w:hAnsi="Arial" w:cs="Arial"/>
          <w:sz w:val="24"/>
          <w:szCs w:val="24"/>
        </w:rPr>
        <w:t>________________________________________________ (Ф.И.О. доверенного лица),</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действующий</w:t>
      </w:r>
      <w:proofErr w:type="gramEnd"/>
      <w:r w:rsidRPr="002A5A0B">
        <w:rPr>
          <w:rFonts w:ascii="Arial" w:hAnsi="Arial" w:cs="Arial"/>
          <w:sz w:val="24"/>
          <w:szCs w:val="24"/>
        </w:rPr>
        <w:t xml:space="preserve"> на основании протокола общего собрания собственников</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помещений МКД от "__" ____________ 201__ г. N ____ (является</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неотъемлемой частью акта) (далее - Собственник), составили настоящий акт</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о том, что Заказчик передает </w:t>
      </w:r>
      <w:proofErr w:type="gramStart"/>
      <w:r w:rsidRPr="002A5A0B">
        <w:rPr>
          <w:rFonts w:ascii="Arial" w:hAnsi="Arial" w:cs="Arial"/>
          <w:sz w:val="24"/>
          <w:szCs w:val="24"/>
        </w:rPr>
        <w:t>выполненные</w:t>
      </w:r>
      <w:proofErr w:type="gramEnd"/>
      <w:r w:rsidRPr="002A5A0B">
        <w:rPr>
          <w:rFonts w:ascii="Arial" w:hAnsi="Arial" w:cs="Arial"/>
          <w:sz w:val="24"/>
          <w:szCs w:val="24"/>
        </w:rPr>
        <w:t xml:space="preserve"> в рамках мероприятий</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  благоустройству дворовых территорий многоквартирных домов д. </w:t>
      </w:r>
      <w:proofErr w:type="spellStart"/>
      <w:r w:rsidRPr="002A5A0B">
        <w:rPr>
          <w:rFonts w:ascii="Arial" w:hAnsi="Arial" w:cs="Arial"/>
          <w:sz w:val="24"/>
          <w:szCs w:val="24"/>
        </w:rPr>
        <w:t>Ворошнево</w:t>
      </w:r>
      <w:proofErr w:type="spellEnd"/>
      <w:r w:rsidRPr="002A5A0B">
        <w:rPr>
          <w:rFonts w:ascii="Arial" w:hAnsi="Arial" w:cs="Arial"/>
          <w:sz w:val="24"/>
          <w:szCs w:val="24"/>
        </w:rPr>
        <w:t xml:space="preserve">  в рамках муниципальной программы "Формирование современной городской среды"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Курского района Курской области, а Собственник принимает:</w:t>
      </w:r>
    </w:p>
    <w:p w:rsidR="00FD1E5B" w:rsidRPr="002A5A0B" w:rsidRDefault="00FD1E5B" w:rsidP="00FD1E5B">
      <w:pPr>
        <w:rPr>
          <w:rFonts w:ascii="Arial" w:hAnsi="Arial" w:cs="Arial"/>
          <w:sz w:val="24"/>
          <w:szCs w:val="24"/>
        </w:rPr>
      </w:pPr>
      <w:r w:rsidRPr="002A5A0B">
        <w:rPr>
          <w:rFonts w:ascii="Arial" w:hAnsi="Arial" w:cs="Arial"/>
          <w:sz w:val="24"/>
          <w:szCs w:val="24"/>
        </w:rPr>
        <w:lastRenderedPageBreak/>
        <w:t>1. Объекты благоустройства дворовых территорий:</w:t>
      </w:r>
    </w:p>
    <w:p w:rsidR="00FD1E5B" w:rsidRPr="002A5A0B" w:rsidRDefault="00FD1E5B" w:rsidP="00FD1E5B">
      <w:pPr>
        <w:rPr>
          <w:rFonts w:ascii="Arial" w:hAnsi="Arial" w:cs="Arial"/>
          <w:sz w:val="24"/>
          <w:szCs w:val="24"/>
        </w:rPr>
      </w:pPr>
      <w:r w:rsidRPr="002A5A0B">
        <w:rPr>
          <w:rFonts w:ascii="Arial" w:hAnsi="Arial" w:cs="Arial"/>
          <w:sz w:val="24"/>
          <w:szCs w:val="24"/>
        </w:rPr>
        <w:t>(указываются все объекты благоустройства, выполненные в рамках мероприятий)</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2. Объекты общего имущества в МКД, передаваемые в </w:t>
      </w:r>
      <w:proofErr w:type="gramStart"/>
      <w:r w:rsidRPr="002A5A0B">
        <w:rPr>
          <w:rFonts w:ascii="Arial" w:hAnsi="Arial" w:cs="Arial"/>
          <w:sz w:val="24"/>
          <w:szCs w:val="24"/>
        </w:rPr>
        <w:t>общую</w:t>
      </w:r>
      <w:proofErr w:type="gramEnd"/>
      <w:r w:rsidRPr="002A5A0B">
        <w:rPr>
          <w:rFonts w:ascii="Arial" w:hAnsi="Arial" w:cs="Arial"/>
          <w:sz w:val="24"/>
          <w:szCs w:val="24"/>
        </w:rPr>
        <w:t xml:space="preserve"> долевую</w:t>
      </w:r>
    </w:p>
    <w:p w:rsidR="00FD1E5B" w:rsidRPr="002A5A0B" w:rsidRDefault="00FD1E5B" w:rsidP="00FD1E5B">
      <w:pPr>
        <w:rPr>
          <w:rFonts w:ascii="Arial" w:hAnsi="Arial" w:cs="Arial"/>
          <w:sz w:val="24"/>
          <w:szCs w:val="24"/>
        </w:rPr>
      </w:pPr>
      <w:r w:rsidRPr="002A5A0B">
        <w:rPr>
          <w:rFonts w:ascii="Arial" w:hAnsi="Arial" w:cs="Arial"/>
          <w:sz w:val="24"/>
          <w:szCs w:val="24"/>
        </w:rPr>
        <w:t>собственность:</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(указываются элементы малых архитектурных форм, детское игровое и</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спортивное оборудование, парковочные карманы и т.д.)</w:t>
      </w:r>
    </w:p>
    <w:p w:rsidR="00FD1E5B" w:rsidRPr="002A5A0B" w:rsidRDefault="00FD1E5B" w:rsidP="00FD1E5B">
      <w:pPr>
        <w:rPr>
          <w:rFonts w:ascii="Arial" w:hAnsi="Arial" w:cs="Arial"/>
          <w:sz w:val="24"/>
          <w:szCs w:val="24"/>
        </w:rPr>
      </w:pPr>
      <w:r w:rsidRPr="002A5A0B">
        <w:rPr>
          <w:rFonts w:ascii="Arial" w:hAnsi="Arial" w:cs="Arial"/>
          <w:sz w:val="24"/>
          <w:szCs w:val="24"/>
        </w:rPr>
        <w:t>Объекты, указанные в пунктах 1, 2 настоящего акта приема-передачи</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объектов благоустройства, подлежат содержанию и текущему ремонту </w:t>
      </w:r>
      <w:proofErr w:type="gramStart"/>
      <w:r w:rsidRPr="002A5A0B">
        <w:rPr>
          <w:rFonts w:ascii="Arial" w:hAnsi="Arial" w:cs="Arial"/>
          <w:sz w:val="24"/>
          <w:szCs w:val="24"/>
        </w:rPr>
        <w:t>в</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 xml:space="preserve">установленном законом </w:t>
      </w:r>
      <w:proofErr w:type="gramStart"/>
      <w:r w:rsidRPr="002A5A0B">
        <w:rPr>
          <w:rFonts w:ascii="Arial" w:hAnsi="Arial" w:cs="Arial"/>
          <w:sz w:val="24"/>
          <w:szCs w:val="24"/>
        </w:rPr>
        <w:t>порядке</w:t>
      </w:r>
      <w:proofErr w:type="gramEnd"/>
      <w:r w:rsidRPr="002A5A0B">
        <w:rPr>
          <w:rFonts w:ascii="Arial" w:hAnsi="Arial" w:cs="Arial"/>
          <w:sz w:val="24"/>
          <w:szCs w:val="24"/>
        </w:rPr>
        <w:t>.</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Подписи сторон:</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Заказчик            Собственник                     Управляющая компания</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_____________       ______________                   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М.П.                                                    М.П.</w:t>
      </w:r>
    </w:p>
    <w:p w:rsidR="00FD1E5B" w:rsidRDefault="00FD1E5B" w:rsidP="00FD1E5B">
      <w:pPr>
        <w:rPr>
          <w:rFonts w:ascii="Times New Roman" w:hAnsi="Times New Roman" w:cs="Times New Roman"/>
          <w:sz w:val="28"/>
          <w:szCs w:val="28"/>
        </w:rPr>
      </w:pPr>
      <w:r>
        <w:rPr>
          <w:rFonts w:ascii="Times New Roman" w:hAnsi="Times New Roman" w:cs="Times New Roman"/>
          <w:sz w:val="28"/>
          <w:szCs w:val="28"/>
        </w:rPr>
        <w:t xml:space="preserve"> </w:t>
      </w: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b/>
          <w:sz w:val="28"/>
          <w:szCs w:val="28"/>
        </w:rPr>
      </w:pPr>
    </w:p>
    <w:p w:rsidR="00FD1E5B" w:rsidRDefault="00FD1E5B" w:rsidP="00FD1E5B"/>
    <w:p w:rsidR="004D2307" w:rsidRDefault="004D2307"/>
    <w:sectPr w:rsidR="004D2307" w:rsidSect="002A5A0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D1E5B"/>
    <w:rsid w:val="00194E66"/>
    <w:rsid w:val="002A5A0B"/>
    <w:rsid w:val="004D2307"/>
    <w:rsid w:val="006D6A3A"/>
    <w:rsid w:val="00E756BB"/>
    <w:rsid w:val="00FD1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5A0B"/>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42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2017-09-20T14:54:00Z</dcterms:created>
  <dcterms:modified xsi:type="dcterms:W3CDTF">2017-10-16T12:20:00Z</dcterms:modified>
</cp:coreProperties>
</file>