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ПРОТОКОЛ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публичных слушаний по проекту «Правила благоустройства территории муниципального образования «Ворошневский сельсовет»                                 Курского района Курской области.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20 ноября  2017 г.                                                                          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09 часов 30 минут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Курская область, Курский район, Ворошневский сельсовет, д. Ворошнево, ул.  Сосновая д. 1,  в здании Администрации Ворошневского сельсовета.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Основание проведения публичных слушаний: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Постановление Администрации Ворошневского сельсовета от 19 октября 2017г. № 86 «О назначении публичных слушаний по проекту Правил благоустройства Ворошневского сельсовета  Курского района Курской области.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Участники публичных слушаний: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От жителей поселка присутствовало 8 человек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Всего в обсуждении приняли участие 19 человек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Председательствующий: Тарасов Н.С. –Глава Ворошневского сельсовета Курского района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Секретарь: Крюкова А.П.  – начальник отдела по информационно правовым вопросам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Повестка дня заседания: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Публичные слушания по проекту Правил благоустройства Ворошневского сельсовета Курского района Курской области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Публичные слушания открывает и ведет  Тарасов Николай Сергеевич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Тарасов Н.С. доложил о том, что настоящие публичные слушания проходят в соответствии с порядком </w:t>
      </w:r>
      <w:r>
        <w:rPr>
          <w:rStyle w:val="a7"/>
          <w:rFonts w:ascii="Tahoma" w:hAnsi="Tahoma" w:cs="Tahoma"/>
          <w:color w:val="000000"/>
          <w:sz w:val="14"/>
          <w:szCs w:val="14"/>
        </w:rPr>
        <w:t> проведения общественных обсуждений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проекта Правил благоустройства Ворошневского сельсовета Курского района Курской области,</w:t>
      </w:r>
      <w:r>
        <w:rPr>
          <w:rFonts w:ascii="Tahoma" w:hAnsi="Tahoma" w:cs="Tahoma"/>
          <w:color w:val="000000"/>
          <w:sz w:val="14"/>
          <w:szCs w:val="14"/>
        </w:rPr>
        <w:t> утвержденным Постановлением Администрации  № 86 от 19.10.2017 года «О назначении публичных слушаний по проекту Правил благоустройства Ворошневского сельсовета Курской  области».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Сообщил, что проект Правил благоустройства Ворошневского сельсовета Курского района Курской области и информация о месте и времени проведения публичных слушаний размещены на официальном сайте администрации Ворошневского сельсовета , на информационных стендах: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 – Здание Администрации Ворошневского сельсовета Курского               района;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 –Ворошневская сельская библиотека – филиал МБУК «Беседенская центральная районная библиотека»;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 –  Ворошневская врачебная амбулатория;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 – Курское отделение № 8596 Сбербанка России;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5-й – Магазин ИП Цыганенко Е.Н.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Предложений по проекту по состоянию на 20.11.2017 г. от жителей, организаций в Администрацию  Ворошневского сельсовета не поступало.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Публичные слушания объявил открытыми.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проекту Правил благоустройства  Тарасов Николай Сергеевич  сообщил следующее: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За время, прошедшее с внесения последних изменений по сегодняшний день образовались по ряду причин (издание методических рекомендаций Министерства строительства и жилищно-коммунального хозяйства Российской Федерации «По подготовке правил благоустройства территорий поселений» от 13.04.2017 года №711-пр, проведением административной реформы, принятие новых и отмена старых нормативных актов и многое другое, проведенный анализ судебной практики, участие в федеральном проекте «Формирование комфортной городской среды») несоответствия установленных требований действующим нормативным актам, в ряде вопросов появились пробелы.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связи с этим возникла необходимость пересмотра Правил в части приведения их в соответствие. Федеральным законом от 6 октября 2003 года № 131 -ФЗ «Об общих принципах организации местного самоуправления в российской Федерации установлено, что утверждение Правил благоустройства отнесено к вопросам местного значения поселения, в связи с чем и вынесен проект на публичные слушания. Также отметил, что   в Правилах изменилось: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 Порядок участия собственников зданий, строений, сооружений, помещений в них в благоустройстве прилегающей территории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Введены новые понятия, такие как — городская среда; — раздельный сбор отходов; — крупногабаритный мусор — механизмы общественного участия.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 правила дополнены статьями: «Формы и механизмы общественного участия в принятии решений и реализации проектов комплексного благоустройства и развития городской среды»; и т.д.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После выступления  докладчику заданы вопросы о формах и механизмах общественного участия граждан, что нового включает порядок участия собственников помещений и другие 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вопросы ответил глава Ворошневского сельсовета – Тарасов Н.С.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Вопросы, поступившие в ходе публичных слушаний: 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Вопрос</w:t>
      </w:r>
      <w:r>
        <w:rPr>
          <w:rFonts w:ascii="Tahoma" w:hAnsi="Tahoma" w:cs="Tahoma"/>
          <w:color w:val="000000"/>
          <w:sz w:val="14"/>
          <w:szCs w:val="14"/>
        </w:rPr>
        <w:t>: Для чего правила благоустройства дополнены статьей «Формы и механизмы общественного участия в принятии решений и реализации проектов комплексного благоустройства и развития городской среды»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Ответ:</w:t>
      </w:r>
      <w:r>
        <w:rPr>
          <w:rFonts w:ascii="Tahoma" w:hAnsi="Tahoma" w:cs="Tahoma"/>
          <w:color w:val="000000"/>
          <w:sz w:val="14"/>
          <w:szCs w:val="14"/>
        </w:rPr>
        <w:t> Участие населения в развитии поселения создает новые возможности для общения. Общественное участие на этапе планирования и проектирования снижает количество и глубину несогласованностей, противоречий и конфликтов, повышает согласованность и доверие между органами муниципальной власти и населением. Например: на территории д. Ворошнево, ул. Сосновая реализуется муниципальная программа «Формирование современной городской среды на 2018 -2022 г.», которая формируется с учетом мнения и предложений от жителей дворовых территорий.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В прениях выступила депутат Собрания Ворошневского сельсовета Курского района Белкина Л.М., и депутат Собрания Ворошневского сельсовета Курского района Шошин Е.Н.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После завершения прений перешли к голосованию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 предложение одобрить проект Правил благоустройства и рекомендовать Главе Ворошневского сельсовета вынести  данный проект на рассмотрение Собранию депутатов Ворошневского сельсовета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Голосовали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«За» - 19 чел.,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«против» - нет, «воздержался» - нет.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Проголосовав единогласно: предложено вынести проект на утверждение.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Заключение: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Подготовить заключение по итогам проведения публичных слушаний;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Разместить протокол и заключение о результатах проведения публичных слушаний на официальном сайте администрации Ворошневского сельсовета;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Рекомендовать Главе Ворошневского сельсовета внести проект Правил благоустройства Ворошневского сельсовета Курского района Курской  области, протокол публичных слушаний, заключение о результатах проведения публичных слушаний на утверждение  Собранию депутатов Ворошневского сельсовета Курского района Курской области.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Председатель публичных слушаний Н.С. Тарасов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Секретарь публичных слушаний  А.П. Крюкова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ПРОТОКОЛ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публичных слушаний по проекту «Правила благоустройства территории муниципального образования «Ворошневский сельсовет»                               Курского района Курской области.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20 ноября  2017г.                                                                         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12 часов 30 минут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Курская область, Курский район, Ворошневский сельсовет, д. Рассыльная, около  почтового отделения «Анахина»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Основание проведения публичных слушаний: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Постановление Администрации Ворошневского сельсовета от 19 октября 2017г. № 86 «О назначении публичных слушаний по проекту Правил благоустройства Ворошневского сельсовета  Курского района Курской области.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Участники публичных слушаний: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От жителей поселка присутствовало 7 человек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Всего в обсуждении приняли участие 18  человек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Председательствующий: Тарасов Н.С. –Глава Ворошневского сельсовета Курского района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Секретарь: Крюкова А.П.  – начальник отдела по информационно правовым вопросам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Повестка дня заседания: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Публичные слушания по проекту Правил благоустройства Ворошневского сельсовета Курского района Курской области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Публичные слушания открывает и ведет  Тарасов Николай Сергеевич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Тарасов Н.С. доложил о том, что настоящие публичные слушания проходят в соответствии с порядком </w:t>
      </w:r>
      <w:r>
        <w:rPr>
          <w:rStyle w:val="a7"/>
          <w:rFonts w:ascii="Tahoma" w:hAnsi="Tahoma" w:cs="Tahoma"/>
          <w:color w:val="000000"/>
          <w:sz w:val="14"/>
          <w:szCs w:val="14"/>
        </w:rPr>
        <w:t> проведения общественных обсуждений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проекта Правил благоустройства Ворошневского сельсовета Курского района Курской области,</w:t>
      </w:r>
      <w:r>
        <w:rPr>
          <w:rFonts w:ascii="Tahoma" w:hAnsi="Tahoma" w:cs="Tahoma"/>
          <w:color w:val="000000"/>
          <w:sz w:val="14"/>
          <w:szCs w:val="14"/>
        </w:rPr>
        <w:t> утвержденным Постановлением Администрации  № 86 от 19.10.2017 года «О назначении публичных слушаний по проекту Правил благоустройства Ворошневского сельсовета Курской  области».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 Сообщил, что проект Правил благоустройства Ворошневского сельсовета Курского района Курской области и информация о месте и времени проведения публичных слушаний размещены на официальном сайте администрации Ворошневского сельсовета , на информационных стендах: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 – Здание Администрации Ворошневского сельсовета Курского  района;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 –Ворошневская сельская библиотека – филиал МБУК «Беседенская центральная районная библиотека»;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 –  Ворошневская врачебная амбулатория;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 – Курское отделение № 8596 Сбербанка России;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5-й – Магазин ИП Цыганенко Е.Н.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Предложений по проекту по состоянию на 20.11.2017 г. от жителей, организаций в Администрацию  Ворошневского сельсовета не поступало.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Публичные слушания объявил открытыми.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проекту Правил благоустройства  Тарасов Николай Сергеевич  сообщил следующее: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За время, прошедшее с внесения последних изменений по сегодняшний день образовались по ряду причин (издание методических рекомендаций Министерства строительства и жилищно-коммунального хозяйства Российской Федерации «По подготовке правил благоустройства территорий поселений» от 13.04.2017 года №711-пр, проведением административной реформы, принятие новых и отмена старых нормативных актов и многое другое, проведенный анализ судебной практики, участие в федеральном проекте «Формирование комфортной городской среды») несоответствия установленных требований действующим нормативным актам, в ряде вопросов появились пробелы.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связи с этим возникла необходимость пересмотра Правил в части приведения их в соответствие. Федеральным законом от 6 октября 2003 года № 131 -ФЗ «Об общих принципах организации местного самоуправления в российской Федерации установлено, что утверждение Правил благоустройства отнесено к вопросам местного значения поселения, в связи с чем и вынесен проект на публичные слушания. Также отметил, что   в Правилах изменилось: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Порядок участия собственников зданий, строений, сооружений, помещений в них в благоустройстве прилегающей территории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Введены новые понятия, такие как — городская среда; — раздельный сбор отходов; — крупногабаритный мусор — механизмы общественного участия.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правила дополнены статьями: «Формы и механизмы общественного участия в принятии решений и реализации проектов комплексного благоустройства и развития городской среды»; и т.д.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После выступления  докладчику заданы вопросы о формах и механизмах общественного участия граждан, что нового включает порядок участия собственников помещений и другие 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вопросы ответил глава Ворошневского сельсовета – Тарасов Н.С.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Вопросы, поступившие в ходе публичных слушаний: 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Вопрос</w:t>
      </w:r>
      <w:r>
        <w:rPr>
          <w:rFonts w:ascii="Tahoma" w:hAnsi="Tahoma" w:cs="Tahoma"/>
          <w:color w:val="000000"/>
          <w:sz w:val="14"/>
          <w:szCs w:val="14"/>
        </w:rPr>
        <w:t>: Для чего правила благоустройства дополнены статьей «Формы и механизмы общественного участия в принятии решений и реализации проектов комплексного благоустройства и развития городской среды»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Отве</w:t>
      </w:r>
      <w:r>
        <w:rPr>
          <w:rFonts w:ascii="Tahoma" w:hAnsi="Tahoma" w:cs="Tahoma"/>
          <w:color w:val="000000"/>
          <w:sz w:val="14"/>
          <w:szCs w:val="14"/>
        </w:rPr>
        <w:t>т: Участие населения в развитии поселения создает новые возможности для общения. Общественное участие на этапе планирования и проектирования снижает количество и глубину несогласованностей, противоречий и конфликтов, повышает согласованность и доверие между органами муниципальной власти и населением. Например: на территории д. Ворошнево, ул. Сосновая реализуется муниципальная программа «Формирование современной городской среды на 2018 -2022 г.», которая формируется с учетом мнения и предложений от жителей дворовых территорий.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В прениях выступила депутат Собрания Ворошневского сельсовета Курского района   Седых Т.Н. и депутат Собрания Ворошневского сельсовета  Курского района Трохинин А.Н.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После завершения прений перешли к голосованию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 предложение одобрить проект Правил благоустройства и рекомендовать Главе Ворошневского сельсовета вынести  данный проект на рассмотрение Собранию депутатов Ворошневского сельсовета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Голосовали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«За» - 18 чел.,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«против» - нет, «воздержался» - нет.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Проголосовав единогласно: предложено вынести проект на утверждение.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Заключение: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Подготовить заключение по итогам проведения публичных слушаний;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Разместить протокол и заключение о результатах проведения публичных слушаний на официальном сайте Администрации Ворошневского сельсовета;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Рекомендовать Главе Ворошневского сельсовета внести проект Правил благоустройства Ворошневского сельсовета Курского района Курской  области, протокол публичных слушаний, заключение о результатах проведения публичных слушаний на утверждение  Собранию депутатов Ворошневского сельсовета Курского района Курской области.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Председатель публичных слушаний Н.С. Тарасов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Секретарь публичных слушаний  А.П. Крюкова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                                                                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lastRenderedPageBreak/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ПРОТОКОЛ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публичных слушаний по проекту «Правила благоустройства территории муниципального образования «Ворошневский сельсовет»                                             Курского района Курской области.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20 ноября  2017г.                                                                        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15 часов 30 минут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Курская область, Курский район, Ворошневский сельсовет, х. Духовец, около дома № 13 – Чемодановой Натальи Владимировны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Основание проведения публичных слушаний: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Постановление Администрации Ворошневского сельсовета от 19 октября 2017г. № 86 «О назначении публичных слушаний по проекту Правил благоустройства Ворошневского сельсовета  Курского района Курской области.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Участники публичных слушаний: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От жителей поселка присутствовало 3 человек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Всего в обсуждении приняли участие 14 человека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Председательствующий: Тарасов Н.С. –Глава Ворошневского сельсовета Курского района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Секретарь: Крюкова А.П.  – начальник отдела по информационно правовым вопросам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Повестка дня заседания: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Публичные слушания по проекту Правил благоустройства Ворошневского сельсовета Курского района Курской области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Публичные слушания открывает и ведет  Тарасов Николай Сергеевич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Тарасов Н.С. доложил о том, что настоящие публичные слушания проходят в соответствии с порядком </w:t>
      </w:r>
      <w:r>
        <w:rPr>
          <w:rStyle w:val="a7"/>
          <w:rFonts w:ascii="Tahoma" w:hAnsi="Tahoma" w:cs="Tahoma"/>
          <w:color w:val="000000"/>
          <w:sz w:val="14"/>
          <w:szCs w:val="14"/>
        </w:rPr>
        <w:t> проведения общественных обсуждений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проекта Правил благоустройства Ворошневского сельсовета Курского района Курской области,</w:t>
      </w:r>
      <w:r>
        <w:rPr>
          <w:rFonts w:ascii="Tahoma" w:hAnsi="Tahoma" w:cs="Tahoma"/>
          <w:color w:val="000000"/>
          <w:sz w:val="14"/>
          <w:szCs w:val="14"/>
        </w:rPr>
        <w:t> утвержденным Постановлением Администрации  № 86 от 19.10.2017 года «О назначении публичных слушаний по проекту Правил благоустройства Ворошневского сельсовета Курской  области».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Сообщил, что проект Правил благоустройства Ворошневского сельсовета Курского района Курской области и информация о месте и времени проведения публичных слушаний размещены на официальном сайте администрации Ворошневского сельсовета , на информационных стендах: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1-й – Здание Администрации Ворошневского сельсовета Курского               района;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2-й –Ворошневская сельская библиотека – филиал МБУК «Беседенская центральная районная библиотека»;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3-й –  Ворошневская врачебная амбулатория;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4-й – Курское отделение № 8596 Сбербанка России;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5-й – Магазин ИП Цыганенко Е.Н.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 Предложений по проекту по состоянию на 20.11.2017 г. от жителей, организаций в Администрацию  Ворошневского сельсовета не поступало.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Публичные слушания объявил открытыми.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 проекту Правил благоустройства  Тарасов Николай Сергеевич  сообщил следующее: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За время, прошедшее с внесения последних изменений по сегодняшний день образовались по ряду причин (издание методических рекомендаций Министерства строительства и жилищно-коммунального хозяйства Российской Федерации «По подготовке правил благоустройства территорий поселений» от 13.04.2017 года №711-пр, проведением административной реформы, принятие новых и отмена старых нормативных актов и многое другое, проведенный анализ судебной практики, участие в федеральном проекте «Формирование комфортной городской среды») несоответствия установленных требований действующим нормативным актам, в ряде вопросов появились пробелы.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        В связи с этим возникла необходимость пересмотра Правил в части приведения их в соответствие. Федеральным законом от 6 октября 2003 года № 131 -ФЗ «Об общих принципах организации местного самоуправления в российской Федерации установлено, что утверждение Правил благоустройства отнесено к вопросам местного значения поселения, в связи с чем и вынесен проект на публичные слушания. Также отметил, что   в Правилах изменилось: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Порядок участия собственников зданий, строений, сооружений, помещений в них в благоустройстве прилегающей территории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 Введены новые понятия, такие как — городская среда; — раздельный сбор отходов; — крупногабаритный мусор — механизмы общественного участия.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-  правила дополнены статьями: «Формы и механизмы общественного участия в принятии решений и реализации проектов комплексного благоустройства и развития городской среды»; и т.д.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После выступления  докладчику заданы вопросы о формах и механизмах общественного участия граждан, что нового включает порядок участия собственников помещений и другие 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На вопросы ответил глава Ворошневского сельсовета – Тарасов Н.С.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 Вопросы, поступившие в ходе публичных слушаний: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Вопрос</w:t>
      </w:r>
      <w:r>
        <w:rPr>
          <w:rFonts w:ascii="Tahoma" w:hAnsi="Tahoma" w:cs="Tahoma"/>
          <w:color w:val="000000"/>
          <w:sz w:val="14"/>
          <w:szCs w:val="14"/>
        </w:rPr>
        <w:t>: Для чего правила благоустройства дополнены статьей «Формы и механизмы общественного участия в принятии решений и реализации проектов комплексного благоустройства и развития городской среды»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lastRenderedPageBreak/>
        <w:t>Отве</w:t>
      </w:r>
      <w:r>
        <w:rPr>
          <w:rFonts w:ascii="Tahoma" w:hAnsi="Tahoma" w:cs="Tahoma"/>
          <w:color w:val="000000"/>
          <w:sz w:val="14"/>
          <w:szCs w:val="14"/>
        </w:rPr>
        <w:t>т: Участие населения в развитии поселения создает новые возможности для общения. Общественное участие на этапе планирования и проектирования снижает количество и глубину несогласованностей, противоречий и конфликтов, повышает согласованность и доверие между органами муниципальной власти и населением. Например: на территории д. Ворошнево, ул. Сосновая реализуется муниципальная программа «Формирование современной городской среды на 2018 -2022 г.», которая формируется с учетом мнения и предложений от жителей дворовых территорий.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В прениях выступила депутат Собрания Ворошневского сельсовета Курского района   Легконогих Л.А. и депутат Собрания Ворошневского сельсовета Курского района   Вялых К.Н.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После завершения прений перешли к голосованию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За предложение одобрить проект Правил благоустройства и рекомендовать Главе Ворошневского сельсовета вынести  данный проект на рассмотрение Собранию депутатов Ворошневского сельсовета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Голосовали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«За» - 14 чел.,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«против» - нет, «воздержался» - нет.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Проголосовав единогласно: предложено вынести проект на утверждение.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Style w:val="a7"/>
          <w:rFonts w:ascii="Tahoma" w:hAnsi="Tahoma" w:cs="Tahoma"/>
          <w:color w:val="000000"/>
          <w:sz w:val="14"/>
          <w:szCs w:val="14"/>
        </w:rPr>
        <w:t>Заключение: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1. Подготовить заключение по итогам проведения публичных слушаний;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2. Разместить протокол и заключение о результатах проведения публичных слушаний на официальном сайте администрации Ворошневского сельсовета;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3. Рекомендовать Главе Ворошневского сельсовета внести проект Правил благоустройства Ворошневского сельсовета Курского района Курской  области, протокол публичных слушаний, заключение о результатах проведения публичных слушаний на утверждение        Собранию депутатов Ворошневского сельсовета Курского района Курской области.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Председатель публичных слушаний Н.С. Тарасов</w:t>
      </w:r>
    </w:p>
    <w:p w:rsidR="0057742A" w:rsidRDefault="0057742A" w:rsidP="0057742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4"/>
          <w:szCs w:val="14"/>
        </w:rPr>
      </w:pPr>
      <w:r>
        <w:rPr>
          <w:rFonts w:ascii="Tahoma" w:hAnsi="Tahoma" w:cs="Tahoma"/>
          <w:color w:val="000000"/>
          <w:sz w:val="14"/>
          <w:szCs w:val="14"/>
        </w:rPr>
        <w:t> Секретарь публичных слушаний  А.П. Крюкова</w:t>
      </w:r>
    </w:p>
    <w:p w:rsidR="00BB2072" w:rsidRPr="0057742A" w:rsidRDefault="00BB2072" w:rsidP="0057742A"/>
    <w:sectPr w:rsidR="00BB2072" w:rsidRPr="0057742A" w:rsidSect="001824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82421"/>
    <w:rsid w:val="00042FC3"/>
    <w:rsid w:val="00182421"/>
    <w:rsid w:val="00213D23"/>
    <w:rsid w:val="00407D7A"/>
    <w:rsid w:val="00452770"/>
    <w:rsid w:val="0057742A"/>
    <w:rsid w:val="005A620A"/>
    <w:rsid w:val="006631CF"/>
    <w:rsid w:val="006836A2"/>
    <w:rsid w:val="006B745E"/>
    <w:rsid w:val="007568E8"/>
    <w:rsid w:val="007670AA"/>
    <w:rsid w:val="007D691C"/>
    <w:rsid w:val="008060F1"/>
    <w:rsid w:val="0087289A"/>
    <w:rsid w:val="00880A11"/>
    <w:rsid w:val="008B03A5"/>
    <w:rsid w:val="00902C7C"/>
    <w:rsid w:val="00A01861"/>
    <w:rsid w:val="00A7252F"/>
    <w:rsid w:val="00AA58AB"/>
    <w:rsid w:val="00B44460"/>
    <w:rsid w:val="00B8266D"/>
    <w:rsid w:val="00B84FC2"/>
    <w:rsid w:val="00B91944"/>
    <w:rsid w:val="00BB2072"/>
    <w:rsid w:val="00BD2818"/>
    <w:rsid w:val="00BF5809"/>
    <w:rsid w:val="00C80FA4"/>
    <w:rsid w:val="00CF35A6"/>
    <w:rsid w:val="00E74E20"/>
    <w:rsid w:val="00EC4A56"/>
    <w:rsid w:val="00F9756E"/>
    <w:rsid w:val="00FC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FA4"/>
  </w:style>
  <w:style w:type="paragraph" w:styleId="1">
    <w:name w:val="heading 1"/>
    <w:basedOn w:val="a"/>
    <w:next w:val="a"/>
    <w:link w:val="10"/>
    <w:uiPriority w:val="99"/>
    <w:qFormat/>
    <w:rsid w:val="0018242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2421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rmal (Web)"/>
    <w:basedOn w:val="a"/>
    <w:uiPriority w:val="99"/>
    <w:unhideWhenUsed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ый (таблица)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semiHidden/>
    <w:rsid w:val="0018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uiPriority w:val="99"/>
    <w:semiHidden/>
    <w:rsid w:val="0018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semiHidden/>
    <w:locked/>
    <w:rsid w:val="0018242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182421"/>
    <w:pPr>
      <w:widowControl w:val="0"/>
      <w:shd w:val="clear" w:color="auto" w:fill="FFFFFF"/>
      <w:spacing w:after="0" w:line="346" w:lineRule="exact"/>
      <w:ind w:hanging="2080"/>
    </w:pPr>
    <w:rPr>
      <w:rFonts w:ascii="Times New Roman" w:eastAsia="Times New Roman" w:hAnsi="Times New Roman" w:cs="Times New Roman"/>
      <w:sz w:val="30"/>
      <w:szCs w:val="30"/>
    </w:rPr>
  </w:style>
  <w:style w:type="table" w:styleId="a6">
    <w:name w:val="Table Grid"/>
    <w:basedOn w:val="a1"/>
    <w:uiPriority w:val="59"/>
    <w:rsid w:val="00182421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E74E20"/>
    <w:rPr>
      <w:b/>
      <w:bCs/>
    </w:rPr>
  </w:style>
  <w:style w:type="character" w:styleId="a8">
    <w:name w:val="Emphasis"/>
    <w:basedOn w:val="a0"/>
    <w:uiPriority w:val="20"/>
    <w:qFormat/>
    <w:rsid w:val="00B44460"/>
    <w:rPr>
      <w:i/>
      <w:iCs/>
    </w:rPr>
  </w:style>
  <w:style w:type="character" w:styleId="a9">
    <w:name w:val="Hyperlink"/>
    <w:basedOn w:val="a0"/>
    <w:uiPriority w:val="99"/>
    <w:semiHidden/>
    <w:unhideWhenUsed/>
    <w:rsid w:val="00B84F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2762</Words>
  <Characters>15745</Characters>
  <Application>Microsoft Office Word</Application>
  <DocSecurity>0</DocSecurity>
  <Lines>131</Lines>
  <Paragraphs>36</Paragraphs>
  <ScaleCrop>false</ScaleCrop>
  <Company/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2017-09-20T15:39:00Z</dcterms:created>
  <dcterms:modified xsi:type="dcterms:W3CDTF">2024-05-13T11:31:00Z</dcterms:modified>
</cp:coreProperties>
</file>