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693"/>
      </w:tblGrid>
      <w:tr w:rsidR="006640DB" w:rsidRPr="006640DB" w:rsidTr="006640DB">
        <w:trPr>
          <w:tblCellSpacing w:w="0" w:type="dxa"/>
        </w:trPr>
        <w:tc>
          <w:tcPr>
            <w:tcW w:w="7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6640DB" w:rsidRPr="006640DB" w:rsidRDefault="006640DB" w:rsidP="0066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640DB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>Протокол № 17</w:t>
            </w:r>
          </w:p>
          <w:p w:rsidR="006640DB" w:rsidRPr="006640DB" w:rsidRDefault="006640DB" w:rsidP="0066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640D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заседания общественной муниципальной комиссии</w:t>
            </w:r>
          </w:p>
          <w:p w:rsidR="006640DB" w:rsidRPr="006640DB" w:rsidRDefault="006640DB" w:rsidP="006640D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640D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по обеспечению реализации муниципальной программы формирования современной городской среды на территории МО «Ворошневский сельсовет» Курского района Курской области</w:t>
            </w:r>
          </w:p>
          <w:p w:rsidR="006640DB" w:rsidRPr="006640DB" w:rsidRDefault="006640DB" w:rsidP="006640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640DB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> </w:t>
            </w:r>
          </w:p>
          <w:p w:rsidR="006640DB" w:rsidRPr="006640DB" w:rsidRDefault="006640DB" w:rsidP="006640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640DB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> 20 марта 2019 г.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640DB" w:rsidRPr="006640DB" w:rsidRDefault="006640DB" w:rsidP="006640D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6640D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b/>
          <w:bCs/>
          <w:color w:val="000000"/>
          <w:sz w:val="16"/>
        </w:rPr>
        <w:t>ПРИСУТСТВУЮТ</w:t>
      </w:r>
      <w:r w:rsidRPr="006640DB">
        <w:rPr>
          <w:rFonts w:ascii="Tahoma" w:eastAsia="Times New Roman" w:hAnsi="Tahoma" w:cs="Tahoma"/>
          <w:color w:val="000000"/>
          <w:sz w:val="16"/>
          <w:szCs w:val="16"/>
        </w:rPr>
        <w:t>: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b/>
          <w:bCs/>
          <w:color w:val="000000"/>
          <w:sz w:val="16"/>
        </w:rPr>
        <w:t>Председатель </w:t>
      </w:r>
      <w:r w:rsidRPr="006640DB">
        <w:rPr>
          <w:rFonts w:ascii="Tahoma" w:eastAsia="Times New Roman" w:hAnsi="Tahoma" w:cs="Tahoma"/>
          <w:color w:val="000000"/>
          <w:sz w:val="16"/>
          <w:szCs w:val="16"/>
        </w:rPr>
        <w:t>комиссии:                         Н.С. Тарасов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b/>
          <w:bCs/>
          <w:color w:val="000000"/>
          <w:sz w:val="16"/>
        </w:rPr>
        <w:t>Зам. председателя</w:t>
      </w:r>
      <w:r w:rsidRPr="006640DB">
        <w:rPr>
          <w:rFonts w:ascii="Tahoma" w:eastAsia="Times New Roman" w:hAnsi="Tahoma" w:cs="Tahoma"/>
          <w:color w:val="000000"/>
          <w:sz w:val="16"/>
          <w:szCs w:val="16"/>
        </w:rPr>
        <w:t> комиссии:                  Л.В. Буданцева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Секретарь комиссии:                              А.П. Крюкова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Члены комиссии:                                     А.Н. Трохинин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                                                             Т.В. Анучина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                                                             А.С. Кучкина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                                                             Л.М. Белкина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b/>
          <w:bCs/>
          <w:color w:val="000000"/>
          <w:sz w:val="16"/>
        </w:rPr>
        <w:t>ПОВЕСТКА ДНЯ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1.О подготовки и  направлении  АУКО «Облгосэкспертиза» о проверке определения сметной стоимости  дворовых территорий многоквартирных жилых домов № 19, № 20, № 22, расположенных по адресу: 305527  Курская область, Курский район, д. Ворошнево, ул. Сосновая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b/>
          <w:bCs/>
          <w:color w:val="000000"/>
          <w:sz w:val="16"/>
        </w:rPr>
        <w:t>СЛУШАЛИ</w:t>
      </w:r>
      <w:r w:rsidRPr="006640DB">
        <w:rPr>
          <w:rFonts w:ascii="Tahoma" w:eastAsia="Times New Roman" w:hAnsi="Tahoma" w:cs="Tahoma"/>
          <w:color w:val="000000"/>
          <w:sz w:val="16"/>
          <w:szCs w:val="16"/>
        </w:rPr>
        <w:t>: информацию председателя комиссии Тарасова Н.С. о направлении  АУКО «Облгосэкспертиза» о проверке определения сметной стоимости  дворовых территорий многоквартирных жилых домов № 19, № 20, № 22, расположенных по адресу: 305527  Курская область, Курский район, д. Ворошнево, ул. Сосновая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b/>
          <w:bCs/>
          <w:color w:val="000000"/>
          <w:sz w:val="16"/>
        </w:rPr>
        <w:t>ВЫСТУПИЛИ</w:t>
      </w:r>
      <w:r w:rsidRPr="006640DB">
        <w:rPr>
          <w:rFonts w:ascii="Tahoma" w:eastAsia="Times New Roman" w:hAnsi="Tahoma" w:cs="Tahoma"/>
          <w:color w:val="000000"/>
          <w:sz w:val="16"/>
          <w:szCs w:val="16"/>
        </w:rPr>
        <w:t>: А.Н. Трохинин: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  1. Направить АУКО «Облгосэкспертиза»  для проверки определения сметной стоимости дворовых территорий многоквартирных жилых домов № 19, № 20, № 22, расположенных по адресу: 305527  Курская область, Курский район, д. Ворошнево, ул. Сосновая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b/>
          <w:bCs/>
          <w:color w:val="000000"/>
          <w:sz w:val="16"/>
        </w:rPr>
        <w:t>РЕШИЛИ</w:t>
      </w:r>
      <w:r w:rsidRPr="006640DB">
        <w:rPr>
          <w:rFonts w:ascii="Tahoma" w:eastAsia="Times New Roman" w:hAnsi="Tahoma" w:cs="Tahoma"/>
          <w:color w:val="000000"/>
          <w:sz w:val="16"/>
          <w:szCs w:val="16"/>
        </w:rPr>
        <w:t>: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1.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b/>
          <w:bCs/>
          <w:color w:val="000000"/>
          <w:sz w:val="16"/>
        </w:rPr>
        <w:t>ГОЛОСОВАЛИ:             </w:t>
      </w:r>
      <w:r w:rsidRPr="006640DB">
        <w:rPr>
          <w:rFonts w:ascii="Tahoma" w:eastAsia="Times New Roman" w:hAnsi="Tahoma" w:cs="Tahoma"/>
          <w:color w:val="000000"/>
          <w:sz w:val="16"/>
          <w:szCs w:val="16"/>
        </w:rPr>
        <w:t>за – 7;         против – 0;                    воздержались- 0.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Принято – единогласно.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Председатель комиссии                                                                       Н.С. Тарасов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6640DB" w:rsidRPr="006640DB" w:rsidRDefault="006640DB" w:rsidP="006640D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6640DB">
        <w:rPr>
          <w:rFonts w:ascii="Tahoma" w:eastAsia="Times New Roman" w:hAnsi="Tahoma" w:cs="Tahoma"/>
          <w:color w:val="000000"/>
          <w:sz w:val="16"/>
          <w:szCs w:val="16"/>
        </w:rPr>
        <w:t>Секретарь                                                                                         А.П. Крюкова</w:t>
      </w:r>
    </w:p>
    <w:p w:rsidR="00E94189" w:rsidRPr="006640DB" w:rsidRDefault="00E94189" w:rsidP="006640DB">
      <w:pPr>
        <w:rPr>
          <w:szCs w:val="28"/>
        </w:rPr>
      </w:pPr>
    </w:p>
    <w:sectPr w:rsidR="00E94189" w:rsidRPr="006640DB" w:rsidSect="002841B1">
      <w:pgSz w:w="11906" w:h="16838"/>
      <w:pgMar w:top="1134" w:right="567" w:bottom="1134" w:left="1985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393"/>
    <w:multiLevelType w:val="multilevel"/>
    <w:tmpl w:val="732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9783A"/>
    <w:multiLevelType w:val="multilevel"/>
    <w:tmpl w:val="4DFE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D599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599C"/>
    <w:rsid w:val="000D69C0"/>
    <w:rsid w:val="000D6D0A"/>
    <w:rsid w:val="000D7A99"/>
    <w:rsid w:val="000D7EB7"/>
    <w:rsid w:val="000E0215"/>
    <w:rsid w:val="000E02E8"/>
    <w:rsid w:val="000E0755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B38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16F3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9C6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1B1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CC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A10"/>
    <w:rsid w:val="00427CAE"/>
    <w:rsid w:val="0043112F"/>
    <w:rsid w:val="00431812"/>
    <w:rsid w:val="00431AF9"/>
    <w:rsid w:val="00432086"/>
    <w:rsid w:val="0043250B"/>
    <w:rsid w:val="004326A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519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40DB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DA2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BB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83B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71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4C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E65"/>
    <w:rsid w:val="00883F3C"/>
    <w:rsid w:val="008845C6"/>
    <w:rsid w:val="00884D9C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1E30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53D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9B3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365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C73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4FA1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0E5A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2FCA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82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907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36F5"/>
    <w:rsid w:val="00CD4868"/>
    <w:rsid w:val="00CD4A0A"/>
    <w:rsid w:val="00CD4FF0"/>
    <w:rsid w:val="00CD58B7"/>
    <w:rsid w:val="00CD58D0"/>
    <w:rsid w:val="00CD5EC6"/>
    <w:rsid w:val="00CD6805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009"/>
    <w:rsid w:val="00D106A1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6B4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2F51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189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09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190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6902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9C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04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99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07009"/>
    <w:pPr>
      <w:spacing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3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313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4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B049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2020-05-29T07:46:00Z</cp:lastPrinted>
  <dcterms:created xsi:type="dcterms:W3CDTF">2017-10-23T07:46:00Z</dcterms:created>
  <dcterms:modified xsi:type="dcterms:W3CDTF">2024-05-13T08:41:00Z</dcterms:modified>
</cp:coreProperties>
</file>