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5"/>
          <w:rFonts w:ascii="Tahoma" w:hAnsi="Tahoma" w:cs="Tahoma"/>
          <w:color w:val="000000"/>
          <w:sz w:val="16"/>
          <w:szCs w:val="16"/>
        </w:rPr>
        <w:t>                                               СОБРАНИЕ ДЕПУТАТОВ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5"/>
          <w:rFonts w:ascii="Tahoma" w:hAnsi="Tahoma" w:cs="Tahoma"/>
          <w:color w:val="000000"/>
          <w:sz w:val="16"/>
          <w:szCs w:val="16"/>
        </w:rPr>
        <w:t>ВОРОШНЕВСКОГО СЕЛЬСОВЕТА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5"/>
          <w:rFonts w:ascii="Tahoma" w:hAnsi="Tahoma" w:cs="Tahoma"/>
          <w:color w:val="000000"/>
          <w:sz w:val="16"/>
          <w:szCs w:val="16"/>
        </w:rPr>
        <w:t>КУРСКОГО РАЙОНА КУРСКОЙ ОБЛАСТИ  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5"/>
          <w:rFonts w:ascii="Tahoma" w:hAnsi="Tahoma" w:cs="Tahoma"/>
          <w:color w:val="000000"/>
          <w:sz w:val="16"/>
          <w:szCs w:val="16"/>
        </w:rPr>
        <w:t>                                     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5"/>
          <w:rFonts w:ascii="Tahoma" w:hAnsi="Tahoma" w:cs="Tahoma"/>
          <w:color w:val="000000"/>
          <w:sz w:val="16"/>
          <w:szCs w:val="16"/>
        </w:rPr>
        <w:t>Р Е Ш Е Н И Е    </w:t>
      </w: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5"/>
          <w:rFonts w:ascii="Tahoma" w:hAnsi="Tahoma" w:cs="Tahoma"/>
          <w:color w:val="000000"/>
          <w:sz w:val="16"/>
          <w:szCs w:val="16"/>
        </w:rPr>
        <w:t> 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от  29.12.2018  года                                                             </w:t>
      </w:r>
      <w:r>
        <w:rPr>
          <w:rStyle w:val="a5"/>
          <w:rFonts w:ascii="Tahoma" w:hAnsi="Tahoma" w:cs="Tahoma"/>
          <w:color w:val="000000"/>
          <w:sz w:val="16"/>
          <w:szCs w:val="16"/>
        </w:rPr>
        <w:t>№ 95-6-36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5"/>
          <w:rFonts w:ascii="Tahoma" w:hAnsi="Tahoma" w:cs="Tahoma"/>
          <w:color w:val="000000"/>
          <w:sz w:val="16"/>
          <w:szCs w:val="16"/>
        </w:rPr>
        <w:t>Об утверждении  дизайн- проекта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5"/>
          <w:rFonts w:ascii="Tahoma" w:hAnsi="Tahoma" w:cs="Tahoma"/>
          <w:color w:val="000000"/>
          <w:sz w:val="16"/>
          <w:szCs w:val="16"/>
        </w:rPr>
        <w:t>«Благоустройство  общественной территории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5"/>
          <w:rFonts w:ascii="Tahoma" w:hAnsi="Tahoma" w:cs="Tahoma"/>
          <w:color w:val="000000"/>
          <w:sz w:val="16"/>
          <w:szCs w:val="16"/>
        </w:rPr>
        <w:t>Сквера с детской площадкой в д. Ворошнево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5"/>
          <w:rFonts w:ascii="Tahoma" w:hAnsi="Tahoma" w:cs="Tahoma"/>
          <w:color w:val="000000"/>
          <w:sz w:val="16"/>
          <w:szCs w:val="16"/>
        </w:rPr>
        <w:t>муниципального образования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5"/>
          <w:rFonts w:ascii="Tahoma" w:hAnsi="Tahoma" w:cs="Tahoma"/>
          <w:color w:val="000000"/>
          <w:sz w:val="16"/>
          <w:szCs w:val="16"/>
        </w:rPr>
        <w:t>«Ворошневский сельсовет»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5"/>
          <w:rFonts w:ascii="Tahoma" w:hAnsi="Tahoma" w:cs="Tahoma"/>
          <w:color w:val="000000"/>
          <w:sz w:val="16"/>
          <w:szCs w:val="16"/>
        </w:rPr>
        <w:t>Курского района Курской области»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5"/>
          <w:rFonts w:ascii="Tahoma" w:hAnsi="Tahoma" w:cs="Tahoma"/>
          <w:color w:val="000000"/>
          <w:sz w:val="16"/>
          <w:szCs w:val="16"/>
        </w:rPr>
        <w:t> 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В целях реализации приоритетного проекта "Формирование современной городской среды", в соответствии со статьей 16 Федерального закона от 6 октября 2003 года N 131-ФЗ "Об общих принципах организации местного самоуправления в Российской Федерации, Собрание депутатов Ворошневского сельсовета Курского района Курской области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Р Е Ш И Л О: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 Утвердить дизайн-проект «Благоустройство общественной  территории сквера с детской площадкой в д. Ворошнево  Курского района Курской области», расположенного по адресу: Курская область, Курский район, Ворошневский сельсовет, д. Ворошнево, ул. Сосновая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 Дизайн – проект «Благоустройство общественной территории  сквера с детской площадкой в  д. Ворошнево Ворошневского  сельсовета Курского района Курской области» разместить на официальном сайте Администрации Ворошневского сельсовета Курского района Курской области http:// voroshnevo. rkursk. ru),;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3. Решение вступает в силу со дня его подписания.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Председатель Собрания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Ворошневского сельсовета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Курского района                                                                                К.Н. Вялых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Глава Ворошневского сельсовета</w:t>
      </w:r>
    </w:p>
    <w:p w:rsidR="006633AE" w:rsidRDefault="006633AE" w:rsidP="006633A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Курского района                                                                                Н.С.Тарасов</w:t>
      </w:r>
    </w:p>
    <w:p w:rsidR="00E94189" w:rsidRPr="006633AE" w:rsidRDefault="00E94189" w:rsidP="006633AE">
      <w:pPr>
        <w:rPr>
          <w:szCs w:val="28"/>
        </w:rPr>
      </w:pPr>
    </w:p>
    <w:sectPr w:rsidR="00E94189" w:rsidRPr="006633AE" w:rsidSect="002841B1">
      <w:pgSz w:w="11906" w:h="16838"/>
      <w:pgMar w:top="1134" w:right="567" w:bottom="1134" w:left="1985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393"/>
    <w:multiLevelType w:val="multilevel"/>
    <w:tmpl w:val="7322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9783A"/>
    <w:multiLevelType w:val="multilevel"/>
    <w:tmpl w:val="4DFE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D599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599C"/>
    <w:rsid w:val="000D69C0"/>
    <w:rsid w:val="000D6D0A"/>
    <w:rsid w:val="000D7A99"/>
    <w:rsid w:val="000D7EB7"/>
    <w:rsid w:val="000E0215"/>
    <w:rsid w:val="000E02E8"/>
    <w:rsid w:val="000E0755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B38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6C2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2BEE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16F3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9C6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40D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1B1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CC6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A10"/>
    <w:rsid w:val="00427CAE"/>
    <w:rsid w:val="0043112F"/>
    <w:rsid w:val="00431812"/>
    <w:rsid w:val="00431AF9"/>
    <w:rsid w:val="00432086"/>
    <w:rsid w:val="0043250B"/>
    <w:rsid w:val="004326A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519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3AE"/>
    <w:rsid w:val="00663D10"/>
    <w:rsid w:val="00663FFA"/>
    <w:rsid w:val="006640DB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DA2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BB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83B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71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4C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E65"/>
    <w:rsid w:val="00883F3C"/>
    <w:rsid w:val="008845C6"/>
    <w:rsid w:val="00884D9C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1E30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53D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9B3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365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BD2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711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C73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4FA1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5F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0E5A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2FCA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82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907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36F5"/>
    <w:rsid w:val="00CD4868"/>
    <w:rsid w:val="00CD4A0A"/>
    <w:rsid w:val="00CD4FF0"/>
    <w:rsid w:val="00CD58B7"/>
    <w:rsid w:val="00CD58D0"/>
    <w:rsid w:val="00CD5EC6"/>
    <w:rsid w:val="00CD6805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07009"/>
    <w:rsid w:val="00D106A1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6B4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2F51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189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09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190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6902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3F03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9C"/>
    <w:pPr>
      <w:spacing w:after="200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04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99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07009"/>
    <w:pPr>
      <w:spacing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B3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3136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4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B049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cp:lastPrinted>2020-05-29T07:46:00Z</cp:lastPrinted>
  <dcterms:created xsi:type="dcterms:W3CDTF">2017-10-23T07:46:00Z</dcterms:created>
  <dcterms:modified xsi:type="dcterms:W3CDTF">2024-05-13T08:47:00Z</dcterms:modified>
</cp:coreProperties>
</file>