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60B70">
        <w:rPr>
          <w:rFonts w:ascii="Times New Roman" w:hAnsi="Times New Roman" w:cs="Times New Roman"/>
          <w:sz w:val="28"/>
          <w:szCs w:val="28"/>
        </w:rPr>
        <w:t>18</w:t>
      </w:r>
      <w:r w:rsidR="008A1B3D">
        <w:rPr>
          <w:rFonts w:ascii="Times New Roman" w:hAnsi="Times New Roman" w:cs="Times New Roman"/>
          <w:sz w:val="28"/>
          <w:szCs w:val="28"/>
        </w:rPr>
        <w:t>.0</w:t>
      </w:r>
      <w:r w:rsidR="00D60B70">
        <w:rPr>
          <w:rFonts w:ascii="Times New Roman" w:hAnsi="Times New Roman" w:cs="Times New Roman"/>
          <w:sz w:val="28"/>
          <w:szCs w:val="28"/>
        </w:rPr>
        <w:t>4</w:t>
      </w:r>
      <w:r w:rsidR="00CD2BD6">
        <w:rPr>
          <w:rFonts w:ascii="Times New Roman" w:hAnsi="Times New Roman" w:cs="Times New Roman"/>
          <w:sz w:val="28"/>
          <w:szCs w:val="28"/>
        </w:rPr>
        <w:t>.2022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18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B70">
        <w:rPr>
          <w:rFonts w:ascii="Times New Roman" w:hAnsi="Times New Roman" w:cs="Times New Roman"/>
          <w:b/>
          <w:sz w:val="28"/>
          <w:szCs w:val="28"/>
        </w:rPr>
        <w:t>37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о внесении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изменений в программу</w:t>
      </w:r>
    </w:p>
    <w:p w:rsidR="00147204" w:rsidRDefault="00415695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9F4">
        <w:rPr>
          <w:rFonts w:ascii="Times New Roman" w:hAnsi="Times New Roman" w:cs="Times New Roman"/>
          <w:sz w:val="28"/>
          <w:szCs w:val="28"/>
        </w:rPr>
        <w:t>«Формирование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8A1B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739F4" w:rsidRDefault="008A1B3D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147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39F4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739F4" w:rsidRPr="00147204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 w:rsidRPr="00147204">
        <w:rPr>
          <w:rFonts w:ascii="Times New Roman" w:hAnsi="Times New Roman" w:cs="Times New Roman"/>
          <w:sz w:val="28"/>
          <w:szCs w:val="28"/>
        </w:rPr>
        <w:t>Курского района</w:t>
      </w:r>
      <w:r w:rsidR="00B739F4" w:rsidRPr="00147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Курской области</w:t>
      </w:r>
      <w:r w:rsidR="0015229F">
        <w:rPr>
          <w:rFonts w:ascii="Times New Roman" w:hAnsi="Times New Roman" w:cs="Times New Roman"/>
          <w:sz w:val="28"/>
          <w:szCs w:val="28"/>
        </w:rPr>
        <w:t xml:space="preserve"> на 202</w:t>
      </w:r>
      <w:r w:rsidR="00D60B70">
        <w:rPr>
          <w:rFonts w:ascii="Times New Roman" w:hAnsi="Times New Roman" w:cs="Times New Roman"/>
          <w:sz w:val="28"/>
          <w:szCs w:val="28"/>
        </w:rPr>
        <w:t>2</w:t>
      </w:r>
      <w:r w:rsidR="0015229F">
        <w:rPr>
          <w:rFonts w:ascii="Times New Roman" w:hAnsi="Times New Roman" w:cs="Times New Roman"/>
          <w:sz w:val="28"/>
          <w:szCs w:val="28"/>
        </w:rPr>
        <w:t>-2024</w:t>
      </w:r>
      <w:r w:rsidR="00B739F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Pr="003D39DC" w:rsidRDefault="00553F3F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>:</w:t>
      </w:r>
      <w:r w:rsidR="001F09B1" w:rsidRPr="00147204">
        <w:t xml:space="preserve"> </w:t>
      </w:r>
      <w:r w:rsidR="003D39DC">
        <w:t xml:space="preserve">                            </w:t>
      </w:r>
    </w:p>
    <w:p w:rsidR="00553F3F" w:rsidRPr="003D39DC" w:rsidRDefault="003D39DC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>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A1B3D" w:rsidRDefault="008A1B3D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</w:t>
      </w:r>
      <w:r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8A1B3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E1FD2" w:rsidRPr="008A1B3D">
        <w:rPr>
          <w:rFonts w:ascii="Times New Roman" w:hAnsi="Times New Roman" w:cs="Times New Roman"/>
          <w:sz w:val="28"/>
          <w:szCs w:val="28"/>
        </w:rPr>
        <w:t xml:space="preserve"> программу </w:t>
      </w:r>
    </w:p>
    <w:p w:rsidR="001F09B1" w:rsidRPr="008A1B3D" w:rsidRDefault="00BE1FD2" w:rsidP="008A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3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</w:t>
      </w:r>
      <w:r w:rsidR="008A1B3D" w:rsidRPr="008A1B3D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8A1B3D" w:rsidRPr="008A1B3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A1B3D" w:rsidRPr="008A1B3D"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Pr="008A1B3D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="008A1B3D">
        <w:rPr>
          <w:rFonts w:ascii="Times New Roman" w:hAnsi="Times New Roman" w:cs="Times New Roman"/>
          <w:sz w:val="28"/>
          <w:szCs w:val="28"/>
        </w:rPr>
        <w:t>на 202</w:t>
      </w:r>
      <w:r w:rsidR="00D60B70">
        <w:rPr>
          <w:rFonts w:ascii="Times New Roman" w:hAnsi="Times New Roman" w:cs="Times New Roman"/>
          <w:sz w:val="28"/>
          <w:szCs w:val="28"/>
        </w:rPr>
        <w:t>2-</w:t>
      </w:r>
      <w:r w:rsidR="008A1B3D">
        <w:rPr>
          <w:rFonts w:ascii="Times New Roman" w:hAnsi="Times New Roman" w:cs="Times New Roman"/>
          <w:sz w:val="28"/>
          <w:szCs w:val="28"/>
        </w:rPr>
        <w:t>2024 годы на согласование в Комитет жилищно-коммунального хозяйства и ТЭК Курской области</w:t>
      </w:r>
      <w:r w:rsidR="00A63BF9">
        <w:rPr>
          <w:rFonts w:ascii="Times New Roman" w:hAnsi="Times New Roman" w:cs="Times New Roman"/>
          <w:sz w:val="28"/>
          <w:szCs w:val="28"/>
        </w:rPr>
        <w:t>.</w:t>
      </w:r>
      <w:r w:rsidR="00147204" w:rsidRPr="008A1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D60B70">
        <w:rPr>
          <w:rFonts w:ascii="Times New Roman" w:hAnsi="Times New Roman" w:cs="Times New Roman"/>
          <w:sz w:val="28"/>
          <w:szCs w:val="28"/>
        </w:rPr>
        <w:t>37</w:t>
      </w:r>
      <w:r w:rsidR="006F56DA"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D60B70">
        <w:rPr>
          <w:rFonts w:ascii="Times New Roman" w:hAnsi="Times New Roman" w:cs="Times New Roman"/>
          <w:sz w:val="28"/>
          <w:szCs w:val="28"/>
        </w:rPr>
        <w:t>18.</w:t>
      </w:r>
      <w:r w:rsidR="004D27AC">
        <w:rPr>
          <w:rFonts w:ascii="Times New Roman" w:hAnsi="Times New Roman" w:cs="Times New Roman"/>
          <w:sz w:val="28"/>
          <w:szCs w:val="28"/>
        </w:rPr>
        <w:t>0</w:t>
      </w:r>
      <w:r w:rsidR="00D60B70">
        <w:rPr>
          <w:rFonts w:ascii="Times New Roman" w:hAnsi="Times New Roman" w:cs="Times New Roman"/>
          <w:sz w:val="28"/>
          <w:szCs w:val="28"/>
        </w:rPr>
        <w:t>4</w:t>
      </w:r>
      <w:r w:rsidR="004D27AC">
        <w:rPr>
          <w:rFonts w:ascii="Times New Roman" w:hAnsi="Times New Roman" w:cs="Times New Roman"/>
          <w:sz w:val="28"/>
          <w:szCs w:val="28"/>
        </w:rPr>
        <w:t>.202</w:t>
      </w:r>
      <w:r w:rsidR="00D60B70">
        <w:rPr>
          <w:rFonts w:ascii="Times New Roman" w:hAnsi="Times New Roman" w:cs="Times New Roman"/>
          <w:sz w:val="28"/>
          <w:szCs w:val="28"/>
        </w:rPr>
        <w:t>2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проекта о  внесении изменений в программу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</w:t>
      </w:r>
      <w:r w:rsidR="004D27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077C77" w:rsidRPr="00077C77">
        <w:rPr>
          <w:rFonts w:ascii="Times New Roman" w:hAnsi="Times New Roman" w:cs="Times New Roman"/>
          <w:sz w:val="28"/>
          <w:szCs w:val="28"/>
        </w:rPr>
        <w:t>20</w:t>
      </w:r>
      <w:r w:rsidR="004D27AC">
        <w:rPr>
          <w:rFonts w:ascii="Times New Roman" w:hAnsi="Times New Roman" w:cs="Times New Roman"/>
          <w:sz w:val="28"/>
          <w:szCs w:val="28"/>
        </w:rPr>
        <w:t>2</w:t>
      </w:r>
      <w:r w:rsidR="00D60B70">
        <w:rPr>
          <w:rFonts w:ascii="Times New Roman" w:hAnsi="Times New Roman" w:cs="Times New Roman"/>
          <w:sz w:val="28"/>
          <w:szCs w:val="28"/>
        </w:rPr>
        <w:t>2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47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4D27A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D27AC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D60B7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«Сельская новь» </w:t>
      </w:r>
      <w:r w:rsidR="00DC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DC44CA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BE1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C24BE1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D27AC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5441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</w:t>
      </w:r>
      <w:r w:rsidR="00753849" w:rsidRPr="0054412B">
        <w:rPr>
          <w:rFonts w:ascii="Times New Roman" w:hAnsi="Times New Roman" w:cs="Times New Roman"/>
          <w:sz w:val="28"/>
          <w:szCs w:val="28"/>
        </w:rPr>
        <w:t>стендах</w:t>
      </w:r>
      <w:r w:rsidR="001473F3" w:rsidRPr="0054412B">
        <w:rPr>
          <w:rFonts w:ascii="Times New Roman" w:hAnsi="Times New Roman" w:cs="Times New Roman"/>
          <w:sz w:val="28"/>
          <w:szCs w:val="28"/>
        </w:rPr>
        <w:t xml:space="preserve"> </w:t>
      </w:r>
      <w:r w:rsidR="0054412B">
        <w:rPr>
          <w:rFonts w:ascii="Times New Roman" w:hAnsi="Times New Roman" w:cs="Times New Roman"/>
          <w:sz w:val="28"/>
          <w:szCs w:val="28"/>
        </w:rPr>
        <w:t>16</w:t>
      </w:r>
      <w:r w:rsidR="004D27AC" w:rsidRPr="0054412B">
        <w:rPr>
          <w:rFonts w:ascii="Times New Roman" w:hAnsi="Times New Roman" w:cs="Times New Roman"/>
          <w:sz w:val="28"/>
          <w:szCs w:val="28"/>
        </w:rPr>
        <w:t>.0</w:t>
      </w:r>
      <w:r w:rsidR="0054412B">
        <w:rPr>
          <w:rFonts w:ascii="Times New Roman" w:hAnsi="Times New Roman" w:cs="Times New Roman"/>
          <w:sz w:val="28"/>
          <w:szCs w:val="28"/>
        </w:rPr>
        <w:t>3</w:t>
      </w:r>
      <w:r w:rsidR="004D27AC" w:rsidRPr="0054412B">
        <w:rPr>
          <w:rFonts w:ascii="Times New Roman" w:hAnsi="Times New Roman" w:cs="Times New Roman"/>
          <w:sz w:val="28"/>
          <w:szCs w:val="28"/>
        </w:rPr>
        <w:t>.202</w:t>
      </w:r>
      <w:r w:rsidR="0054412B">
        <w:rPr>
          <w:rFonts w:ascii="Times New Roman" w:hAnsi="Times New Roman" w:cs="Times New Roman"/>
          <w:sz w:val="28"/>
          <w:szCs w:val="28"/>
        </w:rPr>
        <w:t>2</w:t>
      </w:r>
      <w:r w:rsidR="0015229F" w:rsidRPr="0054412B">
        <w:rPr>
          <w:rFonts w:ascii="Times New Roman" w:hAnsi="Times New Roman" w:cs="Times New Roman"/>
          <w:sz w:val="28"/>
          <w:szCs w:val="28"/>
        </w:rPr>
        <w:t xml:space="preserve"> г.</w:t>
      </w:r>
      <w:r w:rsidR="00753849" w:rsidRPr="0054412B">
        <w:rPr>
          <w:rFonts w:ascii="Times New Roman" w:hAnsi="Times New Roman" w:cs="Times New Roman"/>
          <w:sz w:val="28"/>
          <w:szCs w:val="28"/>
        </w:rPr>
        <w:t>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-магазин ИП Цыганенко Е.В.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54412B">
        <w:rPr>
          <w:rFonts w:ascii="Times New Roman" w:hAnsi="Times New Roman" w:cs="Times New Roman"/>
          <w:sz w:val="28"/>
          <w:szCs w:val="28"/>
        </w:rPr>
        <w:t xml:space="preserve">16 марта </w:t>
      </w:r>
      <w:r w:rsidR="004D27AC">
        <w:rPr>
          <w:rFonts w:ascii="Times New Roman" w:hAnsi="Times New Roman" w:cs="Times New Roman"/>
          <w:sz w:val="28"/>
          <w:szCs w:val="28"/>
        </w:rPr>
        <w:t xml:space="preserve">  по </w:t>
      </w:r>
      <w:r w:rsidR="0054412B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12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D27AC">
        <w:rPr>
          <w:rFonts w:ascii="Times New Roman" w:hAnsi="Times New Roman" w:cs="Times New Roman"/>
          <w:sz w:val="28"/>
          <w:szCs w:val="28"/>
        </w:rPr>
        <w:t>202</w:t>
      </w:r>
      <w:r w:rsidR="0054412B">
        <w:rPr>
          <w:rFonts w:ascii="Times New Roman" w:hAnsi="Times New Roman" w:cs="Times New Roman"/>
          <w:sz w:val="28"/>
          <w:szCs w:val="28"/>
        </w:rPr>
        <w:t>2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End"/>
    </w:p>
    <w:p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15229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12B">
        <w:rPr>
          <w:rFonts w:ascii="Times New Roman" w:hAnsi="Times New Roman" w:cs="Times New Roman"/>
          <w:sz w:val="28"/>
          <w:szCs w:val="28"/>
        </w:rPr>
        <w:t>18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54412B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D27AC">
        <w:rPr>
          <w:rFonts w:ascii="Times New Roman" w:hAnsi="Times New Roman" w:cs="Times New Roman"/>
          <w:sz w:val="28"/>
          <w:szCs w:val="28"/>
        </w:rPr>
        <w:t>2020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4412B">
        <w:rPr>
          <w:rFonts w:ascii="Times New Roman" w:hAnsi="Times New Roman" w:cs="Times New Roman"/>
          <w:sz w:val="28"/>
          <w:szCs w:val="28"/>
        </w:rPr>
        <w:t>6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4412B">
        <w:rPr>
          <w:rFonts w:ascii="Times New Roman" w:hAnsi="Times New Roman" w:cs="Times New Roman"/>
          <w:sz w:val="28"/>
          <w:szCs w:val="28"/>
        </w:rPr>
        <w:t>0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>ждан на публичных слушаниях –</w:t>
      </w:r>
      <w:r w:rsidR="00BE2359" w:rsidRPr="00BE2359">
        <w:rPr>
          <w:rFonts w:ascii="Times New Roman" w:hAnsi="Times New Roman" w:cs="Times New Roman"/>
          <w:sz w:val="28"/>
          <w:szCs w:val="28"/>
        </w:rPr>
        <w:t>2</w:t>
      </w:r>
      <w:r w:rsidR="0054412B">
        <w:rPr>
          <w:rFonts w:ascii="Times New Roman" w:hAnsi="Times New Roman" w:cs="Times New Roman"/>
          <w:sz w:val="28"/>
          <w:szCs w:val="28"/>
        </w:rPr>
        <w:t>3</w:t>
      </w:r>
      <w:r w:rsidR="00415695" w:rsidRPr="004D2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BE2359">
        <w:rPr>
          <w:rFonts w:ascii="Times New Roman" w:hAnsi="Times New Roman" w:cs="Times New Roman"/>
          <w:sz w:val="28"/>
          <w:szCs w:val="28"/>
        </w:rPr>
        <w:t>двадцать</w:t>
      </w:r>
      <w:r w:rsidR="0054412B">
        <w:rPr>
          <w:rFonts w:ascii="Times New Roman" w:hAnsi="Times New Roman" w:cs="Times New Roman"/>
          <w:sz w:val="28"/>
          <w:szCs w:val="28"/>
        </w:rPr>
        <w:t xml:space="preserve"> три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внесении изменений в муниципальную программу 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</w:t>
      </w:r>
      <w:r w:rsidR="0054412B">
        <w:rPr>
          <w:rFonts w:ascii="Times New Roman" w:hAnsi="Times New Roman" w:cs="Times New Roman"/>
          <w:b/>
          <w:sz w:val="28"/>
          <w:szCs w:val="28"/>
        </w:rPr>
        <w:t>2</w:t>
      </w:r>
      <w:r w:rsidR="00DC44CA">
        <w:rPr>
          <w:rFonts w:ascii="Times New Roman" w:hAnsi="Times New Roman" w:cs="Times New Roman"/>
          <w:b/>
          <w:sz w:val="28"/>
          <w:szCs w:val="28"/>
        </w:rPr>
        <w:t>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4D27AC" w:rsidRPr="00147204" w:rsidRDefault="004D27AC" w:rsidP="004D2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15229F">
        <w:rPr>
          <w:rFonts w:ascii="Times New Roman" w:hAnsi="Times New Roman" w:cs="Times New Roman"/>
          <w:sz w:val="28"/>
          <w:szCs w:val="28"/>
        </w:rPr>
        <w:t xml:space="preserve">публичных слушаний  от </w:t>
      </w:r>
      <w:r w:rsidR="006F7DB2">
        <w:rPr>
          <w:rFonts w:ascii="Times New Roman" w:hAnsi="Times New Roman" w:cs="Times New Roman"/>
          <w:sz w:val="28"/>
          <w:szCs w:val="28"/>
        </w:rPr>
        <w:t>18</w:t>
      </w:r>
      <w:r w:rsidR="004D27AC">
        <w:rPr>
          <w:rFonts w:ascii="Times New Roman" w:hAnsi="Times New Roman" w:cs="Times New Roman"/>
          <w:sz w:val="28"/>
          <w:szCs w:val="28"/>
        </w:rPr>
        <w:t>.0</w:t>
      </w:r>
      <w:r w:rsidR="006F7DB2">
        <w:rPr>
          <w:rFonts w:ascii="Times New Roman" w:hAnsi="Times New Roman" w:cs="Times New Roman"/>
          <w:sz w:val="28"/>
          <w:szCs w:val="28"/>
        </w:rPr>
        <w:t>4</w:t>
      </w:r>
      <w:r w:rsidR="004D27AC">
        <w:rPr>
          <w:rFonts w:ascii="Times New Roman" w:hAnsi="Times New Roman" w:cs="Times New Roman"/>
          <w:sz w:val="28"/>
          <w:szCs w:val="28"/>
        </w:rPr>
        <w:t>.202</w:t>
      </w:r>
      <w:r w:rsidR="006F7DB2">
        <w:rPr>
          <w:rFonts w:ascii="Times New Roman" w:hAnsi="Times New Roman" w:cs="Times New Roman"/>
          <w:sz w:val="28"/>
          <w:szCs w:val="28"/>
        </w:rPr>
        <w:t>2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ознакомится  в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  <w:proofErr w:type="gramEnd"/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</w:t>
      </w:r>
      <w:r w:rsidR="004D27AC">
        <w:rPr>
          <w:rFonts w:ascii="Times New Roman" w:hAnsi="Times New Roman" w:cs="Times New Roman"/>
          <w:sz w:val="28"/>
          <w:szCs w:val="28"/>
        </w:rPr>
        <w:t>едложений участников по проектам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:rsidR="00071F60" w:rsidRPr="00147204" w:rsidRDefault="0015229F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4D27AC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019" w:rsidRPr="00147204">
        <w:rPr>
          <w:rFonts w:ascii="Times New Roman" w:hAnsi="Times New Roman" w:cs="Times New Roman"/>
          <w:sz w:val="28"/>
          <w:szCs w:val="28"/>
        </w:rPr>
        <w:t>соблюдена</w:t>
      </w:r>
      <w:proofErr w:type="gram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 законодательства Российской Федерации. </w:t>
      </w:r>
    </w:p>
    <w:p w:rsidR="0090013D" w:rsidRDefault="00800019" w:rsidP="004D27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:rsidR="0015229F" w:rsidRDefault="0015229F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4D27AC" w:rsidRDefault="0090013D" w:rsidP="004D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>»,</w:t>
      </w:r>
      <w:r w:rsidR="004D27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7AC">
        <w:rPr>
          <w:rFonts w:ascii="Times New Roman" w:hAnsi="Times New Roman" w:cs="Times New Roman"/>
          <w:sz w:val="28"/>
          <w:szCs w:val="28"/>
        </w:rPr>
        <w:t>согласоване</w:t>
      </w:r>
      <w:proofErr w:type="spellEnd"/>
      <w:r w:rsidR="004D27AC">
        <w:rPr>
          <w:rFonts w:ascii="Times New Roman" w:hAnsi="Times New Roman" w:cs="Times New Roman"/>
          <w:sz w:val="28"/>
          <w:szCs w:val="28"/>
        </w:rPr>
        <w:t xml:space="preserve"> в комитет жилищно-коммунального хозяйства и ТЭК Курской области.</w:t>
      </w:r>
    </w:p>
    <w:p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4D27AC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4D27AC" w:rsidRPr="00147204">
        <w:rPr>
          <w:rFonts w:ascii="Times New Roman" w:hAnsi="Times New Roman" w:cs="Times New Roman"/>
          <w:sz w:val="28"/>
          <w:szCs w:val="28"/>
        </w:rPr>
        <w:t>муниципальных правовых актов в средствах</w:t>
      </w:r>
    </w:p>
    <w:p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Pr="003814A6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3F3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42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818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CC2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7AC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12B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DB2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5B8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55C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B3D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275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BF9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611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359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4BE1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E96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BD6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B97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B70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3E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1894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A7F83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BB5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2022-04-18T13:26:00Z</cp:lastPrinted>
  <dcterms:created xsi:type="dcterms:W3CDTF">2014-05-20T12:41:00Z</dcterms:created>
  <dcterms:modified xsi:type="dcterms:W3CDTF">2022-04-19T14:00:00Z</dcterms:modified>
</cp:coreProperties>
</file>