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5A" w:rsidRPr="00FE595A" w:rsidRDefault="00FE595A" w:rsidP="00FE5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E595A">
        <w:rPr>
          <w:rFonts w:ascii="Tahoma" w:eastAsia="Times New Roman" w:hAnsi="Tahoma" w:cs="Tahoma"/>
          <w:color w:val="000000"/>
          <w:sz w:val="14"/>
          <w:szCs w:val="14"/>
        </w:rPr>
        <w:t>АДМИНИСТРАЦИЯ ВОРОШНЕВСКОГО СЕЛЬСОВЕТА</w:t>
      </w:r>
    </w:p>
    <w:p w:rsidR="00FE595A" w:rsidRPr="00FE595A" w:rsidRDefault="00FE595A" w:rsidP="00FE5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E595A">
        <w:rPr>
          <w:rFonts w:ascii="Tahoma" w:eastAsia="Times New Roman" w:hAnsi="Tahoma" w:cs="Tahoma"/>
          <w:color w:val="000000"/>
          <w:sz w:val="14"/>
          <w:szCs w:val="14"/>
        </w:rPr>
        <w:t>КУРСКОГО РАЙОНА КУРСКОЙ ОБЛАСТИ</w:t>
      </w:r>
    </w:p>
    <w:p w:rsidR="00FE595A" w:rsidRPr="00FE595A" w:rsidRDefault="00FE595A" w:rsidP="00FE5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E595A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p w:rsidR="00FE595A" w:rsidRPr="00FE595A" w:rsidRDefault="00FE595A" w:rsidP="00FE5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E595A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p w:rsidR="00FE595A" w:rsidRPr="00FE595A" w:rsidRDefault="00FE595A" w:rsidP="00FE5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E595A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p w:rsidR="00FE595A" w:rsidRPr="00FE595A" w:rsidRDefault="00FE595A" w:rsidP="00FE5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E595A">
        <w:rPr>
          <w:rFonts w:ascii="Tahoma" w:eastAsia="Times New Roman" w:hAnsi="Tahoma" w:cs="Tahoma"/>
          <w:b/>
          <w:bCs/>
          <w:color w:val="000000"/>
          <w:sz w:val="14"/>
        </w:rPr>
        <w:t>РАСПОРЯЖЕНИЕ</w:t>
      </w:r>
    </w:p>
    <w:p w:rsidR="00FE595A" w:rsidRPr="00FE595A" w:rsidRDefault="00FE595A" w:rsidP="00FE5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E595A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p w:rsidR="00FE595A" w:rsidRPr="00FE595A" w:rsidRDefault="00FE595A" w:rsidP="00FE5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E595A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p w:rsidR="00FE595A" w:rsidRPr="00FE595A" w:rsidRDefault="00FE595A" w:rsidP="00FE5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E595A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p w:rsidR="00FE595A" w:rsidRPr="00FE595A" w:rsidRDefault="00FE595A" w:rsidP="00FE5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E595A">
        <w:rPr>
          <w:rFonts w:ascii="Tahoma" w:eastAsia="Times New Roman" w:hAnsi="Tahoma" w:cs="Tahoma"/>
          <w:b/>
          <w:bCs/>
          <w:color w:val="000000"/>
          <w:sz w:val="14"/>
        </w:rPr>
        <w:t>от 31.10.2018 года                                                   № 127                                          </w:t>
      </w:r>
    </w:p>
    <w:p w:rsidR="00FE595A" w:rsidRPr="00FE595A" w:rsidRDefault="00FE595A" w:rsidP="00FE5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E595A">
        <w:rPr>
          <w:rFonts w:ascii="Tahoma" w:eastAsia="Times New Roman" w:hAnsi="Tahoma" w:cs="Tahoma"/>
          <w:b/>
          <w:bCs/>
          <w:color w:val="000000"/>
          <w:sz w:val="14"/>
        </w:rPr>
        <w:t>д.Ворошнево                                                                                                                                    </w:t>
      </w:r>
    </w:p>
    <w:p w:rsidR="00FE595A" w:rsidRPr="00FE595A" w:rsidRDefault="00FE595A" w:rsidP="00FE5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E595A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p w:rsidR="00FE595A" w:rsidRPr="00FE595A" w:rsidRDefault="00FE595A" w:rsidP="00FE5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E595A">
        <w:rPr>
          <w:rFonts w:ascii="Tahoma" w:eastAsia="Times New Roman" w:hAnsi="Tahoma" w:cs="Tahoma"/>
          <w:color w:val="000000"/>
          <w:sz w:val="14"/>
          <w:szCs w:val="14"/>
        </w:rPr>
        <w:t>О внесении изменений в Распоряжение</w:t>
      </w:r>
    </w:p>
    <w:p w:rsidR="00FE595A" w:rsidRPr="00FE595A" w:rsidRDefault="00FE595A" w:rsidP="00FE5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E595A">
        <w:rPr>
          <w:rFonts w:ascii="Tahoma" w:eastAsia="Times New Roman" w:hAnsi="Tahoma" w:cs="Tahoma"/>
          <w:color w:val="000000"/>
          <w:sz w:val="14"/>
          <w:szCs w:val="14"/>
        </w:rPr>
        <w:t>Администрации Ворошневского сельсовета</w:t>
      </w:r>
    </w:p>
    <w:p w:rsidR="00FE595A" w:rsidRPr="00FE595A" w:rsidRDefault="00FE595A" w:rsidP="00FE5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E595A">
        <w:rPr>
          <w:rFonts w:ascii="Tahoma" w:eastAsia="Times New Roman" w:hAnsi="Tahoma" w:cs="Tahoma"/>
          <w:color w:val="000000"/>
          <w:sz w:val="14"/>
          <w:szCs w:val="14"/>
        </w:rPr>
        <w:t>«Об утверждении нормативных затрат на обеспечение</w:t>
      </w:r>
    </w:p>
    <w:p w:rsidR="00FE595A" w:rsidRPr="00FE595A" w:rsidRDefault="00FE595A" w:rsidP="00FE5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E595A">
        <w:rPr>
          <w:rFonts w:ascii="Tahoma" w:eastAsia="Times New Roman" w:hAnsi="Tahoma" w:cs="Tahoma"/>
          <w:color w:val="000000"/>
          <w:sz w:val="14"/>
          <w:szCs w:val="14"/>
        </w:rPr>
        <w:t>функций Администрации Ворошневского сельсовета и</w:t>
      </w:r>
    </w:p>
    <w:p w:rsidR="00FE595A" w:rsidRPr="00FE595A" w:rsidRDefault="00FE595A" w:rsidP="00FE5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E595A">
        <w:rPr>
          <w:rFonts w:ascii="Tahoma" w:eastAsia="Times New Roman" w:hAnsi="Tahoma" w:cs="Tahoma"/>
          <w:color w:val="000000"/>
          <w:sz w:val="14"/>
          <w:szCs w:val="14"/>
        </w:rPr>
        <w:t>подведомственных ему муниципальных казенных</w:t>
      </w:r>
    </w:p>
    <w:p w:rsidR="00FE595A" w:rsidRPr="00FE595A" w:rsidRDefault="00FE595A" w:rsidP="00FE5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E595A">
        <w:rPr>
          <w:rFonts w:ascii="Tahoma" w:eastAsia="Times New Roman" w:hAnsi="Tahoma" w:cs="Tahoma"/>
          <w:color w:val="000000"/>
          <w:sz w:val="14"/>
          <w:szCs w:val="14"/>
        </w:rPr>
        <w:t>учреждений» от 16.12.2016 г. № 99</w:t>
      </w:r>
    </w:p>
    <w:p w:rsidR="00FE595A" w:rsidRPr="00FE595A" w:rsidRDefault="00FE595A" w:rsidP="00FE5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E595A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FE595A" w:rsidRPr="00FE595A" w:rsidRDefault="00FE595A" w:rsidP="00FE5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E595A">
        <w:rPr>
          <w:rFonts w:ascii="Tahoma" w:eastAsia="Times New Roman" w:hAnsi="Tahoma" w:cs="Tahoma"/>
          <w:color w:val="000000"/>
          <w:sz w:val="14"/>
          <w:szCs w:val="14"/>
        </w:rPr>
        <w:t>         В соответствии с постановлениями Правительства Российской Федерации от 13 октября 2014 г. N 1047 "Об общих требованиях к определению  нормативных затрат на обеспечение функций государственных органов, органов управления государственными внебюджетными фондами  и муниципальных органов" и от 20 октября 2014 г. N 1084 "О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  Российской Федерации, в том числе подведомственных им казенных учреждений", с постановлением Администрации  Ворошневского сельсовета от 01 июня 2016 года «О порядке определения нормативных затрат на обеспечение функций Ворошневского сельсовета Курского района Курской области и подведомственных учреждений», а также в целях повышения эффективности бюджетных расходов и организации процесса бюджетного планирования, Администрация Ворошневского сельсовета Курского района Курской области</w:t>
      </w:r>
    </w:p>
    <w:p w:rsidR="00FE595A" w:rsidRPr="00FE595A" w:rsidRDefault="00FE595A" w:rsidP="00FE5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E595A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FE595A" w:rsidRPr="00FE595A" w:rsidRDefault="00FE595A" w:rsidP="00FE595A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r w:rsidRPr="00FE595A">
        <w:rPr>
          <w:rFonts w:ascii="Tahoma" w:eastAsia="Times New Roman" w:hAnsi="Tahoma" w:cs="Tahoma"/>
          <w:color w:val="000000"/>
          <w:sz w:val="14"/>
          <w:szCs w:val="14"/>
        </w:rPr>
        <w:t>Строку 1  в приложение № 2:      </w:t>
      </w:r>
    </w:p>
    <w:tbl>
      <w:tblPr>
        <w:tblW w:w="715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2"/>
        <w:gridCol w:w="1941"/>
        <w:gridCol w:w="791"/>
        <w:gridCol w:w="910"/>
        <w:gridCol w:w="1247"/>
        <w:gridCol w:w="1701"/>
      </w:tblGrid>
      <w:tr w:rsidR="00FE595A" w:rsidRPr="00FE595A" w:rsidTr="00FE595A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E595A" w:rsidRPr="00FE595A" w:rsidRDefault="00FE595A" w:rsidP="00FE59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FE595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E595A" w:rsidRPr="00FE595A" w:rsidRDefault="00FE595A" w:rsidP="00FE59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FE595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Ноутбук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E595A" w:rsidRPr="00FE595A" w:rsidRDefault="00FE595A" w:rsidP="00FE59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FE595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шт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E595A" w:rsidRPr="00FE595A" w:rsidRDefault="00FE595A" w:rsidP="00FE59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FE595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E595A" w:rsidRPr="00FE595A" w:rsidRDefault="00FE595A" w:rsidP="00FE59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FE595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35000,00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E595A" w:rsidRPr="00FE595A" w:rsidRDefault="00FE595A" w:rsidP="00FE59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FE595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не менее 5 лет</w:t>
            </w:r>
          </w:p>
        </w:tc>
      </w:tr>
    </w:tbl>
    <w:p w:rsidR="00FE595A" w:rsidRPr="00FE595A" w:rsidRDefault="00FE595A" w:rsidP="00FE5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E595A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FE595A" w:rsidRPr="00FE595A" w:rsidRDefault="00FE595A" w:rsidP="00FE5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E595A">
        <w:rPr>
          <w:rFonts w:ascii="Tahoma" w:eastAsia="Times New Roman" w:hAnsi="Tahoma" w:cs="Tahoma"/>
          <w:color w:val="000000"/>
          <w:sz w:val="14"/>
          <w:szCs w:val="14"/>
        </w:rPr>
        <w:t>      изложить в редакции:</w:t>
      </w:r>
    </w:p>
    <w:tbl>
      <w:tblPr>
        <w:tblW w:w="715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2"/>
        <w:gridCol w:w="1941"/>
        <w:gridCol w:w="791"/>
        <w:gridCol w:w="910"/>
        <w:gridCol w:w="1247"/>
        <w:gridCol w:w="1701"/>
      </w:tblGrid>
      <w:tr w:rsidR="00FE595A" w:rsidRPr="00FE595A" w:rsidTr="00FE595A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E595A" w:rsidRPr="00FE595A" w:rsidRDefault="00FE595A" w:rsidP="00FE59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FE595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E595A" w:rsidRPr="00FE595A" w:rsidRDefault="00FE595A" w:rsidP="00FE59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FE595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Ноутбук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E595A" w:rsidRPr="00FE595A" w:rsidRDefault="00FE595A" w:rsidP="00FE59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FE595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шт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E595A" w:rsidRPr="00FE595A" w:rsidRDefault="00FE595A" w:rsidP="00FE59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FE595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E595A" w:rsidRPr="00FE595A" w:rsidRDefault="00FE595A" w:rsidP="00FE59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FE595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56000,00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E595A" w:rsidRPr="00FE595A" w:rsidRDefault="00FE595A" w:rsidP="00FE595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FE595A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не менее 5 лет</w:t>
            </w:r>
          </w:p>
        </w:tc>
      </w:tr>
    </w:tbl>
    <w:p w:rsidR="00FE595A" w:rsidRPr="00FE595A" w:rsidRDefault="00FE595A" w:rsidP="00FE5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E595A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FE595A" w:rsidRPr="00FE595A" w:rsidRDefault="00FE595A" w:rsidP="00FE595A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r w:rsidRPr="00FE595A">
        <w:rPr>
          <w:rFonts w:ascii="Tahoma" w:eastAsia="Times New Roman" w:hAnsi="Tahoma" w:cs="Tahoma"/>
          <w:color w:val="000000"/>
          <w:sz w:val="14"/>
          <w:szCs w:val="14"/>
        </w:rPr>
        <w:t>Распоряжение  вступает в силу со дня его подписания.</w:t>
      </w:r>
    </w:p>
    <w:p w:rsidR="00FE595A" w:rsidRPr="00FE595A" w:rsidRDefault="00FE595A" w:rsidP="00FE5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E595A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FE595A" w:rsidRPr="00FE595A" w:rsidRDefault="00FE595A" w:rsidP="00FE595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FE595A">
        <w:rPr>
          <w:rFonts w:ascii="Tahoma" w:eastAsia="Times New Roman" w:hAnsi="Tahoma" w:cs="Tahoma"/>
          <w:color w:val="000000"/>
          <w:sz w:val="14"/>
          <w:szCs w:val="14"/>
        </w:rPr>
        <w:t>Глава  Ворошневского  сельсовета                              Тарасов Н.С.   </w:t>
      </w:r>
    </w:p>
    <w:p w:rsidR="00B550BB" w:rsidRPr="00FE595A" w:rsidRDefault="00B550BB" w:rsidP="00FE595A">
      <w:pPr>
        <w:rPr>
          <w:szCs w:val="28"/>
        </w:rPr>
      </w:pPr>
    </w:p>
    <w:sectPr w:rsidR="00B550BB" w:rsidRPr="00FE595A" w:rsidSect="0097535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153D"/>
    <w:multiLevelType w:val="multilevel"/>
    <w:tmpl w:val="E7787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D5547"/>
    <w:multiLevelType w:val="multilevel"/>
    <w:tmpl w:val="9F82A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EA3955"/>
    <w:multiLevelType w:val="hybridMultilevel"/>
    <w:tmpl w:val="1EAC3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F1A9E"/>
    <w:multiLevelType w:val="hybridMultilevel"/>
    <w:tmpl w:val="18E67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F47DB"/>
    <w:rsid w:val="00000749"/>
    <w:rsid w:val="00035005"/>
    <w:rsid w:val="00042BB5"/>
    <w:rsid w:val="00072844"/>
    <w:rsid w:val="000C6103"/>
    <w:rsid w:val="0011370F"/>
    <w:rsid w:val="0012156E"/>
    <w:rsid w:val="00155FF2"/>
    <w:rsid w:val="001B59E3"/>
    <w:rsid w:val="00235361"/>
    <w:rsid w:val="0024670B"/>
    <w:rsid w:val="00253EDE"/>
    <w:rsid w:val="00262336"/>
    <w:rsid w:val="00293325"/>
    <w:rsid w:val="002A3CF8"/>
    <w:rsid w:val="00320489"/>
    <w:rsid w:val="00321700"/>
    <w:rsid w:val="0032684C"/>
    <w:rsid w:val="0033502F"/>
    <w:rsid w:val="00336CC5"/>
    <w:rsid w:val="00375DAE"/>
    <w:rsid w:val="00380B02"/>
    <w:rsid w:val="003A2DEE"/>
    <w:rsid w:val="003A4BF2"/>
    <w:rsid w:val="003A66F7"/>
    <w:rsid w:val="00410427"/>
    <w:rsid w:val="0043294B"/>
    <w:rsid w:val="00455767"/>
    <w:rsid w:val="00476316"/>
    <w:rsid w:val="00481290"/>
    <w:rsid w:val="00482885"/>
    <w:rsid w:val="00486808"/>
    <w:rsid w:val="004C0E33"/>
    <w:rsid w:val="004C5242"/>
    <w:rsid w:val="004D19F7"/>
    <w:rsid w:val="004D6B9B"/>
    <w:rsid w:val="00501451"/>
    <w:rsid w:val="005237DD"/>
    <w:rsid w:val="005B086F"/>
    <w:rsid w:val="005F6423"/>
    <w:rsid w:val="0061390D"/>
    <w:rsid w:val="0063095E"/>
    <w:rsid w:val="006865C9"/>
    <w:rsid w:val="00693B0C"/>
    <w:rsid w:val="00695776"/>
    <w:rsid w:val="0069762C"/>
    <w:rsid w:val="006A3EAA"/>
    <w:rsid w:val="006D7B13"/>
    <w:rsid w:val="006F2CD4"/>
    <w:rsid w:val="0075387F"/>
    <w:rsid w:val="00771EDF"/>
    <w:rsid w:val="007B2317"/>
    <w:rsid w:val="00801492"/>
    <w:rsid w:val="00805215"/>
    <w:rsid w:val="0082633F"/>
    <w:rsid w:val="008663B8"/>
    <w:rsid w:val="00870FC4"/>
    <w:rsid w:val="008A5C66"/>
    <w:rsid w:val="008B29B3"/>
    <w:rsid w:val="008D0BF9"/>
    <w:rsid w:val="008E115F"/>
    <w:rsid w:val="008F0921"/>
    <w:rsid w:val="008F0F37"/>
    <w:rsid w:val="008F2B96"/>
    <w:rsid w:val="0093518E"/>
    <w:rsid w:val="009652C2"/>
    <w:rsid w:val="00975357"/>
    <w:rsid w:val="009778D9"/>
    <w:rsid w:val="009A661E"/>
    <w:rsid w:val="009A68EE"/>
    <w:rsid w:val="00A93C98"/>
    <w:rsid w:val="00AB7956"/>
    <w:rsid w:val="00AD1605"/>
    <w:rsid w:val="00AF47DB"/>
    <w:rsid w:val="00B058D8"/>
    <w:rsid w:val="00B107E0"/>
    <w:rsid w:val="00B550BB"/>
    <w:rsid w:val="00B65EA6"/>
    <w:rsid w:val="00B82DFF"/>
    <w:rsid w:val="00BA7C19"/>
    <w:rsid w:val="00BC3CC7"/>
    <w:rsid w:val="00BE5961"/>
    <w:rsid w:val="00BE7C51"/>
    <w:rsid w:val="00BF3E76"/>
    <w:rsid w:val="00C732F5"/>
    <w:rsid w:val="00C80E1B"/>
    <w:rsid w:val="00C827A5"/>
    <w:rsid w:val="00CC06F8"/>
    <w:rsid w:val="00D231F3"/>
    <w:rsid w:val="00D33593"/>
    <w:rsid w:val="00D5283D"/>
    <w:rsid w:val="00D6079D"/>
    <w:rsid w:val="00D91EAC"/>
    <w:rsid w:val="00DD7FE6"/>
    <w:rsid w:val="00DF31C5"/>
    <w:rsid w:val="00E02A22"/>
    <w:rsid w:val="00E20AEC"/>
    <w:rsid w:val="00E92790"/>
    <w:rsid w:val="00EC4FE3"/>
    <w:rsid w:val="00F24348"/>
    <w:rsid w:val="00F94D03"/>
    <w:rsid w:val="00FA3702"/>
    <w:rsid w:val="00FA6C38"/>
    <w:rsid w:val="00FE5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AC"/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F47DB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rsid w:val="00AF47DB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3">
    <w:name w:val="header"/>
    <w:basedOn w:val="a"/>
    <w:link w:val="1"/>
    <w:uiPriority w:val="99"/>
    <w:semiHidden/>
    <w:unhideWhenUsed/>
    <w:rsid w:val="00AF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uiPriority w:val="99"/>
    <w:semiHidden/>
    <w:rsid w:val="00AF47DB"/>
  </w:style>
  <w:style w:type="paragraph" w:styleId="a5">
    <w:name w:val="footer"/>
    <w:basedOn w:val="a"/>
    <w:link w:val="10"/>
    <w:uiPriority w:val="99"/>
    <w:semiHidden/>
    <w:unhideWhenUsed/>
    <w:rsid w:val="00AF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uiPriority w:val="99"/>
    <w:semiHidden/>
    <w:rsid w:val="00AF47DB"/>
  </w:style>
  <w:style w:type="paragraph" w:styleId="a7">
    <w:name w:val="Body Text Indent"/>
    <w:basedOn w:val="a"/>
    <w:link w:val="11"/>
    <w:uiPriority w:val="99"/>
    <w:semiHidden/>
    <w:unhideWhenUsed/>
    <w:rsid w:val="00AF47DB"/>
    <w:pPr>
      <w:spacing w:after="0" w:line="240" w:lineRule="auto"/>
      <w:ind w:firstLine="720"/>
      <w:jc w:val="both"/>
    </w:pPr>
    <w:rPr>
      <w:rFonts w:eastAsiaTheme="minorHAnsi"/>
      <w:sz w:val="28"/>
      <w:szCs w:val="28"/>
      <w:lang w:eastAsia="en-US"/>
    </w:rPr>
  </w:style>
  <w:style w:type="character" w:customStyle="1" w:styleId="a8">
    <w:name w:val="Основной текст с отступом Знак"/>
    <w:basedOn w:val="a0"/>
    <w:uiPriority w:val="99"/>
    <w:semiHidden/>
    <w:rsid w:val="00AF47DB"/>
  </w:style>
  <w:style w:type="paragraph" w:styleId="a9">
    <w:name w:val="Plain Text"/>
    <w:basedOn w:val="a"/>
    <w:link w:val="12"/>
    <w:uiPriority w:val="99"/>
    <w:semiHidden/>
    <w:unhideWhenUsed/>
    <w:rsid w:val="00AF47DB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uiPriority w:val="99"/>
    <w:semiHidden/>
    <w:rsid w:val="00AF47DB"/>
    <w:rPr>
      <w:rFonts w:ascii="Consolas" w:hAnsi="Consolas" w:cs="Consolas"/>
      <w:sz w:val="21"/>
      <w:szCs w:val="21"/>
    </w:rPr>
  </w:style>
  <w:style w:type="paragraph" w:styleId="ab">
    <w:name w:val="Balloon Text"/>
    <w:basedOn w:val="a"/>
    <w:link w:val="13"/>
    <w:uiPriority w:val="99"/>
    <w:semiHidden/>
    <w:unhideWhenUsed/>
    <w:rsid w:val="00AF47D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uiPriority w:val="99"/>
    <w:semiHidden/>
    <w:rsid w:val="00AF47DB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locked/>
    <w:rsid w:val="00AF47DB"/>
    <w:rPr>
      <w:rFonts w:ascii="Arial" w:hAnsi="Arial" w:cs="Arial"/>
    </w:rPr>
  </w:style>
  <w:style w:type="paragraph" w:customStyle="1" w:styleId="ConsNormal0">
    <w:name w:val="ConsNormal"/>
    <w:link w:val="ConsNormal"/>
    <w:rsid w:val="00AF47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AF47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AF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AF47DB"/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AF47DB"/>
  </w:style>
  <w:style w:type="character" w:customStyle="1" w:styleId="11">
    <w:name w:val="Основной текст с отступом Знак1"/>
    <w:basedOn w:val="a0"/>
    <w:link w:val="a7"/>
    <w:uiPriority w:val="99"/>
    <w:semiHidden/>
    <w:locked/>
    <w:rsid w:val="00AF47DB"/>
    <w:rPr>
      <w:rFonts w:eastAsiaTheme="minorHAnsi"/>
      <w:sz w:val="28"/>
      <w:szCs w:val="28"/>
      <w:lang w:eastAsia="en-US"/>
    </w:rPr>
  </w:style>
  <w:style w:type="character" w:customStyle="1" w:styleId="12">
    <w:name w:val="Текст Знак1"/>
    <w:basedOn w:val="a0"/>
    <w:link w:val="a9"/>
    <w:uiPriority w:val="99"/>
    <w:semiHidden/>
    <w:locked/>
    <w:rsid w:val="00AF47DB"/>
    <w:rPr>
      <w:rFonts w:ascii="Courier New" w:eastAsia="Times New Roman" w:hAnsi="Courier New" w:cs="Times New Roman"/>
      <w:sz w:val="20"/>
      <w:szCs w:val="20"/>
    </w:rPr>
  </w:style>
  <w:style w:type="character" w:customStyle="1" w:styleId="13">
    <w:name w:val="Текст выноски Знак1"/>
    <w:basedOn w:val="a0"/>
    <w:link w:val="ab"/>
    <w:uiPriority w:val="99"/>
    <w:semiHidden/>
    <w:locked/>
    <w:rsid w:val="00AF47DB"/>
    <w:rPr>
      <w:rFonts w:ascii="Tahoma" w:eastAsiaTheme="minorHAnsi" w:hAnsi="Tahoma" w:cs="Tahoma"/>
      <w:sz w:val="16"/>
      <w:szCs w:val="16"/>
      <w:lang w:eastAsia="en-US"/>
    </w:rPr>
  </w:style>
  <w:style w:type="paragraph" w:styleId="ad">
    <w:name w:val="No Spacing"/>
    <w:uiPriority w:val="1"/>
    <w:qFormat/>
    <w:rsid w:val="00D6079D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45576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D2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F24348"/>
    <w:rPr>
      <w:b/>
      <w:bCs/>
    </w:rPr>
  </w:style>
  <w:style w:type="character" w:styleId="af1">
    <w:name w:val="Emphasis"/>
    <w:basedOn w:val="a0"/>
    <w:uiPriority w:val="20"/>
    <w:qFormat/>
    <w:rsid w:val="00F243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CEDC4-1A76-4825-B099-A526BCDE2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2020-06-08T13:04:00Z</cp:lastPrinted>
  <dcterms:created xsi:type="dcterms:W3CDTF">2020-06-08T13:07:00Z</dcterms:created>
  <dcterms:modified xsi:type="dcterms:W3CDTF">2024-05-21T05:54:00Z</dcterms:modified>
</cp:coreProperties>
</file>