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14A10" w14:textId="48780095" w:rsidR="00853FD4" w:rsidRPr="001C0B36" w:rsidRDefault="00526F96" w:rsidP="00853FD4">
      <w:pPr>
        <w:jc w:val="center"/>
        <w:rPr>
          <w:rFonts w:ascii="Times New Roman" w:hAnsi="Times New Roman" w:cs="Times New Roman"/>
          <w:b/>
          <w:sz w:val="28"/>
          <w:szCs w:val="28"/>
        </w:rPr>
      </w:pPr>
      <w:r w:rsidRPr="001C0B36">
        <w:rPr>
          <w:rFonts w:ascii="Times New Roman" w:hAnsi="Times New Roman" w:cs="Times New Roman"/>
          <w:b/>
          <w:sz w:val="28"/>
          <w:szCs w:val="28"/>
        </w:rPr>
        <w:t>АДМИНИСТРАЦИЯ ВОРОШНЕВСКОГО</w:t>
      </w:r>
      <w:r w:rsidR="00853FD4" w:rsidRPr="001C0B36">
        <w:rPr>
          <w:rFonts w:ascii="Times New Roman" w:hAnsi="Times New Roman" w:cs="Times New Roman"/>
          <w:b/>
          <w:sz w:val="28"/>
          <w:szCs w:val="28"/>
        </w:rPr>
        <w:t xml:space="preserve"> СЕЛЬСОВЕТА</w:t>
      </w:r>
    </w:p>
    <w:p w14:paraId="4EB2FDC3" w14:textId="5A42DFBE"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 xml:space="preserve">КУРСКОГО </w:t>
      </w:r>
      <w:r w:rsidR="00D51746" w:rsidRPr="001C0B36">
        <w:rPr>
          <w:rFonts w:ascii="Times New Roman" w:hAnsi="Times New Roman" w:cs="Times New Roman"/>
          <w:b/>
          <w:sz w:val="28"/>
          <w:szCs w:val="28"/>
        </w:rPr>
        <w:t>РАЙОНА КУРСКОЙ</w:t>
      </w:r>
      <w:r w:rsidRPr="001C0B36">
        <w:rPr>
          <w:rFonts w:ascii="Times New Roman" w:hAnsi="Times New Roman" w:cs="Times New Roman"/>
          <w:b/>
          <w:sz w:val="28"/>
          <w:szCs w:val="28"/>
        </w:rPr>
        <w:t xml:space="preserve"> ОБЛАСТИ</w:t>
      </w:r>
    </w:p>
    <w:p w14:paraId="692B225D" w14:textId="77777777"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ПОСТАНОВЛЕНИЕ</w:t>
      </w:r>
    </w:p>
    <w:p w14:paraId="36D24ABD" w14:textId="77777777" w:rsidR="00853FD4" w:rsidRPr="001C0B36" w:rsidRDefault="00853FD4" w:rsidP="00853FD4">
      <w:pPr>
        <w:jc w:val="both"/>
        <w:rPr>
          <w:rFonts w:ascii="Times New Roman" w:hAnsi="Times New Roman" w:cs="Times New Roman"/>
          <w:b/>
          <w:sz w:val="28"/>
          <w:szCs w:val="28"/>
        </w:rPr>
      </w:pPr>
    </w:p>
    <w:p w14:paraId="3C89FF4A" w14:textId="77777777" w:rsidR="00853FD4" w:rsidRPr="001C0B36" w:rsidRDefault="00853FD4" w:rsidP="00853FD4">
      <w:pPr>
        <w:jc w:val="both"/>
        <w:rPr>
          <w:rFonts w:ascii="Times New Roman" w:hAnsi="Times New Roman" w:cs="Times New Roman"/>
          <w:b/>
          <w:sz w:val="28"/>
          <w:szCs w:val="28"/>
        </w:rPr>
      </w:pPr>
    </w:p>
    <w:p w14:paraId="1513906E" w14:textId="46EBFCC4" w:rsidR="00D65FCE" w:rsidRPr="001C0B36" w:rsidRDefault="0091168A" w:rsidP="00853FD4">
      <w:pPr>
        <w:jc w:val="both"/>
        <w:rPr>
          <w:rFonts w:ascii="Times New Roman" w:hAnsi="Times New Roman" w:cs="Times New Roman"/>
          <w:b/>
          <w:sz w:val="28"/>
          <w:szCs w:val="28"/>
        </w:rPr>
      </w:pPr>
      <w:r>
        <w:rPr>
          <w:rFonts w:ascii="Times New Roman" w:hAnsi="Times New Roman" w:cs="Times New Roman"/>
          <w:b/>
          <w:sz w:val="28"/>
          <w:szCs w:val="28"/>
        </w:rPr>
        <w:t>о</w:t>
      </w:r>
      <w:r w:rsidR="00853FD4" w:rsidRPr="001C0B36">
        <w:rPr>
          <w:rFonts w:ascii="Times New Roman" w:hAnsi="Times New Roman" w:cs="Times New Roman"/>
          <w:b/>
          <w:sz w:val="28"/>
          <w:szCs w:val="28"/>
        </w:rPr>
        <w:t>т</w:t>
      </w:r>
      <w:r>
        <w:rPr>
          <w:rFonts w:ascii="Times New Roman" w:hAnsi="Times New Roman" w:cs="Times New Roman"/>
          <w:b/>
          <w:sz w:val="28"/>
          <w:szCs w:val="28"/>
        </w:rPr>
        <w:t xml:space="preserve"> </w:t>
      </w:r>
      <w:r w:rsidR="00D7184F">
        <w:rPr>
          <w:rFonts w:ascii="Times New Roman" w:hAnsi="Times New Roman" w:cs="Times New Roman"/>
          <w:b/>
          <w:sz w:val="28"/>
          <w:szCs w:val="28"/>
        </w:rPr>
        <w:t>14</w:t>
      </w:r>
      <w:r>
        <w:rPr>
          <w:rFonts w:ascii="Times New Roman" w:hAnsi="Times New Roman" w:cs="Times New Roman"/>
          <w:b/>
          <w:sz w:val="28"/>
          <w:szCs w:val="28"/>
        </w:rPr>
        <w:t>.11.</w:t>
      </w:r>
      <w:r w:rsidR="00853FD4" w:rsidRPr="001C0B36">
        <w:rPr>
          <w:rFonts w:ascii="Times New Roman" w:hAnsi="Times New Roman" w:cs="Times New Roman"/>
          <w:b/>
          <w:sz w:val="28"/>
          <w:szCs w:val="28"/>
        </w:rPr>
        <w:t>20</w:t>
      </w:r>
      <w:r w:rsidR="002C639C">
        <w:rPr>
          <w:rFonts w:ascii="Times New Roman" w:hAnsi="Times New Roman" w:cs="Times New Roman"/>
          <w:b/>
          <w:sz w:val="28"/>
          <w:szCs w:val="28"/>
        </w:rPr>
        <w:t>2</w:t>
      </w:r>
      <w:r w:rsidR="003346BF">
        <w:rPr>
          <w:rFonts w:ascii="Times New Roman" w:hAnsi="Times New Roman" w:cs="Times New Roman"/>
          <w:b/>
          <w:sz w:val="28"/>
          <w:szCs w:val="28"/>
        </w:rPr>
        <w:t>4</w:t>
      </w:r>
      <w:r w:rsidR="00853FD4" w:rsidRPr="001C0B36">
        <w:rPr>
          <w:rFonts w:ascii="Times New Roman" w:hAnsi="Times New Roman" w:cs="Times New Roman"/>
          <w:b/>
          <w:sz w:val="28"/>
          <w:szCs w:val="28"/>
        </w:rPr>
        <w:t xml:space="preserve"> г.                                                   </w:t>
      </w:r>
      <w:r w:rsidR="00D65FCE" w:rsidRPr="001C0B36">
        <w:rPr>
          <w:rFonts w:ascii="Times New Roman" w:hAnsi="Times New Roman" w:cs="Times New Roman"/>
          <w:b/>
          <w:sz w:val="28"/>
          <w:szCs w:val="28"/>
        </w:rPr>
        <w:t xml:space="preserve">                  </w:t>
      </w:r>
      <w:r w:rsidR="006A57BA">
        <w:rPr>
          <w:rFonts w:ascii="Times New Roman" w:hAnsi="Times New Roman" w:cs="Times New Roman"/>
          <w:b/>
          <w:sz w:val="28"/>
          <w:szCs w:val="28"/>
        </w:rPr>
        <w:t xml:space="preserve">     </w:t>
      </w:r>
      <w:r w:rsidR="00D65FCE" w:rsidRPr="001C0B36">
        <w:rPr>
          <w:rFonts w:ascii="Times New Roman" w:hAnsi="Times New Roman" w:cs="Times New Roman"/>
          <w:b/>
          <w:sz w:val="28"/>
          <w:szCs w:val="28"/>
        </w:rPr>
        <w:t xml:space="preserve">      </w:t>
      </w:r>
      <w:r w:rsidR="00853FD4" w:rsidRPr="001C0B3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346BF">
        <w:rPr>
          <w:rFonts w:ascii="Times New Roman" w:hAnsi="Times New Roman" w:cs="Times New Roman"/>
          <w:b/>
          <w:sz w:val="28"/>
          <w:szCs w:val="28"/>
        </w:rPr>
        <w:t>205</w:t>
      </w:r>
    </w:p>
    <w:p w14:paraId="2A987792" w14:textId="1E32718F"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д.</w:t>
      </w:r>
      <w:r w:rsidR="005B000D">
        <w:rPr>
          <w:rFonts w:ascii="Times New Roman" w:hAnsi="Times New Roman" w:cs="Times New Roman"/>
          <w:sz w:val="28"/>
          <w:szCs w:val="28"/>
        </w:rPr>
        <w:t xml:space="preserve"> </w:t>
      </w:r>
      <w:r w:rsidRPr="001C0B36">
        <w:rPr>
          <w:rFonts w:ascii="Times New Roman" w:hAnsi="Times New Roman" w:cs="Times New Roman"/>
          <w:sz w:val="28"/>
          <w:szCs w:val="28"/>
        </w:rPr>
        <w:t>Ворошнево</w:t>
      </w:r>
    </w:p>
    <w:p w14:paraId="23EA00CB"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 xml:space="preserve">О проведении публичных слушаний </w:t>
      </w:r>
    </w:p>
    <w:p w14:paraId="598E8BC7"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 xml:space="preserve">по проекту решения Собрания депутатов </w:t>
      </w:r>
    </w:p>
    <w:p w14:paraId="5E95A46D"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Ворошневского сельсовета Курского района</w:t>
      </w:r>
    </w:p>
    <w:p w14:paraId="11A0AC00"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 xml:space="preserve"> Курской области «О бюджете муниципального</w:t>
      </w:r>
    </w:p>
    <w:p w14:paraId="1B03F1E9"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 xml:space="preserve"> образования «Ворошневский сельсовет» </w:t>
      </w:r>
    </w:p>
    <w:p w14:paraId="7B3E9146" w14:textId="77777777" w:rsidR="0010549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 xml:space="preserve">Курского района Курской </w:t>
      </w:r>
      <w:r w:rsidR="00526F96" w:rsidRPr="00105494">
        <w:rPr>
          <w:rFonts w:ascii="Times New Roman" w:hAnsi="Times New Roman"/>
          <w:b/>
          <w:bCs/>
          <w:sz w:val="28"/>
          <w:szCs w:val="28"/>
        </w:rPr>
        <w:t>области на</w:t>
      </w:r>
      <w:r w:rsidRPr="00105494">
        <w:rPr>
          <w:rFonts w:ascii="Times New Roman" w:hAnsi="Times New Roman"/>
          <w:b/>
          <w:bCs/>
          <w:sz w:val="28"/>
          <w:szCs w:val="28"/>
        </w:rPr>
        <w:t xml:space="preserve"> 20</w:t>
      </w:r>
      <w:r w:rsidR="00D65FCE" w:rsidRPr="00105494">
        <w:rPr>
          <w:rFonts w:ascii="Times New Roman" w:hAnsi="Times New Roman"/>
          <w:b/>
          <w:bCs/>
          <w:sz w:val="28"/>
          <w:szCs w:val="28"/>
        </w:rPr>
        <w:t>2</w:t>
      </w:r>
      <w:r w:rsidR="003346BF" w:rsidRPr="00105494">
        <w:rPr>
          <w:rFonts w:ascii="Times New Roman" w:hAnsi="Times New Roman"/>
          <w:b/>
          <w:bCs/>
          <w:sz w:val="28"/>
          <w:szCs w:val="28"/>
        </w:rPr>
        <w:t>5</w:t>
      </w:r>
      <w:r w:rsidRPr="00105494">
        <w:rPr>
          <w:rFonts w:ascii="Times New Roman" w:hAnsi="Times New Roman"/>
          <w:b/>
          <w:bCs/>
          <w:sz w:val="28"/>
          <w:szCs w:val="28"/>
        </w:rPr>
        <w:t xml:space="preserve"> год </w:t>
      </w:r>
    </w:p>
    <w:p w14:paraId="362FEAF1" w14:textId="01642DD2" w:rsidR="00853FD4" w:rsidRPr="00105494" w:rsidRDefault="00853FD4" w:rsidP="00105494">
      <w:pPr>
        <w:pStyle w:val="ac"/>
        <w:rPr>
          <w:rFonts w:ascii="Times New Roman" w:hAnsi="Times New Roman"/>
          <w:b/>
          <w:bCs/>
          <w:sz w:val="28"/>
          <w:szCs w:val="28"/>
        </w:rPr>
      </w:pPr>
      <w:r w:rsidRPr="00105494">
        <w:rPr>
          <w:rFonts w:ascii="Times New Roman" w:hAnsi="Times New Roman"/>
          <w:b/>
          <w:bCs/>
          <w:sz w:val="28"/>
          <w:szCs w:val="28"/>
        </w:rPr>
        <w:t>и на плановый период 202</w:t>
      </w:r>
      <w:r w:rsidR="003346BF" w:rsidRPr="00105494">
        <w:rPr>
          <w:rFonts w:ascii="Times New Roman" w:hAnsi="Times New Roman"/>
          <w:b/>
          <w:bCs/>
          <w:sz w:val="28"/>
          <w:szCs w:val="28"/>
        </w:rPr>
        <w:t>6</w:t>
      </w:r>
      <w:r w:rsidRPr="00105494">
        <w:rPr>
          <w:rFonts w:ascii="Times New Roman" w:hAnsi="Times New Roman"/>
          <w:b/>
          <w:bCs/>
          <w:sz w:val="28"/>
          <w:szCs w:val="28"/>
        </w:rPr>
        <w:t xml:space="preserve"> и 202</w:t>
      </w:r>
      <w:r w:rsidR="003346BF" w:rsidRPr="00105494">
        <w:rPr>
          <w:rFonts w:ascii="Times New Roman" w:hAnsi="Times New Roman"/>
          <w:b/>
          <w:bCs/>
          <w:sz w:val="28"/>
          <w:szCs w:val="28"/>
        </w:rPr>
        <w:t>7</w:t>
      </w:r>
      <w:r w:rsidRPr="00105494">
        <w:rPr>
          <w:rFonts w:ascii="Times New Roman" w:hAnsi="Times New Roman"/>
          <w:b/>
          <w:bCs/>
          <w:sz w:val="28"/>
          <w:szCs w:val="28"/>
        </w:rPr>
        <w:t xml:space="preserve"> </w:t>
      </w:r>
      <w:r w:rsidR="00526F96" w:rsidRPr="00105494">
        <w:rPr>
          <w:rFonts w:ascii="Times New Roman" w:hAnsi="Times New Roman"/>
          <w:b/>
          <w:bCs/>
          <w:sz w:val="28"/>
          <w:szCs w:val="28"/>
        </w:rPr>
        <w:t>годов»</w:t>
      </w:r>
    </w:p>
    <w:p w14:paraId="16ADC227" w14:textId="77777777" w:rsidR="00105494" w:rsidRPr="00105494" w:rsidRDefault="00105494" w:rsidP="00105494">
      <w:pPr>
        <w:pStyle w:val="ac"/>
        <w:rPr>
          <w:rFonts w:ascii="Times New Roman" w:hAnsi="Times New Roman"/>
          <w:sz w:val="28"/>
          <w:szCs w:val="28"/>
        </w:rPr>
      </w:pPr>
    </w:p>
    <w:p w14:paraId="6754DD4A" w14:textId="7BC577C6"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ab/>
        <w:t xml:space="preserve">На основании </w:t>
      </w:r>
      <w:r w:rsidR="006D535E" w:rsidRPr="001C0B36">
        <w:rPr>
          <w:rFonts w:ascii="Times New Roman" w:hAnsi="Times New Roman" w:cs="Times New Roman"/>
          <w:sz w:val="28"/>
          <w:szCs w:val="28"/>
        </w:rPr>
        <w:t>Федерального закона</w:t>
      </w:r>
      <w:r w:rsidRPr="001C0B36">
        <w:rPr>
          <w:rFonts w:ascii="Times New Roman" w:hAnsi="Times New Roman" w:cs="Times New Roman"/>
          <w:sz w:val="28"/>
          <w:szCs w:val="28"/>
        </w:rPr>
        <w:t xml:space="preserve">  № 131-ФЗ от 06.10.2003 г. «Об общих  принципах организации местного самоуправления», Устава муниципального образования «Ворошневский сельсовет» Курского района Курской области, Положения  «О публичных слушаниях в Ворошневском сельсовете  Курского района Курской области», Администрация Ворошневского сельсовета Курского района Курской области</w:t>
      </w:r>
    </w:p>
    <w:p w14:paraId="3DBA537F" w14:textId="77777777" w:rsidR="00853FD4" w:rsidRPr="00105494" w:rsidRDefault="00853FD4" w:rsidP="00853FD4">
      <w:pPr>
        <w:jc w:val="both"/>
        <w:rPr>
          <w:rFonts w:ascii="Times New Roman" w:hAnsi="Times New Roman" w:cs="Times New Roman"/>
          <w:bCs/>
          <w:sz w:val="28"/>
          <w:szCs w:val="28"/>
        </w:rPr>
      </w:pPr>
      <w:r w:rsidRPr="00105494">
        <w:rPr>
          <w:rFonts w:ascii="Times New Roman" w:hAnsi="Times New Roman" w:cs="Times New Roman"/>
          <w:bCs/>
          <w:sz w:val="28"/>
          <w:szCs w:val="28"/>
        </w:rPr>
        <w:t>ПОСТАНОВЛЯЕТ:</w:t>
      </w:r>
    </w:p>
    <w:p w14:paraId="30221364" w14:textId="174076E4"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1. Внести 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на обсуждение граждан, проживающих на территории Ворошневского сельсовета Курского района Курской области.</w:t>
      </w:r>
    </w:p>
    <w:p w14:paraId="264EBE85" w14:textId="5A8CDCE3"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2.</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Обратиться к гражданам, проживающим на территории Ворошневского сельсовета с просьбой принять активное участие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35EFA9F7" w14:textId="6A4FF41D"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lastRenderedPageBreak/>
        <w:t xml:space="preserve"> 3. Утвердить Порядок 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002C639C">
        <w:rPr>
          <w:rFonts w:ascii="Times New Roman" w:hAnsi="Times New Roman" w:cs="Times New Roman"/>
          <w:sz w:val="28"/>
          <w:szCs w:val="28"/>
        </w:rPr>
        <w:t xml:space="preserve"> </w:t>
      </w:r>
      <w:r w:rsidRPr="001C0B36">
        <w:rPr>
          <w:rFonts w:ascii="Times New Roman" w:hAnsi="Times New Roman" w:cs="Times New Roman"/>
          <w:sz w:val="28"/>
          <w:szCs w:val="28"/>
        </w:rPr>
        <w:t>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 (Приложение №1).</w:t>
      </w:r>
    </w:p>
    <w:p w14:paraId="465844AB" w14:textId="5F3D655E"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4.</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Утвердить Порядок учета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w:t>
      </w:r>
      <w:r w:rsidR="00764F6F" w:rsidRPr="001C0B36">
        <w:rPr>
          <w:rFonts w:ascii="Times New Roman" w:hAnsi="Times New Roman" w:cs="Times New Roman"/>
          <w:sz w:val="28"/>
          <w:szCs w:val="28"/>
        </w:rPr>
        <w:t>годов (</w:t>
      </w:r>
      <w:r w:rsidRPr="001C0B36">
        <w:rPr>
          <w:rFonts w:ascii="Times New Roman" w:hAnsi="Times New Roman" w:cs="Times New Roman"/>
          <w:sz w:val="28"/>
          <w:szCs w:val="28"/>
        </w:rPr>
        <w:t>Приложение №2).</w:t>
      </w:r>
    </w:p>
    <w:p w14:paraId="434F2917" w14:textId="5BC3A86C"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5.</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Создать комиссию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002C639C">
        <w:rPr>
          <w:rFonts w:ascii="Times New Roman" w:hAnsi="Times New Roman" w:cs="Times New Roman"/>
          <w:sz w:val="28"/>
          <w:szCs w:val="28"/>
        </w:rPr>
        <w:t xml:space="preserve"> </w:t>
      </w:r>
      <w:r w:rsidRPr="001C0B36">
        <w:rPr>
          <w:rFonts w:ascii="Times New Roman" w:hAnsi="Times New Roman" w:cs="Times New Roman"/>
          <w:sz w:val="28"/>
          <w:szCs w:val="28"/>
        </w:rPr>
        <w:t>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в составе 5 человек. (Приложение №3).</w:t>
      </w:r>
    </w:p>
    <w:p w14:paraId="4EE83072" w14:textId="1745F7EF"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6. Провести публичные слушания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D65FCE"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w:t>
      </w:r>
      <w:r w:rsidR="00764F6F" w:rsidRPr="00764F6F">
        <w:rPr>
          <w:rFonts w:ascii="Times New Roman" w:hAnsi="Times New Roman" w:cs="Times New Roman"/>
          <w:sz w:val="28"/>
          <w:szCs w:val="28"/>
        </w:rPr>
        <w:t>4</w:t>
      </w:r>
      <w:r w:rsidRPr="00764F6F">
        <w:rPr>
          <w:rFonts w:ascii="Times New Roman" w:hAnsi="Times New Roman" w:cs="Times New Roman"/>
          <w:sz w:val="28"/>
          <w:szCs w:val="28"/>
        </w:rPr>
        <w:t xml:space="preserve"> </w:t>
      </w:r>
      <w:r w:rsidR="00764F6F" w:rsidRPr="00764F6F">
        <w:rPr>
          <w:rFonts w:ascii="Times New Roman" w:hAnsi="Times New Roman" w:cs="Times New Roman"/>
          <w:sz w:val="28"/>
          <w:szCs w:val="28"/>
        </w:rPr>
        <w:t>декабря</w:t>
      </w:r>
      <w:r w:rsidRPr="00764F6F">
        <w:rPr>
          <w:rFonts w:ascii="Times New Roman" w:hAnsi="Times New Roman" w:cs="Times New Roman"/>
          <w:sz w:val="28"/>
          <w:szCs w:val="28"/>
        </w:rPr>
        <w:t xml:space="preserve">  20</w:t>
      </w:r>
      <w:r w:rsidR="00C30FDC" w:rsidRPr="00764F6F">
        <w:rPr>
          <w:rFonts w:ascii="Times New Roman" w:hAnsi="Times New Roman" w:cs="Times New Roman"/>
          <w:sz w:val="28"/>
          <w:szCs w:val="28"/>
        </w:rPr>
        <w:t>2</w:t>
      </w:r>
      <w:r w:rsidR="003346BF">
        <w:rPr>
          <w:rFonts w:ascii="Times New Roman" w:hAnsi="Times New Roman" w:cs="Times New Roman"/>
          <w:sz w:val="28"/>
          <w:szCs w:val="28"/>
        </w:rPr>
        <w:t>4</w:t>
      </w:r>
      <w:r w:rsidRPr="00764F6F">
        <w:rPr>
          <w:rFonts w:ascii="Times New Roman" w:hAnsi="Times New Roman" w:cs="Times New Roman"/>
          <w:sz w:val="28"/>
          <w:szCs w:val="28"/>
        </w:rPr>
        <w:t xml:space="preserve"> года в </w:t>
      </w:r>
      <w:r w:rsidR="00764F6F" w:rsidRPr="00764F6F">
        <w:rPr>
          <w:rFonts w:ascii="Times New Roman" w:hAnsi="Times New Roman" w:cs="Times New Roman"/>
          <w:sz w:val="28"/>
          <w:szCs w:val="28"/>
        </w:rPr>
        <w:t>15</w:t>
      </w:r>
      <w:r w:rsidRPr="00764F6F">
        <w:rPr>
          <w:rFonts w:ascii="Times New Roman" w:hAnsi="Times New Roman" w:cs="Times New Roman"/>
          <w:sz w:val="28"/>
          <w:szCs w:val="28"/>
        </w:rPr>
        <w:t xml:space="preserve"> часов  в здании  Администрации Ворошневского</w:t>
      </w:r>
      <w:r w:rsidRPr="00C84B13">
        <w:rPr>
          <w:rFonts w:ascii="Times New Roman" w:hAnsi="Times New Roman" w:cs="Times New Roman"/>
          <w:sz w:val="28"/>
          <w:szCs w:val="28"/>
        </w:rPr>
        <w:t xml:space="preserve"> сельсовета Курского района Курской области по адресу: Курская область, Курский район, д. Ворошнево, ул. Сосновая, д.1.</w:t>
      </w:r>
    </w:p>
    <w:p w14:paraId="3C975E21" w14:textId="0BEF187C"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 xml:space="preserve">7. Председателю комиссии по проведению публичных </w:t>
      </w:r>
      <w:r w:rsidR="006D535E" w:rsidRPr="001C0B36">
        <w:rPr>
          <w:rFonts w:ascii="Times New Roman" w:hAnsi="Times New Roman" w:cs="Times New Roman"/>
          <w:sz w:val="28"/>
          <w:szCs w:val="28"/>
        </w:rPr>
        <w:t>слушаний направить</w:t>
      </w:r>
      <w:r w:rsidRPr="001C0B36">
        <w:rPr>
          <w:rFonts w:ascii="Times New Roman" w:hAnsi="Times New Roman" w:cs="Times New Roman"/>
          <w:sz w:val="28"/>
          <w:szCs w:val="28"/>
        </w:rPr>
        <w:t xml:space="preserve"> Собранию депутатов обобщенные предложения и замечания.</w:t>
      </w:r>
    </w:p>
    <w:p w14:paraId="1602F43A" w14:textId="02E509B4"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8.</w:t>
      </w:r>
      <w:r w:rsidR="001B5C99" w:rsidRPr="001C0B36">
        <w:rPr>
          <w:rFonts w:ascii="Times New Roman" w:hAnsi="Times New Roman" w:cs="Times New Roman"/>
          <w:sz w:val="28"/>
          <w:szCs w:val="28"/>
        </w:rPr>
        <w:t xml:space="preserve"> </w:t>
      </w:r>
      <w:r w:rsidR="006D535E" w:rsidRPr="001C0B36">
        <w:rPr>
          <w:rFonts w:ascii="Times New Roman" w:hAnsi="Times New Roman" w:cs="Times New Roman"/>
          <w:sz w:val="28"/>
          <w:szCs w:val="28"/>
        </w:rPr>
        <w:t>Обнародовать настоящее</w:t>
      </w:r>
      <w:r w:rsidRPr="001C0B36">
        <w:rPr>
          <w:rFonts w:ascii="Times New Roman" w:hAnsi="Times New Roman" w:cs="Times New Roman"/>
          <w:sz w:val="28"/>
          <w:szCs w:val="28"/>
        </w:rPr>
        <w:t xml:space="preserve"> Постановление в течени</w:t>
      </w:r>
      <w:r w:rsidR="00C473B5" w:rsidRPr="001C0B36">
        <w:rPr>
          <w:rFonts w:ascii="Times New Roman" w:hAnsi="Times New Roman" w:cs="Times New Roman"/>
          <w:sz w:val="28"/>
          <w:szCs w:val="28"/>
        </w:rPr>
        <w:t>е</w:t>
      </w:r>
      <w:r w:rsidRPr="001C0B36">
        <w:rPr>
          <w:rFonts w:ascii="Times New Roman" w:hAnsi="Times New Roman" w:cs="Times New Roman"/>
          <w:sz w:val="28"/>
          <w:szCs w:val="28"/>
        </w:rPr>
        <w:t xml:space="preserve"> 5 дней со </w:t>
      </w:r>
      <w:r w:rsidR="006D535E" w:rsidRPr="001C0B36">
        <w:rPr>
          <w:rFonts w:ascii="Times New Roman" w:hAnsi="Times New Roman" w:cs="Times New Roman"/>
          <w:sz w:val="28"/>
          <w:szCs w:val="28"/>
        </w:rPr>
        <w:t>дня его</w:t>
      </w:r>
      <w:r w:rsidRPr="001C0B36">
        <w:rPr>
          <w:rFonts w:ascii="Times New Roman" w:hAnsi="Times New Roman" w:cs="Times New Roman"/>
          <w:sz w:val="28"/>
          <w:szCs w:val="28"/>
        </w:rPr>
        <w:t xml:space="preserve"> подписания, </w:t>
      </w:r>
      <w:r w:rsidR="006D535E" w:rsidRPr="001C0B36">
        <w:rPr>
          <w:rFonts w:ascii="Times New Roman" w:hAnsi="Times New Roman" w:cs="Times New Roman"/>
          <w:sz w:val="28"/>
          <w:szCs w:val="28"/>
        </w:rPr>
        <w:t>на информационных</w:t>
      </w:r>
      <w:r w:rsidRPr="001C0B36">
        <w:rPr>
          <w:rFonts w:ascii="Times New Roman" w:hAnsi="Times New Roman" w:cs="Times New Roman"/>
          <w:sz w:val="28"/>
          <w:szCs w:val="28"/>
        </w:rPr>
        <w:t xml:space="preserve"> стендах, определенных в установленном порядке, официальном сайте муниципального образования «Ворошневский сельсовет» Курского района Курской области, официальном сайте Ворошневского сельсовета Курского района Курской области в сети «Интернет».</w:t>
      </w:r>
    </w:p>
    <w:p w14:paraId="0A601F8D" w14:textId="77777777"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9.</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Настоящее Постановление вступает в силу со дня подписания.</w:t>
      </w:r>
    </w:p>
    <w:p w14:paraId="24A72CD5" w14:textId="77777777" w:rsidR="00853FD4" w:rsidRPr="001C0B36" w:rsidRDefault="00853FD4" w:rsidP="00853FD4">
      <w:pPr>
        <w:jc w:val="both"/>
        <w:rPr>
          <w:rFonts w:ascii="Times New Roman" w:hAnsi="Times New Roman" w:cs="Times New Roman"/>
          <w:sz w:val="28"/>
          <w:szCs w:val="28"/>
        </w:rPr>
      </w:pPr>
    </w:p>
    <w:p w14:paraId="76D13125" w14:textId="23B8FA34" w:rsidR="00105494" w:rsidRPr="001C0B36" w:rsidRDefault="00853FD4" w:rsidP="00105494">
      <w:pPr>
        <w:jc w:val="both"/>
        <w:rPr>
          <w:rFonts w:ascii="Times New Roman" w:hAnsi="Times New Roman" w:cs="Times New Roman"/>
          <w:sz w:val="28"/>
          <w:szCs w:val="28"/>
        </w:rPr>
      </w:pPr>
      <w:r w:rsidRPr="001C0B36">
        <w:rPr>
          <w:rFonts w:ascii="Times New Roman" w:hAnsi="Times New Roman" w:cs="Times New Roman"/>
          <w:sz w:val="28"/>
          <w:szCs w:val="28"/>
        </w:rPr>
        <w:t xml:space="preserve">Глава Ворошневского сельсовета     </w:t>
      </w:r>
      <w:r w:rsidR="00105494">
        <w:rPr>
          <w:rFonts w:ascii="Times New Roman" w:hAnsi="Times New Roman" w:cs="Times New Roman"/>
          <w:sz w:val="28"/>
          <w:szCs w:val="28"/>
        </w:rPr>
        <w:tab/>
      </w:r>
      <w:r w:rsidR="00105494">
        <w:rPr>
          <w:rFonts w:ascii="Times New Roman" w:hAnsi="Times New Roman" w:cs="Times New Roman"/>
          <w:sz w:val="28"/>
          <w:szCs w:val="28"/>
        </w:rPr>
        <w:tab/>
      </w:r>
      <w:r w:rsidR="00105494">
        <w:rPr>
          <w:rFonts w:ascii="Times New Roman" w:hAnsi="Times New Roman" w:cs="Times New Roman"/>
          <w:sz w:val="28"/>
          <w:szCs w:val="28"/>
        </w:rPr>
        <w:tab/>
      </w:r>
      <w:r w:rsidR="00105494" w:rsidRPr="001C0B36">
        <w:rPr>
          <w:rFonts w:ascii="Times New Roman" w:hAnsi="Times New Roman" w:cs="Times New Roman"/>
          <w:sz w:val="28"/>
          <w:szCs w:val="28"/>
        </w:rPr>
        <w:t>Н.</w:t>
      </w:r>
      <w:r w:rsidR="00105494">
        <w:rPr>
          <w:rFonts w:ascii="Times New Roman" w:hAnsi="Times New Roman" w:cs="Times New Roman"/>
          <w:sz w:val="28"/>
          <w:szCs w:val="28"/>
        </w:rPr>
        <w:t xml:space="preserve"> </w:t>
      </w:r>
      <w:r w:rsidR="00105494" w:rsidRPr="001C0B36">
        <w:rPr>
          <w:rFonts w:ascii="Times New Roman" w:hAnsi="Times New Roman" w:cs="Times New Roman"/>
          <w:sz w:val="28"/>
          <w:szCs w:val="28"/>
        </w:rPr>
        <w:t>С.</w:t>
      </w:r>
      <w:r w:rsidR="00105494">
        <w:rPr>
          <w:rFonts w:ascii="Times New Roman" w:hAnsi="Times New Roman" w:cs="Times New Roman"/>
          <w:sz w:val="28"/>
          <w:szCs w:val="28"/>
        </w:rPr>
        <w:t xml:space="preserve"> </w:t>
      </w:r>
      <w:r w:rsidR="00105494" w:rsidRPr="001C0B36">
        <w:rPr>
          <w:rFonts w:ascii="Times New Roman" w:hAnsi="Times New Roman" w:cs="Times New Roman"/>
          <w:sz w:val="28"/>
          <w:szCs w:val="28"/>
        </w:rPr>
        <w:t>Тарасов</w:t>
      </w:r>
    </w:p>
    <w:p w14:paraId="3C6F9B3B" w14:textId="52575964" w:rsidR="00853FD4" w:rsidRPr="001C0B36" w:rsidRDefault="00853FD4" w:rsidP="00853FD4">
      <w:pPr>
        <w:jc w:val="both"/>
        <w:rPr>
          <w:rFonts w:ascii="Times New Roman" w:hAnsi="Times New Roman" w:cs="Times New Roman"/>
          <w:sz w:val="28"/>
          <w:szCs w:val="28"/>
        </w:rPr>
      </w:pPr>
    </w:p>
    <w:p w14:paraId="1FB9D868" w14:textId="6D5CC869" w:rsidR="00853FD4" w:rsidRPr="001C0B36" w:rsidRDefault="00514068" w:rsidP="004334E7">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sidR="00853FD4" w:rsidRPr="001C0B36">
        <w:rPr>
          <w:rFonts w:ascii="Times New Roman" w:hAnsi="Times New Roman" w:cs="Times New Roman"/>
          <w:sz w:val="28"/>
          <w:szCs w:val="28"/>
        </w:rPr>
        <w:t>риложение №1</w:t>
      </w:r>
    </w:p>
    <w:p w14:paraId="37AFD6FD" w14:textId="77777777" w:rsidR="00853FD4" w:rsidRPr="001C0B36" w:rsidRDefault="00853FD4" w:rsidP="004334E7">
      <w:pPr>
        <w:spacing w:after="0"/>
        <w:jc w:val="right"/>
        <w:rPr>
          <w:rFonts w:ascii="Times New Roman" w:hAnsi="Times New Roman" w:cs="Times New Roman"/>
          <w:sz w:val="28"/>
          <w:szCs w:val="28"/>
        </w:rPr>
      </w:pPr>
      <w:r w:rsidRPr="001C0B36">
        <w:rPr>
          <w:rFonts w:ascii="Times New Roman" w:hAnsi="Times New Roman" w:cs="Times New Roman"/>
          <w:sz w:val="28"/>
          <w:szCs w:val="28"/>
        </w:rPr>
        <w:t>к Постановлению Администрации</w:t>
      </w:r>
    </w:p>
    <w:p w14:paraId="6FD76D24" w14:textId="77777777" w:rsidR="00853FD4" w:rsidRPr="001C0B36" w:rsidRDefault="00853FD4" w:rsidP="004334E7">
      <w:pPr>
        <w:spacing w:after="0"/>
        <w:jc w:val="right"/>
        <w:rPr>
          <w:rFonts w:ascii="Times New Roman" w:hAnsi="Times New Roman" w:cs="Times New Roman"/>
          <w:sz w:val="28"/>
          <w:szCs w:val="28"/>
        </w:rPr>
      </w:pPr>
      <w:r w:rsidRPr="001C0B36">
        <w:rPr>
          <w:rFonts w:ascii="Times New Roman" w:hAnsi="Times New Roman" w:cs="Times New Roman"/>
          <w:sz w:val="28"/>
          <w:szCs w:val="28"/>
        </w:rPr>
        <w:t xml:space="preserve"> Ворошневского сельсовета </w:t>
      </w:r>
    </w:p>
    <w:p w14:paraId="3682F7FD" w14:textId="77777777" w:rsidR="00853FD4" w:rsidRPr="001C0B36" w:rsidRDefault="00853FD4" w:rsidP="004334E7">
      <w:pPr>
        <w:spacing w:after="0"/>
        <w:jc w:val="right"/>
        <w:rPr>
          <w:rFonts w:ascii="Times New Roman" w:hAnsi="Times New Roman" w:cs="Times New Roman"/>
          <w:sz w:val="28"/>
          <w:szCs w:val="28"/>
        </w:rPr>
      </w:pPr>
      <w:r w:rsidRPr="001C0B36">
        <w:rPr>
          <w:rFonts w:ascii="Times New Roman" w:hAnsi="Times New Roman" w:cs="Times New Roman"/>
          <w:sz w:val="28"/>
          <w:szCs w:val="28"/>
        </w:rPr>
        <w:t xml:space="preserve">Курского района Курской области </w:t>
      </w:r>
    </w:p>
    <w:p w14:paraId="59706CC4" w14:textId="4FA75430" w:rsidR="00853FD4" w:rsidRPr="001C0B36" w:rsidRDefault="00853FD4" w:rsidP="004334E7">
      <w:pPr>
        <w:spacing w:after="0"/>
        <w:jc w:val="right"/>
        <w:rPr>
          <w:rFonts w:ascii="Times New Roman" w:hAnsi="Times New Roman" w:cs="Times New Roman"/>
          <w:sz w:val="28"/>
          <w:szCs w:val="28"/>
        </w:rPr>
      </w:pPr>
      <w:r w:rsidRPr="00764F6F">
        <w:rPr>
          <w:rFonts w:ascii="Times New Roman" w:hAnsi="Times New Roman" w:cs="Times New Roman"/>
          <w:sz w:val="28"/>
          <w:szCs w:val="28"/>
        </w:rPr>
        <w:t>№</w:t>
      </w:r>
      <w:r w:rsidR="003346BF">
        <w:rPr>
          <w:rFonts w:ascii="Times New Roman" w:hAnsi="Times New Roman" w:cs="Times New Roman"/>
          <w:sz w:val="28"/>
          <w:szCs w:val="28"/>
        </w:rPr>
        <w:t>205</w:t>
      </w:r>
      <w:r w:rsidR="008B088B" w:rsidRPr="00764F6F">
        <w:rPr>
          <w:rFonts w:ascii="Times New Roman" w:hAnsi="Times New Roman" w:cs="Times New Roman"/>
          <w:sz w:val="28"/>
          <w:szCs w:val="28"/>
        </w:rPr>
        <w:t xml:space="preserve"> </w:t>
      </w:r>
      <w:r w:rsidRPr="00764F6F">
        <w:rPr>
          <w:rFonts w:ascii="Times New Roman" w:hAnsi="Times New Roman" w:cs="Times New Roman"/>
          <w:sz w:val="28"/>
          <w:szCs w:val="28"/>
        </w:rPr>
        <w:t xml:space="preserve">  </w:t>
      </w:r>
      <w:r w:rsidR="00A52E28" w:rsidRPr="00764F6F">
        <w:rPr>
          <w:rFonts w:ascii="Times New Roman" w:hAnsi="Times New Roman" w:cs="Times New Roman"/>
          <w:sz w:val="28"/>
          <w:szCs w:val="28"/>
        </w:rPr>
        <w:t xml:space="preserve">от </w:t>
      </w:r>
      <w:r w:rsidR="00764F6F" w:rsidRPr="00764F6F">
        <w:rPr>
          <w:rFonts w:ascii="Times New Roman" w:hAnsi="Times New Roman" w:cs="Times New Roman"/>
          <w:sz w:val="28"/>
          <w:szCs w:val="28"/>
        </w:rPr>
        <w:t>14</w:t>
      </w:r>
      <w:r w:rsidR="0091168A" w:rsidRPr="00764F6F">
        <w:rPr>
          <w:rFonts w:ascii="Times New Roman" w:hAnsi="Times New Roman" w:cs="Times New Roman"/>
          <w:sz w:val="28"/>
          <w:szCs w:val="28"/>
        </w:rPr>
        <w:t>.11.</w:t>
      </w:r>
      <w:r w:rsidRPr="00764F6F">
        <w:rPr>
          <w:rFonts w:ascii="Times New Roman" w:hAnsi="Times New Roman" w:cs="Times New Roman"/>
          <w:sz w:val="28"/>
          <w:szCs w:val="28"/>
        </w:rPr>
        <w:t>20</w:t>
      </w:r>
      <w:r w:rsidR="00C30FDC" w:rsidRPr="00764F6F">
        <w:rPr>
          <w:rFonts w:ascii="Times New Roman" w:hAnsi="Times New Roman" w:cs="Times New Roman"/>
          <w:sz w:val="28"/>
          <w:szCs w:val="28"/>
        </w:rPr>
        <w:t>2</w:t>
      </w:r>
      <w:r w:rsidR="003346BF">
        <w:rPr>
          <w:rFonts w:ascii="Times New Roman" w:hAnsi="Times New Roman" w:cs="Times New Roman"/>
          <w:sz w:val="28"/>
          <w:szCs w:val="28"/>
        </w:rPr>
        <w:t>4</w:t>
      </w:r>
      <w:r w:rsidRPr="001C0B36">
        <w:rPr>
          <w:rFonts w:ascii="Times New Roman" w:hAnsi="Times New Roman" w:cs="Times New Roman"/>
          <w:sz w:val="28"/>
          <w:szCs w:val="28"/>
        </w:rPr>
        <w:t xml:space="preserve"> года</w:t>
      </w:r>
    </w:p>
    <w:p w14:paraId="49097C76" w14:textId="77777777" w:rsidR="00853FD4" w:rsidRPr="001C0B36" w:rsidRDefault="00853FD4" w:rsidP="00853FD4">
      <w:pPr>
        <w:rPr>
          <w:rFonts w:ascii="Times New Roman" w:hAnsi="Times New Roman" w:cs="Times New Roman"/>
          <w:sz w:val="28"/>
          <w:szCs w:val="28"/>
        </w:rPr>
      </w:pPr>
    </w:p>
    <w:p w14:paraId="0BF88BDE" w14:textId="77777777"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ПОРЯДОК</w:t>
      </w:r>
    </w:p>
    <w:p w14:paraId="591A84AF" w14:textId="77777777" w:rsidR="00853FD4" w:rsidRPr="001C0B36" w:rsidRDefault="00853FD4" w:rsidP="00853FD4">
      <w:pPr>
        <w:rPr>
          <w:rFonts w:ascii="Times New Roman" w:hAnsi="Times New Roman" w:cs="Times New Roman"/>
          <w:sz w:val="28"/>
          <w:szCs w:val="28"/>
        </w:rPr>
      </w:pPr>
    </w:p>
    <w:p w14:paraId="696120E3" w14:textId="5CED0F95"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Участия граждан в обсуждении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C473B5" w:rsidRPr="001C0B36">
        <w:rPr>
          <w:rFonts w:ascii="Times New Roman" w:hAnsi="Times New Roman" w:cs="Times New Roman"/>
          <w:b/>
          <w:sz w:val="28"/>
          <w:szCs w:val="28"/>
        </w:rPr>
        <w:t>2</w:t>
      </w:r>
      <w:r w:rsidR="003346BF">
        <w:rPr>
          <w:rFonts w:ascii="Times New Roman" w:hAnsi="Times New Roman" w:cs="Times New Roman"/>
          <w:b/>
          <w:sz w:val="28"/>
          <w:szCs w:val="28"/>
        </w:rPr>
        <w:t>5</w:t>
      </w:r>
      <w:r w:rsidRPr="001C0B36">
        <w:rPr>
          <w:rFonts w:ascii="Times New Roman" w:hAnsi="Times New Roman" w:cs="Times New Roman"/>
          <w:b/>
          <w:sz w:val="28"/>
          <w:szCs w:val="28"/>
        </w:rPr>
        <w:t xml:space="preserve"> год и на плановый период 202</w:t>
      </w:r>
      <w:r w:rsidR="003346BF">
        <w:rPr>
          <w:rFonts w:ascii="Times New Roman" w:hAnsi="Times New Roman" w:cs="Times New Roman"/>
          <w:b/>
          <w:sz w:val="28"/>
          <w:szCs w:val="28"/>
        </w:rPr>
        <w:t>6</w:t>
      </w:r>
      <w:r w:rsidRPr="001C0B36">
        <w:rPr>
          <w:rFonts w:ascii="Times New Roman" w:hAnsi="Times New Roman" w:cs="Times New Roman"/>
          <w:b/>
          <w:sz w:val="28"/>
          <w:szCs w:val="28"/>
        </w:rPr>
        <w:t xml:space="preserve"> и 202</w:t>
      </w:r>
      <w:r w:rsidR="003346BF">
        <w:rPr>
          <w:rFonts w:ascii="Times New Roman" w:hAnsi="Times New Roman" w:cs="Times New Roman"/>
          <w:b/>
          <w:sz w:val="28"/>
          <w:szCs w:val="28"/>
        </w:rPr>
        <w:t>7</w:t>
      </w:r>
      <w:r w:rsidRPr="001C0B36">
        <w:rPr>
          <w:rFonts w:ascii="Times New Roman" w:hAnsi="Times New Roman" w:cs="Times New Roman"/>
          <w:b/>
          <w:sz w:val="28"/>
          <w:szCs w:val="28"/>
        </w:rPr>
        <w:t xml:space="preserve"> годов»</w:t>
      </w:r>
    </w:p>
    <w:p w14:paraId="2895B59D" w14:textId="4ACC5AA8"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1.</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«Ворошневский сельсовет» Курского района Курской области и регулирует вопросы участия граждан в обсуждении обнародованного проекта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12650BB3" w14:textId="26A1824B" w:rsidR="00853FD4" w:rsidRPr="001C0B36" w:rsidRDefault="00853FD4" w:rsidP="00853FD4">
      <w:pPr>
        <w:jc w:val="both"/>
        <w:rPr>
          <w:rFonts w:ascii="Times New Roman" w:hAnsi="Times New Roman" w:cs="Times New Roman"/>
          <w:b/>
          <w:sz w:val="28"/>
          <w:szCs w:val="28"/>
        </w:rPr>
      </w:pPr>
      <w:r w:rsidRPr="001C0B36">
        <w:rPr>
          <w:rFonts w:ascii="Times New Roman" w:hAnsi="Times New Roman" w:cs="Times New Roman"/>
          <w:sz w:val="28"/>
          <w:szCs w:val="28"/>
        </w:rPr>
        <w:t>2.</w:t>
      </w:r>
      <w:r w:rsidR="00C473B5" w:rsidRPr="001C0B36">
        <w:rPr>
          <w:rFonts w:ascii="Times New Roman" w:hAnsi="Times New Roman" w:cs="Times New Roman"/>
          <w:sz w:val="28"/>
          <w:szCs w:val="28"/>
        </w:rPr>
        <w:t xml:space="preserve"> </w:t>
      </w:r>
      <w:r w:rsidRPr="001C0B36">
        <w:rPr>
          <w:rFonts w:ascii="Times New Roman" w:hAnsi="Times New Roman" w:cs="Times New Roman"/>
          <w:sz w:val="28"/>
          <w:szCs w:val="28"/>
        </w:rPr>
        <w:t>Обсуждение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начинается со дня официального обнародования проекта решения Собрания депутатов Ворошневского сельсовета Курского района Курской области.</w:t>
      </w:r>
    </w:p>
    <w:p w14:paraId="15F4161E" w14:textId="13D0B281" w:rsidR="00C30FDC"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ab/>
        <w:t>Период обсуждения составляет не менее  20 дней со дня официального обнародования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r w:rsidR="0091168A">
        <w:rPr>
          <w:rFonts w:ascii="Times New Roman" w:hAnsi="Times New Roman" w:cs="Times New Roman"/>
          <w:sz w:val="28"/>
          <w:szCs w:val="28"/>
        </w:rPr>
        <w:t>.</w:t>
      </w:r>
    </w:p>
    <w:p w14:paraId="500128F5" w14:textId="4DC57E26"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3. Все предложения граждан по существу обсуждаемых вопросов направляются в комиссию по обсуждению проекта ре</w:t>
      </w:r>
      <w:r w:rsidR="00514068">
        <w:rPr>
          <w:rFonts w:ascii="Times New Roman" w:hAnsi="Times New Roman" w:cs="Times New Roman"/>
          <w:sz w:val="28"/>
          <w:szCs w:val="28"/>
        </w:rPr>
        <w:t>ш</w:t>
      </w:r>
      <w:r w:rsidRPr="001C0B36">
        <w:rPr>
          <w:rFonts w:ascii="Times New Roman" w:hAnsi="Times New Roman" w:cs="Times New Roman"/>
          <w:sz w:val="28"/>
          <w:szCs w:val="28"/>
        </w:rPr>
        <w:t xml:space="preserve">ения Собрания </w:t>
      </w:r>
      <w:r w:rsidRPr="001C0B36">
        <w:rPr>
          <w:rFonts w:ascii="Times New Roman" w:hAnsi="Times New Roman" w:cs="Times New Roman"/>
          <w:sz w:val="28"/>
          <w:szCs w:val="28"/>
        </w:rPr>
        <w:lastRenderedPageBreak/>
        <w:t>депутатов Ворошневского сельсовета Курского района Курской области «О   бюджете муниципального образования «Ворошневский сельсовет»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приему и учету предложений по нему по адресу: Курская область, Курский район, д. Ворошнево, ул.Сосновая, д.1, здание Администрации Ворошневского сельсовета Курского района Курской области.</w:t>
      </w:r>
    </w:p>
    <w:p w14:paraId="578D1159" w14:textId="271E2262"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4. Обсуждение гражданами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может проводиться также путем коллективных обсуждений в организациях и органах местного самоуправления Ворошневского сельсовета Курского района </w:t>
      </w:r>
      <w:r w:rsidR="00C473B5" w:rsidRPr="001C0B36">
        <w:rPr>
          <w:rFonts w:ascii="Times New Roman" w:hAnsi="Times New Roman" w:cs="Times New Roman"/>
          <w:sz w:val="28"/>
          <w:szCs w:val="28"/>
        </w:rPr>
        <w:t xml:space="preserve"> </w:t>
      </w:r>
      <w:r w:rsidRPr="001C0B36">
        <w:rPr>
          <w:rFonts w:ascii="Times New Roman" w:hAnsi="Times New Roman" w:cs="Times New Roman"/>
          <w:sz w:val="28"/>
          <w:szCs w:val="28"/>
        </w:rPr>
        <w:t>Курской области.</w:t>
      </w:r>
    </w:p>
    <w:p w14:paraId="59DF7512" w14:textId="6A5218AF"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C473B5"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6C9B2966" w14:textId="77777777" w:rsidR="00853FD4" w:rsidRPr="001C0B36" w:rsidRDefault="00853FD4" w:rsidP="00853FD4">
      <w:pPr>
        <w:jc w:val="both"/>
        <w:rPr>
          <w:rFonts w:ascii="Times New Roman" w:hAnsi="Times New Roman" w:cs="Times New Roman"/>
          <w:sz w:val="28"/>
          <w:szCs w:val="28"/>
        </w:rPr>
      </w:pPr>
      <w:r w:rsidRPr="001C0B36">
        <w:rPr>
          <w:rFonts w:ascii="Times New Roman" w:hAnsi="Times New Roman" w:cs="Times New Roman"/>
          <w:sz w:val="28"/>
          <w:szCs w:val="28"/>
        </w:rPr>
        <w:t>5. Индивидуальные и коллективные предложения должны быть представлены в комиссию не позднее 17 часов последнего дня обсуждения.</w:t>
      </w:r>
    </w:p>
    <w:p w14:paraId="1790238C" w14:textId="77777777" w:rsidR="00853FD4" w:rsidRPr="001C0B36" w:rsidRDefault="00853FD4" w:rsidP="00853FD4">
      <w:pPr>
        <w:jc w:val="both"/>
        <w:rPr>
          <w:rFonts w:ascii="Times New Roman" w:hAnsi="Times New Roman" w:cs="Times New Roman"/>
          <w:sz w:val="28"/>
          <w:szCs w:val="28"/>
        </w:rPr>
      </w:pPr>
    </w:p>
    <w:p w14:paraId="0FB05E25" w14:textId="77777777" w:rsidR="00853FD4" w:rsidRPr="001C0B36" w:rsidRDefault="00853FD4" w:rsidP="00853FD4">
      <w:pPr>
        <w:jc w:val="both"/>
        <w:rPr>
          <w:rFonts w:ascii="Times New Roman" w:hAnsi="Times New Roman" w:cs="Times New Roman"/>
          <w:sz w:val="28"/>
          <w:szCs w:val="28"/>
        </w:rPr>
      </w:pPr>
    </w:p>
    <w:p w14:paraId="7C187253" w14:textId="77777777" w:rsidR="00853FD4" w:rsidRPr="001C0B36" w:rsidRDefault="00853FD4" w:rsidP="00853FD4">
      <w:pPr>
        <w:jc w:val="both"/>
        <w:rPr>
          <w:rFonts w:ascii="Times New Roman" w:hAnsi="Times New Roman" w:cs="Times New Roman"/>
          <w:sz w:val="28"/>
          <w:szCs w:val="28"/>
        </w:rPr>
      </w:pPr>
    </w:p>
    <w:p w14:paraId="50E6E5E5" w14:textId="77777777" w:rsidR="00853FD4" w:rsidRPr="001C0B36" w:rsidRDefault="00853FD4" w:rsidP="00853FD4">
      <w:pPr>
        <w:jc w:val="both"/>
        <w:rPr>
          <w:rFonts w:ascii="Times New Roman" w:hAnsi="Times New Roman" w:cs="Times New Roman"/>
          <w:sz w:val="28"/>
          <w:szCs w:val="28"/>
        </w:rPr>
      </w:pPr>
    </w:p>
    <w:p w14:paraId="450E52E4" w14:textId="77777777" w:rsidR="00853FD4" w:rsidRPr="001C0B36" w:rsidRDefault="00853FD4" w:rsidP="00853FD4">
      <w:pPr>
        <w:jc w:val="right"/>
        <w:rPr>
          <w:rFonts w:ascii="Times New Roman" w:hAnsi="Times New Roman"/>
          <w:sz w:val="28"/>
          <w:szCs w:val="28"/>
        </w:rPr>
      </w:pPr>
    </w:p>
    <w:p w14:paraId="518EC05B" w14:textId="77777777" w:rsidR="00853FD4" w:rsidRPr="001C0B36" w:rsidRDefault="00853FD4" w:rsidP="00853FD4">
      <w:pPr>
        <w:jc w:val="right"/>
        <w:rPr>
          <w:rFonts w:ascii="Times New Roman" w:hAnsi="Times New Roman"/>
          <w:sz w:val="28"/>
          <w:szCs w:val="28"/>
        </w:rPr>
      </w:pPr>
    </w:p>
    <w:p w14:paraId="6C76407E" w14:textId="77777777" w:rsidR="00853FD4" w:rsidRPr="001C0B36" w:rsidRDefault="00853FD4" w:rsidP="00853FD4">
      <w:pPr>
        <w:jc w:val="right"/>
        <w:rPr>
          <w:rFonts w:ascii="Times New Roman" w:hAnsi="Times New Roman"/>
          <w:sz w:val="28"/>
          <w:szCs w:val="28"/>
        </w:rPr>
      </w:pPr>
    </w:p>
    <w:p w14:paraId="0F950F06" w14:textId="77777777" w:rsidR="001B5C99" w:rsidRPr="001C0B36" w:rsidRDefault="001B5C99" w:rsidP="00853FD4">
      <w:pPr>
        <w:jc w:val="right"/>
        <w:rPr>
          <w:rFonts w:ascii="Times New Roman" w:hAnsi="Times New Roman"/>
          <w:sz w:val="28"/>
          <w:szCs w:val="28"/>
        </w:rPr>
      </w:pPr>
    </w:p>
    <w:p w14:paraId="646E065C" w14:textId="77777777" w:rsidR="001B5C99" w:rsidRPr="001C0B36" w:rsidRDefault="001B5C99" w:rsidP="00853FD4">
      <w:pPr>
        <w:jc w:val="right"/>
        <w:rPr>
          <w:rFonts w:ascii="Times New Roman" w:hAnsi="Times New Roman"/>
          <w:sz w:val="28"/>
          <w:szCs w:val="28"/>
        </w:rPr>
      </w:pPr>
    </w:p>
    <w:p w14:paraId="6BF6E590" w14:textId="77777777" w:rsidR="001B5C99" w:rsidRPr="001C0B36" w:rsidRDefault="001B5C99" w:rsidP="00853FD4">
      <w:pPr>
        <w:jc w:val="right"/>
        <w:rPr>
          <w:rFonts w:ascii="Times New Roman" w:hAnsi="Times New Roman"/>
          <w:sz w:val="28"/>
          <w:szCs w:val="28"/>
        </w:rPr>
      </w:pPr>
    </w:p>
    <w:p w14:paraId="07060F37" w14:textId="77777777" w:rsidR="00853FD4" w:rsidRPr="001C0B36" w:rsidRDefault="00853FD4" w:rsidP="0091168A">
      <w:pPr>
        <w:spacing w:after="0" w:line="240" w:lineRule="auto"/>
        <w:jc w:val="right"/>
        <w:rPr>
          <w:rFonts w:ascii="Times New Roman" w:hAnsi="Times New Roman"/>
          <w:sz w:val="28"/>
          <w:szCs w:val="28"/>
        </w:rPr>
      </w:pPr>
      <w:r w:rsidRPr="001C0B36">
        <w:rPr>
          <w:rFonts w:ascii="Times New Roman" w:hAnsi="Times New Roman"/>
          <w:sz w:val="28"/>
          <w:szCs w:val="28"/>
        </w:rPr>
        <w:lastRenderedPageBreak/>
        <w:t>Приложение № 2</w:t>
      </w:r>
    </w:p>
    <w:p w14:paraId="0E825EC4" w14:textId="77777777" w:rsidR="00853FD4" w:rsidRPr="001C0B36" w:rsidRDefault="00853FD4" w:rsidP="0091168A">
      <w:pPr>
        <w:spacing w:after="0" w:line="240" w:lineRule="auto"/>
        <w:jc w:val="right"/>
        <w:rPr>
          <w:rFonts w:ascii="Times New Roman" w:hAnsi="Times New Roman"/>
          <w:sz w:val="28"/>
          <w:szCs w:val="28"/>
        </w:rPr>
      </w:pPr>
      <w:r w:rsidRPr="001C0B36">
        <w:rPr>
          <w:rFonts w:ascii="Times New Roman" w:hAnsi="Times New Roman"/>
          <w:sz w:val="28"/>
          <w:szCs w:val="28"/>
        </w:rPr>
        <w:t xml:space="preserve">                                                          к постановлению Администрации</w:t>
      </w:r>
    </w:p>
    <w:p w14:paraId="3A7A3801" w14:textId="77777777" w:rsidR="00853FD4" w:rsidRPr="001C0B36" w:rsidRDefault="00853FD4" w:rsidP="0091168A">
      <w:pPr>
        <w:spacing w:after="0" w:line="240" w:lineRule="auto"/>
        <w:jc w:val="right"/>
        <w:rPr>
          <w:rFonts w:ascii="Times New Roman" w:hAnsi="Times New Roman"/>
          <w:sz w:val="28"/>
          <w:szCs w:val="28"/>
        </w:rPr>
      </w:pPr>
      <w:r w:rsidRPr="001C0B36">
        <w:rPr>
          <w:rFonts w:ascii="Times New Roman" w:hAnsi="Times New Roman"/>
          <w:sz w:val="28"/>
          <w:szCs w:val="28"/>
        </w:rPr>
        <w:t xml:space="preserve">                                                              Ворошневского сельсовета</w:t>
      </w:r>
    </w:p>
    <w:p w14:paraId="7DC35E0B" w14:textId="77777777" w:rsidR="00853FD4" w:rsidRPr="001C0B36" w:rsidRDefault="00853FD4" w:rsidP="0091168A">
      <w:pPr>
        <w:spacing w:after="0" w:line="240" w:lineRule="auto"/>
        <w:jc w:val="right"/>
        <w:rPr>
          <w:rFonts w:ascii="Times New Roman" w:hAnsi="Times New Roman"/>
          <w:sz w:val="28"/>
          <w:szCs w:val="28"/>
        </w:rPr>
      </w:pPr>
      <w:r w:rsidRPr="001C0B36">
        <w:rPr>
          <w:rFonts w:ascii="Times New Roman" w:hAnsi="Times New Roman"/>
          <w:sz w:val="28"/>
          <w:szCs w:val="28"/>
        </w:rPr>
        <w:t>Курского района Курской области</w:t>
      </w:r>
    </w:p>
    <w:p w14:paraId="4AFBCA7A" w14:textId="22CAA809" w:rsidR="00853FD4" w:rsidRPr="001C0B36" w:rsidRDefault="00853FD4" w:rsidP="0091168A">
      <w:pPr>
        <w:spacing w:after="0" w:line="240" w:lineRule="auto"/>
        <w:jc w:val="right"/>
        <w:rPr>
          <w:rFonts w:ascii="Times New Roman" w:hAnsi="Times New Roman"/>
          <w:sz w:val="28"/>
          <w:szCs w:val="28"/>
        </w:rPr>
      </w:pPr>
      <w:r w:rsidRPr="00764F6F">
        <w:rPr>
          <w:rFonts w:ascii="Times New Roman" w:hAnsi="Times New Roman"/>
          <w:sz w:val="28"/>
          <w:szCs w:val="28"/>
        </w:rPr>
        <w:t xml:space="preserve">№ </w:t>
      </w:r>
      <w:r w:rsidR="003346BF">
        <w:rPr>
          <w:rFonts w:ascii="Times New Roman" w:hAnsi="Times New Roman"/>
          <w:sz w:val="28"/>
          <w:szCs w:val="28"/>
        </w:rPr>
        <w:t>205</w:t>
      </w:r>
      <w:r w:rsidR="00764F6F" w:rsidRPr="00764F6F">
        <w:rPr>
          <w:rFonts w:ascii="Times New Roman" w:hAnsi="Times New Roman"/>
          <w:sz w:val="28"/>
          <w:szCs w:val="28"/>
        </w:rPr>
        <w:t xml:space="preserve"> от</w:t>
      </w:r>
      <w:r w:rsidRPr="00764F6F">
        <w:rPr>
          <w:rFonts w:ascii="Times New Roman" w:hAnsi="Times New Roman"/>
          <w:sz w:val="28"/>
          <w:szCs w:val="28"/>
        </w:rPr>
        <w:t xml:space="preserve"> </w:t>
      </w:r>
      <w:r w:rsidR="00764F6F" w:rsidRPr="00764F6F">
        <w:rPr>
          <w:rFonts w:ascii="Times New Roman" w:hAnsi="Times New Roman"/>
          <w:sz w:val="28"/>
          <w:szCs w:val="28"/>
        </w:rPr>
        <w:t>14</w:t>
      </w:r>
      <w:r w:rsidR="0091168A" w:rsidRPr="00764F6F">
        <w:rPr>
          <w:rFonts w:ascii="Times New Roman" w:hAnsi="Times New Roman"/>
          <w:sz w:val="28"/>
          <w:szCs w:val="28"/>
        </w:rPr>
        <w:t>.11.</w:t>
      </w:r>
      <w:r w:rsidRPr="00764F6F">
        <w:rPr>
          <w:rFonts w:ascii="Times New Roman" w:hAnsi="Times New Roman"/>
          <w:sz w:val="28"/>
          <w:szCs w:val="28"/>
        </w:rPr>
        <w:t>20</w:t>
      </w:r>
      <w:r w:rsidR="00C30FDC" w:rsidRPr="00764F6F">
        <w:rPr>
          <w:rFonts w:ascii="Times New Roman" w:hAnsi="Times New Roman"/>
          <w:sz w:val="28"/>
          <w:szCs w:val="28"/>
        </w:rPr>
        <w:t>2</w:t>
      </w:r>
      <w:r w:rsidR="003346BF">
        <w:rPr>
          <w:rFonts w:ascii="Times New Roman" w:hAnsi="Times New Roman"/>
          <w:sz w:val="28"/>
          <w:szCs w:val="28"/>
        </w:rPr>
        <w:t>4</w:t>
      </w:r>
      <w:r w:rsidRPr="00764F6F">
        <w:rPr>
          <w:rFonts w:ascii="Times New Roman" w:hAnsi="Times New Roman"/>
          <w:sz w:val="28"/>
          <w:szCs w:val="28"/>
        </w:rPr>
        <w:t xml:space="preserve"> г.</w:t>
      </w:r>
    </w:p>
    <w:p w14:paraId="3893752D" w14:textId="77777777" w:rsidR="00853FD4" w:rsidRPr="001C0B36" w:rsidRDefault="00853FD4" w:rsidP="00853FD4">
      <w:pPr>
        <w:jc w:val="right"/>
        <w:rPr>
          <w:rFonts w:ascii="Times New Roman" w:hAnsi="Times New Roman"/>
          <w:sz w:val="28"/>
          <w:szCs w:val="28"/>
        </w:rPr>
      </w:pPr>
      <w:r w:rsidRPr="001C0B36">
        <w:rPr>
          <w:rFonts w:ascii="Times New Roman" w:hAnsi="Times New Roman"/>
          <w:sz w:val="28"/>
          <w:szCs w:val="28"/>
        </w:rPr>
        <w:tab/>
      </w:r>
      <w:r w:rsidRPr="001C0B36">
        <w:rPr>
          <w:rFonts w:ascii="Times New Roman" w:hAnsi="Times New Roman"/>
          <w:sz w:val="28"/>
          <w:szCs w:val="28"/>
        </w:rPr>
        <w:tab/>
      </w:r>
    </w:p>
    <w:p w14:paraId="767B2FD8" w14:textId="77777777" w:rsidR="00853FD4" w:rsidRPr="001C0B36" w:rsidRDefault="00853FD4" w:rsidP="00853FD4">
      <w:pPr>
        <w:jc w:val="center"/>
        <w:rPr>
          <w:rFonts w:ascii="Times New Roman" w:hAnsi="Times New Roman"/>
          <w:b/>
          <w:sz w:val="28"/>
          <w:szCs w:val="28"/>
        </w:rPr>
      </w:pPr>
      <w:r w:rsidRPr="001C0B36">
        <w:rPr>
          <w:rFonts w:ascii="Times New Roman" w:hAnsi="Times New Roman"/>
          <w:b/>
          <w:sz w:val="28"/>
          <w:szCs w:val="28"/>
        </w:rPr>
        <w:t>ПОРЯДОК УЧЕТА ПРЕДЛОЖЕНИЙ</w:t>
      </w:r>
    </w:p>
    <w:p w14:paraId="3FF525C0" w14:textId="2505BF36" w:rsidR="00853FD4" w:rsidRPr="001C0B36" w:rsidRDefault="00853FD4" w:rsidP="00853FD4">
      <w:pPr>
        <w:jc w:val="center"/>
        <w:rPr>
          <w:rFonts w:ascii="Times New Roman" w:hAnsi="Times New Roman"/>
          <w:b/>
          <w:sz w:val="28"/>
          <w:szCs w:val="28"/>
        </w:rPr>
      </w:pPr>
      <w:r w:rsidRPr="001C0B36">
        <w:rPr>
          <w:rFonts w:ascii="Times New Roman" w:hAnsi="Times New Roman"/>
          <w:b/>
          <w:sz w:val="28"/>
          <w:szCs w:val="28"/>
        </w:rPr>
        <w:t>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35269F" w:rsidRPr="001C0B36">
        <w:rPr>
          <w:rFonts w:ascii="Times New Roman" w:hAnsi="Times New Roman"/>
          <w:b/>
          <w:sz w:val="28"/>
          <w:szCs w:val="28"/>
        </w:rPr>
        <w:t>2</w:t>
      </w:r>
      <w:r w:rsidR="003346BF">
        <w:rPr>
          <w:rFonts w:ascii="Times New Roman" w:hAnsi="Times New Roman"/>
          <w:b/>
          <w:sz w:val="28"/>
          <w:szCs w:val="28"/>
        </w:rPr>
        <w:t>5</w:t>
      </w:r>
      <w:r w:rsidRPr="001C0B36">
        <w:rPr>
          <w:rFonts w:ascii="Times New Roman" w:hAnsi="Times New Roman"/>
          <w:b/>
          <w:sz w:val="28"/>
          <w:szCs w:val="28"/>
        </w:rPr>
        <w:t xml:space="preserve"> год и на плановый период 202</w:t>
      </w:r>
      <w:r w:rsidR="003346BF">
        <w:rPr>
          <w:rFonts w:ascii="Times New Roman" w:hAnsi="Times New Roman"/>
          <w:b/>
          <w:sz w:val="28"/>
          <w:szCs w:val="28"/>
        </w:rPr>
        <w:t>6</w:t>
      </w:r>
      <w:r w:rsidRPr="001C0B36">
        <w:rPr>
          <w:rFonts w:ascii="Times New Roman" w:hAnsi="Times New Roman"/>
          <w:b/>
          <w:sz w:val="28"/>
          <w:szCs w:val="28"/>
        </w:rPr>
        <w:t xml:space="preserve"> и 202</w:t>
      </w:r>
      <w:r w:rsidR="003346BF">
        <w:rPr>
          <w:rFonts w:ascii="Times New Roman" w:hAnsi="Times New Roman"/>
          <w:b/>
          <w:sz w:val="28"/>
          <w:szCs w:val="28"/>
        </w:rPr>
        <w:t>7</w:t>
      </w:r>
      <w:r w:rsidRPr="001C0B36">
        <w:rPr>
          <w:rFonts w:ascii="Times New Roman" w:hAnsi="Times New Roman"/>
          <w:b/>
          <w:sz w:val="28"/>
          <w:szCs w:val="28"/>
        </w:rPr>
        <w:t xml:space="preserve"> годов»</w:t>
      </w:r>
    </w:p>
    <w:p w14:paraId="58569D42" w14:textId="1B76F4D8"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 xml:space="preserve">1. Настоящий Порядок разработан в соответствии со ст. 44 Федерального закона от 6 октября </w:t>
      </w:r>
      <w:smartTag w:uri="urn:schemas-microsoft-com:office:smarttags" w:element="metricconverter">
        <w:smartTagPr>
          <w:attr w:name="ProductID" w:val="2003 г"/>
        </w:smartTagPr>
        <w:r w:rsidRPr="001C0B36">
          <w:rPr>
            <w:rFonts w:ascii="Times New Roman" w:hAnsi="Times New Roman" w:cs="Times New Roman"/>
            <w:sz w:val="28"/>
            <w:szCs w:val="28"/>
          </w:rPr>
          <w:t>2003 г</w:t>
        </w:r>
      </w:smartTag>
      <w:r w:rsidRPr="001C0B36">
        <w:rPr>
          <w:rFonts w:ascii="Times New Roman" w:hAnsi="Times New Roman" w:cs="Times New Roman"/>
          <w:sz w:val="28"/>
          <w:szCs w:val="28"/>
        </w:rPr>
        <w:t>. N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35269F"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r w:rsidR="0091168A">
        <w:rPr>
          <w:rFonts w:ascii="Times New Roman" w:hAnsi="Times New Roman" w:cs="Times New Roman"/>
          <w:sz w:val="28"/>
          <w:szCs w:val="28"/>
        </w:rPr>
        <w:t>.</w:t>
      </w:r>
    </w:p>
    <w:p w14:paraId="0DDBDB93" w14:textId="1306D84B"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2.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35269F"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0035269F" w:rsidRPr="001C0B36">
        <w:rPr>
          <w:rFonts w:ascii="Times New Roman" w:hAnsi="Times New Roman" w:cs="Times New Roman"/>
          <w:sz w:val="28"/>
          <w:szCs w:val="28"/>
        </w:rPr>
        <w:t xml:space="preserve"> </w:t>
      </w:r>
      <w:r w:rsidRPr="001C0B36">
        <w:rPr>
          <w:rFonts w:ascii="Times New Roman" w:hAnsi="Times New Roman" w:cs="Times New Roman"/>
          <w:sz w:val="28"/>
          <w:szCs w:val="28"/>
        </w:rPr>
        <w:t>годов»  вносятся гражданами, проживающими на территории Ворошневского сельсовета Курского района Курской области, как от индивидуальных авторов, так и коллективные.</w:t>
      </w:r>
    </w:p>
    <w:p w14:paraId="46834DC6" w14:textId="739C55B6"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3. Предложения по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35269F"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вносятся в комиссию по  приему и учету предложений по нему в письменном виде и рассматриваются комиссией в соответствии с настоящим Порядком.</w:t>
      </w:r>
    </w:p>
    <w:p w14:paraId="364B87B0" w14:textId="66EF403B"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4. Предложения по проекту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w:t>
      </w:r>
      <w:r w:rsidR="0035269F"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w:t>
      </w:r>
      <w:r w:rsidRPr="001C0B36">
        <w:rPr>
          <w:rFonts w:ascii="Times New Roman" w:hAnsi="Times New Roman" w:cs="Times New Roman"/>
          <w:sz w:val="28"/>
          <w:szCs w:val="28"/>
        </w:rPr>
        <w:lastRenderedPageBreak/>
        <w:t>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вносятся в комиссию в течение 20 дней со дня его официального обнародования.</w:t>
      </w:r>
    </w:p>
    <w:p w14:paraId="0AA12DDA" w14:textId="4B9AA72B" w:rsidR="00853FD4"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5. Поступившие предложения регистрируются комиссией в день поступления.</w:t>
      </w:r>
    </w:p>
    <w:p w14:paraId="070C0646" w14:textId="77777777" w:rsidR="0091168A" w:rsidRPr="001C0B36" w:rsidRDefault="0091168A" w:rsidP="00853FD4">
      <w:pPr>
        <w:autoSpaceDE w:val="0"/>
        <w:autoSpaceDN w:val="0"/>
        <w:adjustRightInd w:val="0"/>
        <w:ind w:firstLine="540"/>
        <w:jc w:val="both"/>
        <w:rPr>
          <w:rFonts w:ascii="Times New Roman" w:hAnsi="Times New Roman" w:cs="Times New Roman"/>
          <w:sz w:val="28"/>
          <w:szCs w:val="28"/>
        </w:rPr>
      </w:pPr>
    </w:p>
    <w:p w14:paraId="6468BF89" w14:textId="703E5D2D"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6.</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Предложения по проекту решения Собрания депутатов Ворошневского сельсовета Курского района Курской области «О бюджете МО «Ворошневский сельсовет» Курского района Курской области на 20</w:t>
      </w:r>
      <w:r w:rsidR="0035269F" w:rsidRPr="001C0B36">
        <w:rPr>
          <w:rFonts w:ascii="Times New Roman" w:hAnsi="Times New Roman" w:cs="Times New Roman"/>
          <w:sz w:val="28"/>
          <w:szCs w:val="28"/>
        </w:rPr>
        <w:t>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 внесенные с нарушением положений и сроков, установленных настоящим Порядком, не рассматриваются.</w:t>
      </w:r>
    </w:p>
    <w:p w14:paraId="2188E594" w14:textId="77777777"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Ворошневского сельсовета Курского района Курской области в течение 5 дней со дня завершения приема предложений.</w:t>
      </w:r>
    </w:p>
    <w:p w14:paraId="1BDC2D71" w14:textId="77777777" w:rsidR="00853FD4" w:rsidRPr="001C0B36" w:rsidRDefault="00853FD4" w:rsidP="00853FD4">
      <w:pPr>
        <w:autoSpaceDE w:val="0"/>
        <w:autoSpaceDN w:val="0"/>
        <w:adjustRightInd w:val="0"/>
        <w:ind w:firstLine="540"/>
        <w:jc w:val="both"/>
        <w:rPr>
          <w:rFonts w:ascii="Times New Roman" w:hAnsi="Times New Roman" w:cs="Times New Roman"/>
          <w:sz w:val="28"/>
          <w:szCs w:val="28"/>
        </w:rPr>
      </w:pPr>
      <w:r w:rsidRPr="001C0B36">
        <w:rPr>
          <w:rFonts w:ascii="Times New Roman" w:hAnsi="Times New Roman" w:cs="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68C8173F" w14:textId="77777777" w:rsidR="00853FD4" w:rsidRPr="001C0B36" w:rsidRDefault="00853FD4" w:rsidP="00853FD4">
      <w:pPr>
        <w:rPr>
          <w:rFonts w:ascii="Times New Roman" w:hAnsi="Times New Roman"/>
          <w:sz w:val="28"/>
          <w:szCs w:val="28"/>
        </w:rPr>
      </w:pPr>
    </w:p>
    <w:p w14:paraId="5F30CBDD" w14:textId="77777777" w:rsidR="00853FD4" w:rsidRPr="001C0B36" w:rsidRDefault="00853FD4" w:rsidP="00853FD4">
      <w:pPr>
        <w:rPr>
          <w:rFonts w:ascii="Times New Roman" w:hAnsi="Times New Roman" w:cs="Times New Roman"/>
          <w:sz w:val="28"/>
          <w:szCs w:val="28"/>
        </w:rPr>
      </w:pPr>
    </w:p>
    <w:p w14:paraId="6E09C06A" w14:textId="77777777" w:rsidR="00853FD4" w:rsidRPr="001C0B36" w:rsidRDefault="00853FD4" w:rsidP="00853FD4">
      <w:pPr>
        <w:rPr>
          <w:rFonts w:ascii="Times New Roman" w:hAnsi="Times New Roman" w:cs="Times New Roman"/>
          <w:sz w:val="28"/>
          <w:szCs w:val="28"/>
        </w:rPr>
      </w:pPr>
    </w:p>
    <w:p w14:paraId="07278844" w14:textId="77777777" w:rsidR="00853FD4" w:rsidRPr="001C0B36" w:rsidRDefault="00853FD4" w:rsidP="00853FD4">
      <w:pPr>
        <w:rPr>
          <w:rFonts w:ascii="Times New Roman" w:hAnsi="Times New Roman" w:cs="Times New Roman"/>
          <w:sz w:val="28"/>
          <w:szCs w:val="28"/>
        </w:rPr>
      </w:pPr>
    </w:p>
    <w:p w14:paraId="12A33F98" w14:textId="77777777" w:rsidR="00853FD4" w:rsidRPr="001C0B36" w:rsidRDefault="00853FD4" w:rsidP="00853FD4">
      <w:pPr>
        <w:rPr>
          <w:rFonts w:ascii="Times New Roman" w:hAnsi="Times New Roman" w:cs="Times New Roman"/>
          <w:sz w:val="28"/>
          <w:szCs w:val="28"/>
        </w:rPr>
      </w:pPr>
    </w:p>
    <w:p w14:paraId="1BCB681D" w14:textId="77777777" w:rsidR="00853FD4" w:rsidRPr="001C0B36" w:rsidRDefault="00853FD4" w:rsidP="00853FD4">
      <w:pPr>
        <w:rPr>
          <w:rFonts w:ascii="Times New Roman" w:hAnsi="Times New Roman" w:cs="Times New Roman"/>
          <w:sz w:val="28"/>
          <w:szCs w:val="28"/>
        </w:rPr>
      </w:pPr>
    </w:p>
    <w:p w14:paraId="6565D55C" w14:textId="77777777" w:rsidR="00853FD4" w:rsidRPr="001C0B36" w:rsidRDefault="00853FD4" w:rsidP="00853FD4">
      <w:pPr>
        <w:rPr>
          <w:rFonts w:ascii="Times New Roman" w:hAnsi="Times New Roman" w:cs="Times New Roman"/>
          <w:sz w:val="28"/>
          <w:szCs w:val="28"/>
        </w:rPr>
      </w:pPr>
    </w:p>
    <w:p w14:paraId="0EB70670" w14:textId="77777777" w:rsidR="00853FD4" w:rsidRPr="001C0B36" w:rsidRDefault="00853FD4" w:rsidP="00853FD4">
      <w:pPr>
        <w:rPr>
          <w:rFonts w:ascii="Times New Roman" w:hAnsi="Times New Roman" w:cs="Times New Roman"/>
          <w:sz w:val="28"/>
          <w:szCs w:val="28"/>
        </w:rPr>
      </w:pPr>
    </w:p>
    <w:p w14:paraId="1E7EAC43" w14:textId="77777777" w:rsidR="00853FD4" w:rsidRPr="001C0B36" w:rsidRDefault="00853FD4" w:rsidP="00853FD4">
      <w:pPr>
        <w:rPr>
          <w:rFonts w:ascii="Times New Roman" w:hAnsi="Times New Roman" w:cs="Times New Roman"/>
          <w:sz w:val="28"/>
          <w:szCs w:val="28"/>
        </w:rPr>
      </w:pPr>
    </w:p>
    <w:p w14:paraId="7CA35B4E" w14:textId="77777777" w:rsidR="00853FD4" w:rsidRPr="001C0B36" w:rsidRDefault="00853FD4" w:rsidP="00853FD4">
      <w:pPr>
        <w:rPr>
          <w:rFonts w:ascii="Times New Roman" w:hAnsi="Times New Roman" w:cs="Times New Roman"/>
          <w:sz w:val="28"/>
          <w:szCs w:val="28"/>
        </w:rPr>
      </w:pPr>
    </w:p>
    <w:p w14:paraId="69D71AE0" w14:textId="14C3B16E" w:rsidR="00853FD4" w:rsidRPr="001C0B36" w:rsidRDefault="00853FD4" w:rsidP="004E5D0D">
      <w:pPr>
        <w:spacing w:after="0"/>
        <w:jc w:val="right"/>
        <w:rPr>
          <w:rFonts w:ascii="Times New Roman" w:hAnsi="Times New Roman" w:cs="Times New Roman"/>
          <w:sz w:val="28"/>
          <w:szCs w:val="28"/>
        </w:rPr>
      </w:pPr>
      <w:r w:rsidRPr="001C0B36">
        <w:rPr>
          <w:rFonts w:ascii="Times New Roman" w:hAnsi="Times New Roman" w:cs="Times New Roman"/>
          <w:sz w:val="28"/>
          <w:szCs w:val="28"/>
        </w:rPr>
        <w:lastRenderedPageBreak/>
        <w:t>Приложение № 3</w:t>
      </w:r>
    </w:p>
    <w:p w14:paraId="7C2EE7B3" w14:textId="77777777" w:rsidR="00853FD4" w:rsidRPr="001C0B36" w:rsidRDefault="00853FD4" w:rsidP="004E5D0D">
      <w:pPr>
        <w:spacing w:after="0"/>
        <w:jc w:val="right"/>
        <w:rPr>
          <w:rFonts w:ascii="Times New Roman" w:hAnsi="Times New Roman" w:cs="Times New Roman"/>
          <w:sz w:val="28"/>
          <w:szCs w:val="28"/>
        </w:rPr>
      </w:pPr>
      <w:r w:rsidRPr="001C0B36">
        <w:rPr>
          <w:rFonts w:ascii="Times New Roman" w:hAnsi="Times New Roman" w:cs="Times New Roman"/>
          <w:sz w:val="28"/>
          <w:szCs w:val="28"/>
        </w:rPr>
        <w:t>к Постановлению Администрации</w:t>
      </w:r>
    </w:p>
    <w:p w14:paraId="2E7BC68C" w14:textId="77777777" w:rsidR="00853FD4" w:rsidRPr="001C0B36" w:rsidRDefault="00853FD4" w:rsidP="004E5D0D">
      <w:pPr>
        <w:spacing w:after="0"/>
        <w:jc w:val="right"/>
        <w:rPr>
          <w:rFonts w:ascii="Times New Roman" w:hAnsi="Times New Roman" w:cs="Times New Roman"/>
          <w:sz w:val="28"/>
          <w:szCs w:val="28"/>
        </w:rPr>
      </w:pPr>
      <w:r w:rsidRPr="001C0B36">
        <w:rPr>
          <w:rFonts w:ascii="Times New Roman" w:hAnsi="Times New Roman" w:cs="Times New Roman"/>
          <w:sz w:val="28"/>
          <w:szCs w:val="28"/>
        </w:rPr>
        <w:t xml:space="preserve"> Ворошневского сельсовета</w:t>
      </w:r>
    </w:p>
    <w:p w14:paraId="5D7CC0E6" w14:textId="77777777" w:rsidR="00853FD4" w:rsidRPr="001C0B36" w:rsidRDefault="00853FD4" w:rsidP="004E5D0D">
      <w:pPr>
        <w:spacing w:after="0"/>
        <w:jc w:val="right"/>
        <w:rPr>
          <w:rFonts w:ascii="Times New Roman" w:hAnsi="Times New Roman" w:cs="Times New Roman"/>
          <w:sz w:val="28"/>
          <w:szCs w:val="28"/>
        </w:rPr>
      </w:pPr>
      <w:r w:rsidRPr="001C0B36">
        <w:rPr>
          <w:rFonts w:ascii="Times New Roman" w:hAnsi="Times New Roman" w:cs="Times New Roman"/>
          <w:sz w:val="28"/>
          <w:szCs w:val="28"/>
        </w:rPr>
        <w:t xml:space="preserve">Курского района Курской области </w:t>
      </w:r>
    </w:p>
    <w:p w14:paraId="160121CE" w14:textId="0B5AF118" w:rsidR="00853FD4" w:rsidRPr="001C0B36" w:rsidRDefault="00853FD4" w:rsidP="004E5D0D">
      <w:pPr>
        <w:spacing w:after="0"/>
        <w:jc w:val="right"/>
        <w:rPr>
          <w:rFonts w:ascii="Times New Roman" w:hAnsi="Times New Roman" w:cs="Times New Roman"/>
          <w:sz w:val="28"/>
          <w:szCs w:val="28"/>
        </w:rPr>
      </w:pPr>
      <w:r w:rsidRPr="001C0B36">
        <w:rPr>
          <w:rFonts w:ascii="Times New Roman" w:hAnsi="Times New Roman" w:cs="Times New Roman"/>
          <w:sz w:val="28"/>
          <w:szCs w:val="28"/>
        </w:rPr>
        <w:t xml:space="preserve"> </w:t>
      </w:r>
      <w:r w:rsidRPr="00526F96">
        <w:rPr>
          <w:rFonts w:ascii="Times New Roman" w:hAnsi="Times New Roman" w:cs="Times New Roman"/>
          <w:sz w:val="28"/>
          <w:szCs w:val="28"/>
        </w:rPr>
        <w:t xml:space="preserve">№ </w:t>
      </w:r>
      <w:r w:rsidR="003346BF">
        <w:rPr>
          <w:rFonts w:ascii="Times New Roman" w:hAnsi="Times New Roman" w:cs="Times New Roman"/>
          <w:sz w:val="28"/>
          <w:szCs w:val="28"/>
        </w:rPr>
        <w:t>205</w:t>
      </w:r>
      <w:r w:rsidR="00526F96" w:rsidRPr="00526F96">
        <w:rPr>
          <w:rFonts w:ascii="Times New Roman" w:hAnsi="Times New Roman" w:cs="Times New Roman"/>
          <w:sz w:val="28"/>
          <w:szCs w:val="28"/>
        </w:rPr>
        <w:t xml:space="preserve"> от</w:t>
      </w:r>
      <w:r w:rsidRPr="00526F96">
        <w:rPr>
          <w:rFonts w:ascii="Times New Roman" w:hAnsi="Times New Roman" w:cs="Times New Roman"/>
          <w:sz w:val="28"/>
          <w:szCs w:val="28"/>
        </w:rPr>
        <w:t xml:space="preserve"> </w:t>
      </w:r>
      <w:r w:rsidR="00764F6F">
        <w:rPr>
          <w:rFonts w:ascii="Times New Roman" w:hAnsi="Times New Roman" w:cs="Times New Roman"/>
          <w:sz w:val="28"/>
          <w:szCs w:val="28"/>
        </w:rPr>
        <w:t>14.11.202</w:t>
      </w:r>
      <w:r w:rsidR="003346BF">
        <w:rPr>
          <w:rFonts w:ascii="Times New Roman" w:hAnsi="Times New Roman" w:cs="Times New Roman"/>
          <w:sz w:val="28"/>
          <w:szCs w:val="28"/>
        </w:rPr>
        <w:t>4</w:t>
      </w:r>
      <w:r w:rsidRPr="001C0B36">
        <w:rPr>
          <w:rFonts w:ascii="Times New Roman" w:hAnsi="Times New Roman" w:cs="Times New Roman"/>
          <w:sz w:val="28"/>
          <w:szCs w:val="28"/>
        </w:rPr>
        <w:t xml:space="preserve"> г.</w:t>
      </w:r>
    </w:p>
    <w:p w14:paraId="447AA50A" w14:textId="77777777" w:rsidR="00853FD4" w:rsidRPr="001C0B36" w:rsidRDefault="00853FD4" w:rsidP="00853FD4">
      <w:pPr>
        <w:rPr>
          <w:rFonts w:ascii="Times New Roman" w:hAnsi="Times New Roman" w:cs="Times New Roman"/>
          <w:sz w:val="28"/>
          <w:szCs w:val="28"/>
        </w:rPr>
      </w:pPr>
    </w:p>
    <w:p w14:paraId="301A5C3B" w14:textId="77777777"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СОСТАВ</w:t>
      </w:r>
    </w:p>
    <w:p w14:paraId="7E5116FA" w14:textId="77777777" w:rsidR="00853FD4" w:rsidRPr="001C0B36" w:rsidRDefault="00853FD4" w:rsidP="00853FD4">
      <w:pPr>
        <w:rPr>
          <w:rFonts w:ascii="Times New Roman" w:hAnsi="Times New Roman" w:cs="Times New Roman"/>
          <w:sz w:val="28"/>
          <w:szCs w:val="28"/>
        </w:rPr>
      </w:pPr>
    </w:p>
    <w:p w14:paraId="07EB62F8" w14:textId="385593F1" w:rsidR="00853FD4" w:rsidRPr="001C0B36" w:rsidRDefault="00853FD4" w:rsidP="00853FD4">
      <w:pPr>
        <w:jc w:val="center"/>
        <w:rPr>
          <w:rFonts w:ascii="Times New Roman" w:hAnsi="Times New Roman" w:cs="Times New Roman"/>
          <w:b/>
          <w:sz w:val="28"/>
          <w:szCs w:val="28"/>
        </w:rPr>
      </w:pPr>
      <w:r w:rsidRPr="001C0B36">
        <w:rPr>
          <w:rFonts w:ascii="Times New Roman" w:hAnsi="Times New Roman" w:cs="Times New Roman"/>
          <w:b/>
          <w:sz w:val="28"/>
          <w:szCs w:val="28"/>
        </w:rPr>
        <w:t>комиссии  по обсуждению проекта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w:t>
      </w:r>
      <w:r w:rsidR="008B088B" w:rsidRPr="001C0B36">
        <w:rPr>
          <w:rFonts w:ascii="Times New Roman" w:hAnsi="Times New Roman" w:cs="Times New Roman"/>
          <w:b/>
          <w:sz w:val="28"/>
          <w:szCs w:val="28"/>
        </w:rPr>
        <w:t>2</w:t>
      </w:r>
      <w:r w:rsidR="003346BF">
        <w:rPr>
          <w:rFonts w:ascii="Times New Roman" w:hAnsi="Times New Roman" w:cs="Times New Roman"/>
          <w:b/>
          <w:sz w:val="28"/>
          <w:szCs w:val="28"/>
        </w:rPr>
        <w:t>5</w:t>
      </w:r>
      <w:r w:rsidRPr="001C0B36">
        <w:rPr>
          <w:rFonts w:ascii="Times New Roman" w:hAnsi="Times New Roman" w:cs="Times New Roman"/>
          <w:b/>
          <w:sz w:val="28"/>
          <w:szCs w:val="28"/>
        </w:rPr>
        <w:t xml:space="preserve"> год и плановый период 202</w:t>
      </w:r>
      <w:r w:rsidR="003346BF">
        <w:rPr>
          <w:rFonts w:ascii="Times New Roman" w:hAnsi="Times New Roman" w:cs="Times New Roman"/>
          <w:b/>
          <w:sz w:val="28"/>
          <w:szCs w:val="28"/>
        </w:rPr>
        <w:t>6</w:t>
      </w:r>
      <w:r w:rsidRPr="001C0B36">
        <w:rPr>
          <w:rFonts w:ascii="Times New Roman" w:hAnsi="Times New Roman" w:cs="Times New Roman"/>
          <w:b/>
          <w:sz w:val="28"/>
          <w:szCs w:val="28"/>
        </w:rPr>
        <w:t xml:space="preserve"> и 202</w:t>
      </w:r>
      <w:r w:rsidR="003346BF">
        <w:rPr>
          <w:rFonts w:ascii="Times New Roman" w:hAnsi="Times New Roman" w:cs="Times New Roman"/>
          <w:b/>
          <w:sz w:val="28"/>
          <w:szCs w:val="28"/>
        </w:rPr>
        <w:t>7</w:t>
      </w:r>
      <w:r w:rsidRPr="001C0B36">
        <w:rPr>
          <w:rFonts w:ascii="Times New Roman" w:hAnsi="Times New Roman" w:cs="Times New Roman"/>
          <w:b/>
          <w:sz w:val="28"/>
          <w:szCs w:val="28"/>
        </w:rPr>
        <w:t xml:space="preserve"> годов»</w:t>
      </w:r>
    </w:p>
    <w:p w14:paraId="6C40782B" w14:textId="77777777" w:rsidR="00853FD4" w:rsidRPr="001C0B36" w:rsidRDefault="00853FD4" w:rsidP="00853FD4">
      <w:pPr>
        <w:rPr>
          <w:rFonts w:ascii="Times New Roman" w:hAnsi="Times New Roman" w:cs="Times New Roman"/>
          <w:sz w:val="28"/>
          <w:szCs w:val="28"/>
        </w:rPr>
      </w:pPr>
    </w:p>
    <w:p w14:paraId="004EECAE" w14:textId="77777777" w:rsidR="00853FD4" w:rsidRPr="001C0B36" w:rsidRDefault="00853FD4" w:rsidP="00853FD4">
      <w:pPr>
        <w:rPr>
          <w:rFonts w:ascii="Times New Roman" w:hAnsi="Times New Roman" w:cs="Times New Roman"/>
          <w:sz w:val="28"/>
          <w:szCs w:val="28"/>
        </w:rPr>
      </w:pPr>
      <w:r w:rsidRPr="001C0B36">
        <w:rPr>
          <w:rFonts w:ascii="Times New Roman" w:hAnsi="Times New Roman" w:cs="Times New Roman"/>
          <w:sz w:val="28"/>
          <w:szCs w:val="28"/>
        </w:rPr>
        <w:t>1.Тарасов Николай Сергеевич(глава администрации)</w:t>
      </w:r>
      <w:r w:rsidR="004E5D0D">
        <w:rPr>
          <w:rFonts w:ascii="Times New Roman" w:hAnsi="Times New Roman" w:cs="Times New Roman"/>
          <w:sz w:val="28"/>
          <w:szCs w:val="28"/>
        </w:rPr>
        <w:t xml:space="preserve"> </w:t>
      </w:r>
      <w:r w:rsidRPr="001C0B36">
        <w:rPr>
          <w:rFonts w:ascii="Times New Roman" w:hAnsi="Times New Roman" w:cs="Times New Roman"/>
          <w:sz w:val="28"/>
          <w:szCs w:val="28"/>
        </w:rPr>
        <w:t xml:space="preserve"> –</w:t>
      </w:r>
      <w:r w:rsidR="004E5D0D">
        <w:rPr>
          <w:rFonts w:ascii="Times New Roman" w:hAnsi="Times New Roman" w:cs="Times New Roman"/>
          <w:sz w:val="28"/>
          <w:szCs w:val="28"/>
        </w:rPr>
        <w:t xml:space="preserve"> </w:t>
      </w:r>
      <w:r w:rsidRPr="001C0B36">
        <w:rPr>
          <w:rFonts w:ascii="Times New Roman" w:hAnsi="Times New Roman" w:cs="Times New Roman"/>
          <w:sz w:val="28"/>
          <w:szCs w:val="28"/>
        </w:rPr>
        <w:t>председатель комиссии</w:t>
      </w:r>
    </w:p>
    <w:p w14:paraId="6EDA87C7" w14:textId="77777777" w:rsidR="00853FD4" w:rsidRPr="001C0B36" w:rsidRDefault="00853FD4" w:rsidP="00853FD4">
      <w:pPr>
        <w:rPr>
          <w:rFonts w:ascii="Times New Roman" w:hAnsi="Times New Roman" w:cs="Times New Roman"/>
          <w:b/>
          <w:sz w:val="28"/>
          <w:szCs w:val="28"/>
        </w:rPr>
      </w:pPr>
      <w:r w:rsidRPr="001C0B36">
        <w:rPr>
          <w:rFonts w:ascii="Times New Roman" w:hAnsi="Times New Roman" w:cs="Times New Roman"/>
          <w:b/>
          <w:sz w:val="28"/>
          <w:szCs w:val="28"/>
        </w:rPr>
        <w:t>Члены комиссии:</w:t>
      </w:r>
    </w:p>
    <w:p w14:paraId="6DE54803" w14:textId="6FBF6A95" w:rsidR="00853FD4" w:rsidRDefault="00853FD4" w:rsidP="005142C0">
      <w:pPr>
        <w:pStyle w:val="ConsPlusNormal"/>
        <w:numPr>
          <w:ilvl w:val="0"/>
          <w:numId w:val="1"/>
        </w:numPr>
        <w:ind w:left="0" w:firstLine="426"/>
        <w:rPr>
          <w:rFonts w:ascii="Times New Roman" w:hAnsi="Times New Roman" w:cs="Times New Roman"/>
          <w:sz w:val="28"/>
          <w:szCs w:val="28"/>
        </w:rPr>
      </w:pPr>
      <w:r w:rsidRPr="001C0B36">
        <w:rPr>
          <w:rFonts w:ascii="Times New Roman" w:hAnsi="Times New Roman" w:cs="Times New Roman"/>
          <w:sz w:val="28"/>
          <w:szCs w:val="28"/>
        </w:rPr>
        <w:t xml:space="preserve">Буданцева Лариса Владимировна </w:t>
      </w:r>
      <w:r w:rsidR="004E5D0D">
        <w:rPr>
          <w:rFonts w:ascii="Times New Roman" w:hAnsi="Times New Roman" w:cs="Times New Roman"/>
          <w:sz w:val="28"/>
          <w:szCs w:val="28"/>
        </w:rPr>
        <w:t xml:space="preserve"> </w:t>
      </w:r>
      <w:r w:rsidRPr="001C0B36">
        <w:rPr>
          <w:rFonts w:ascii="Times New Roman" w:hAnsi="Times New Roman" w:cs="Times New Roman"/>
          <w:sz w:val="28"/>
          <w:szCs w:val="28"/>
        </w:rPr>
        <w:t>–</w:t>
      </w:r>
      <w:r w:rsidR="004E5D0D">
        <w:rPr>
          <w:rFonts w:ascii="Times New Roman" w:hAnsi="Times New Roman" w:cs="Times New Roman"/>
          <w:sz w:val="28"/>
          <w:szCs w:val="28"/>
        </w:rPr>
        <w:t xml:space="preserve"> </w:t>
      </w:r>
      <w:r w:rsidRPr="001C0B36">
        <w:rPr>
          <w:rFonts w:ascii="Times New Roman" w:hAnsi="Times New Roman" w:cs="Times New Roman"/>
          <w:sz w:val="28"/>
          <w:szCs w:val="28"/>
        </w:rPr>
        <w:t xml:space="preserve">заместитель главы </w:t>
      </w:r>
      <w:r w:rsidR="005142C0">
        <w:rPr>
          <w:rFonts w:ascii="Times New Roman" w:hAnsi="Times New Roman" w:cs="Times New Roman"/>
          <w:sz w:val="28"/>
          <w:szCs w:val="28"/>
        </w:rPr>
        <w:t>по общим вопросам А</w:t>
      </w:r>
      <w:r w:rsidRPr="001C0B36">
        <w:rPr>
          <w:rFonts w:ascii="Times New Roman" w:hAnsi="Times New Roman" w:cs="Times New Roman"/>
          <w:sz w:val="28"/>
          <w:szCs w:val="28"/>
        </w:rPr>
        <w:t>дминистрации</w:t>
      </w:r>
      <w:r w:rsidRPr="005142C0">
        <w:rPr>
          <w:rFonts w:ascii="Times New Roman" w:hAnsi="Times New Roman" w:cs="Times New Roman"/>
          <w:sz w:val="28"/>
          <w:szCs w:val="28"/>
        </w:rPr>
        <w:t xml:space="preserve"> Ворошневского сельсовета.</w:t>
      </w:r>
    </w:p>
    <w:p w14:paraId="6C44800D" w14:textId="77777777" w:rsidR="00526F96" w:rsidRPr="005142C0" w:rsidRDefault="00526F96" w:rsidP="00526F96">
      <w:pPr>
        <w:pStyle w:val="ConsPlusNormal"/>
        <w:ind w:firstLine="0"/>
        <w:rPr>
          <w:rFonts w:ascii="Times New Roman" w:hAnsi="Times New Roman" w:cs="Times New Roman"/>
          <w:sz w:val="28"/>
          <w:szCs w:val="28"/>
        </w:rPr>
      </w:pPr>
    </w:p>
    <w:p w14:paraId="10087E00" w14:textId="3C69ADC8" w:rsidR="00853FD4" w:rsidRPr="001C0B36" w:rsidRDefault="00853FD4" w:rsidP="00853FD4">
      <w:pPr>
        <w:rPr>
          <w:rFonts w:ascii="Times New Roman" w:hAnsi="Times New Roman" w:cs="Times New Roman"/>
          <w:sz w:val="28"/>
          <w:szCs w:val="28"/>
        </w:rPr>
      </w:pPr>
      <w:r w:rsidRPr="001C0B36">
        <w:rPr>
          <w:rFonts w:ascii="Times New Roman" w:hAnsi="Times New Roman" w:cs="Times New Roman"/>
          <w:sz w:val="28"/>
          <w:szCs w:val="28"/>
        </w:rPr>
        <w:t xml:space="preserve"> </w:t>
      </w:r>
      <w:r w:rsidR="001B5C99" w:rsidRPr="001C0B36">
        <w:rPr>
          <w:rFonts w:ascii="Times New Roman" w:hAnsi="Times New Roman" w:cs="Times New Roman"/>
          <w:sz w:val="28"/>
          <w:szCs w:val="28"/>
        </w:rPr>
        <w:t xml:space="preserve">    </w:t>
      </w:r>
      <w:r w:rsidRPr="001C0B36">
        <w:rPr>
          <w:rFonts w:ascii="Times New Roman" w:hAnsi="Times New Roman" w:cs="Times New Roman"/>
          <w:sz w:val="28"/>
          <w:szCs w:val="28"/>
        </w:rPr>
        <w:t>2.</w:t>
      </w:r>
      <w:r w:rsidR="001B5C99" w:rsidRPr="001C0B36">
        <w:rPr>
          <w:rFonts w:ascii="Times New Roman" w:hAnsi="Times New Roman" w:cs="Times New Roman"/>
          <w:sz w:val="28"/>
          <w:szCs w:val="28"/>
        </w:rPr>
        <w:t xml:space="preserve">  </w:t>
      </w:r>
      <w:r w:rsidR="00526F96">
        <w:rPr>
          <w:rFonts w:ascii="Times New Roman" w:hAnsi="Times New Roman" w:cs="Times New Roman"/>
          <w:sz w:val="28"/>
          <w:szCs w:val="28"/>
        </w:rPr>
        <w:t xml:space="preserve">Горбачева Наталья Дмитриевна - </w:t>
      </w:r>
      <w:r w:rsidR="00526F96" w:rsidRPr="00526F96">
        <w:rPr>
          <w:rFonts w:ascii="Times New Roman" w:hAnsi="Times New Roman" w:cs="Times New Roman"/>
          <w:sz w:val="28"/>
          <w:szCs w:val="28"/>
        </w:rPr>
        <w:t>депутат Ворошневского сельсовета.</w:t>
      </w:r>
    </w:p>
    <w:p w14:paraId="30D6707C" w14:textId="77777777" w:rsidR="00853FD4" w:rsidRPr="001C0B36" w:rsidRDefault="001B5C99" w:rsidP="00853FD4">
      <w:pPr>
        <w:rPr>
          <w:rFonts w:ascii="Times New Roman" w:hAnsi="Times New Roman" w:cs="Times New Roman"/>
          <w:sz w:val="28"/>
          <w:szCs w:val="28"/>
        </w:rPr>
      </w:pP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3.</w:t>
      </w: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Легконогих Лариса Александровна – депутат Ворошневского сельсовета.</w:t>
      </w:r>
    </w:p>
    <w:p w14:paraId="2DA61E83" w14:textId="77777777" w:rsidR="00853FD4" w:rsidRPr="001C0B36" w:rsidRDefault="001B5C99" w:rsidP="00853FD4">
      <w:pPr>
        <w:rPr>
          <w:rFonts w:ascii="Times New Roman" w:hAnsi="Times New Roman" w:cs="Times New Roman"/>
          <w:sz w:val="28"/>
          <w:szCs w:val="28"/>
        </w:rPr>
      </w:pP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4.</w:t>
      </w: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Крюкова Анна Павловна</w:t>
      </w: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 xml:space="preserve">-  заместитель главы Ворошневского сельсовета по правовым вопросам Администрации Ворошневского сельсовета. </w:t>
      </w:r>
    </w:p>
    <w:p w14:paraId="58ED5CC8" w14:textId="3199A2AC" w:rsidR="00853FD4" w:rsidRPr="001C0B36" w:rsidRDefault="001B5C99" w:rsidP="00853FD4">
      <w:pPr>
        <w:rPr>
          <w:rFonts w:ascii="Times New Roman" w:hAnsi="Times New Roman" w:cs="Times New Roman"/>
          <w:sz w:val="28"/>
          <w:szCs w:val="28"/>
        </w:rPr>
      </w:pP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 xml:space="preserve">5. </w:t>
      </w:r>
      <w:r w:rsidR="00526F96">
        <w:rPr>
          <w:rFonts w:ascii="Times New Roman" w:hAnsi="Times New Roman" w:cs="Times New Roman"/>
          <w:sz w:val="28"/>
          <w:szCs w:val="28"/>
        </w:rPr>
        <w:t>Шошин Евгений Николаевич</w:t>
      </w:r>
      <w:r w:rsidR="00853FD4" w:rsidRPr="001C0B36">
        <w:rPr>
          <w:rFonts w:ascii="Times New Roman" w:hAnsi="Times New Roman" w:cs="Times New Roman"/>
          <w:sz w:val="28"/>
          <w:szCs w:val="28"/>
        </w:rPr>
        <w:t xml:space="preserve"> </w:t>
      </w: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w:t>
      </w:r>
      <w:r w:rsidRPr="001C0B36">
        <w:rPr>
          <w:rFonts w:ascii="Times New Roman" w:hAnsi="Times New Roman" w:cs="Times New Roman"/>
          <w:sz w:val="28"/>
          <w:szCs w:val="28"/>
        </w:rPr>
        <w:t xml:space="preserve"> </w:t>
      </w:r>
      <w:r w:rsidR="00853FD4" w:rsidRPr="001C0B36">
        <w:rPr>
          <w:rFonts w:ascii="Times New Roman" w:hAnsi="Times New Roman" w:cs="Times New Roman"/>
          <w:sz w:val="28"/>
          <w:szCs w:val="28"/>
        </w:rPr>
        <w:t>депутат Ворошневского сельсовета.</w:t>
      </w:r>
    </w:p>
    <w:p w14:paraId="250D52A7" w14:textId="77777777" w:rsidR="0021060A" w:rsidRPr="001C0B36" w:rsidRDefault="0021060A" w:rsidP="00853FD4">
      <w:pPr>
        <w:rPr>
          <w:rFonts w:ascii="Times New Roman" w:hAnsi="Times New Roman" w:cs="Times New Roman"/>
          <w:sz w:val="28"/>
          <w:szCs w:val="28"/>
        </w:rPr>
      </w:pPr>
    </w:p>
    <w:p w14:paraId="0B289D06" w14:textId="77777777" w:rsidR="0021060A" w:rsidRDefault="0021060A" w:rsidP="00853FD4">
      <w:pPr>
        <w:rPr>
          <w:rFonts w:ascii="Times New Roman" w:hAnsi="Times New Roman" w:cs="Times New Roman"/>
          <w:sz w:val="28"/>
          <w:szCs w:val="28"/>
        </w:rPr>
      </w:pPr>
    </w:p>
    <w:p w14:paraId="301CA62E" w14:textId="77777777" w:rsidR="004334E7" w:rsidRDefault="004334E7" w:rsidP="00853FD4">
      <w:pPr>
        <w:rPr>
          <w:rFonts w:ascii="Times New Roman" w:hAnsi="Times New Roman" w:cs="Times New Roman"/>
          <w:sz w:val="28"/>
          <w:szCs w:val="28"/>
        </w:rPr>
      </w:pPr>
    </w:p>
    <w:p w14:paraId="561FF2A0" w14:textId="77777777" w:rsidR="004334E7" w:rsidRPr="001C0B36" w:rsidRDefault="004334E7" w:rsidP="00853FD4">
      <w:pPr>
        <w:rPr>
          <w:rFonts w:ascii="Times New Roman" w:hAnsi="Times New Roman" w:cs="Times New Roman"/>
          <w:sz w:val="28"/>
          <w:szCs w:val="28"/>
        </w:rPr>
      </w:pPr>
    </w:p>
    <w:p w14:paraId="0DAE3C33" w14:textId="60B1A28E" w:rsidR="008B088B" w:rsidRPr="001C0B36" w:rsidRDefault="008B088B" w:rsidP="008B088B">
      <w:pPr>
        <w:jc w:val="center"/>
        <w:rPr>
          <w:rFonts w:ascii="Times New Roman" w:hAnsi="Times New Roman" w:cs="Times New Roman"/>
          <w:b/>
          <w:sz w:val="28"/>
          <w:szCs w:val="28"/>
        </w:rPr>
      </w:pPr>
      <w:r w:rsidRPr="001C0B36">
        <w:rPr>
          <w:rFonts w:ascii="Times New Roman" w:hAnsi="Times New Roman" w:cs="Times New Roman"/>
          <w:b/>
          <w:sz w:val="28"/>
          <w:szCs w:val="28"/>
        </w:rPr>
        <w:lastRenderedPageBreak/>
        <w:t>Проект Решения Собрания депутатов «О бюджете  муниципального образования  «Ворошневский сельсовет» Курского района Курской области на 202</w:t>
      </w:r>
      <w:r w:rsidR="003346BF">
        <w:rPr>
          <w:rFonts w:ascii="Times New Roman" w:hAnsi="Times New Roman" w:cs="Times New Roman"/>
          <w:b/>
          <w:sz w:val="28"/>
          <w:szCs w:val="28"/>
        </w:rPr>
        <w:t>5</w:t>
      </w:r>
      <w:r w:rsidRPr="001C0B36">
        <w:rPr>
          <w:rFonts w:ascii="Times New Roman" w:hAnsi="Times New Roman" w:cs="Times New Roman"/>
          <w:b/>
          <w:sz w:val="28"/>
          <w:szCs w:val="28"/>
        </w:rPr>
        <w:t xml:space="preserve"> год и на плановый период 202</w:t>
      </w:r>
      <w:r w:rsidR="003346BF">
        <w:rPr>
          <w:rFonts w:ascii="Times New Roman" w:hAnsi="Times New Roman" w:cs="Times New Roman"/>
          <w:b/>
          <w:sz w:val="28"/>
          <w:szCs w:val="28"/>
        </w:rPr>
        <w:t>6</w:t>
      </w:r>
      <w:r w:rsidRPr="001C0B36">
        <w:rPr>
          <w:rFonts w:ascii="Times New Roman" w:hAnsi="Times New Roman" w:cs="Times New Roman"/>
          <w:b/>
          <w:sz w:val="28"/>
          <w:szCs w:val="28"/>
        </w:rPr>
        <w:t xml:space="preserve"> и  202</w:t>
      </w:r>
      <w:r w:rsidR="003346BF">
        <w:rPr>
          <w:rFonts w:ascii="Times New Roman" w:hAnsi="Times New Roman" w:cs="Times New Roman"/>
          <w:b/>
          <w:sz w:val="28"/>
          <w:szCs w:val="28"/>
        </w:rPr>
        <w:t>7</w:t>
      </w:r>
      <w:r w:rsidRPr="001C0B36">
        <w:rPr>
          <w:rFonts w:ascii="Times New Roman" w:hAnsi="Times New Roman" w:cs="Times New Roman"/>
          <w:b/>
          <w:sz w:val="28"/>
          <w:szCs w:val="28"/>
        </w:rPr>
        <w:t xml:space="preserve"> годов» с документами и материалами, представляемыми одновременно с проектом бюджета.</w:t>
      </w:r>
    </w:p>
    <w:p w14:paraId="265C1C93" w14:textId="7E055150" w:rsidR="008B088B" w:rsidRPr="001C0B36" w:rsidRDefault="008B088B" w:rsidP="0091168A">
      <w:pPr>
        <w:jc w:val="center"/>
        <w:rPr>
          <w:rFonts w:ascii="Times New Roman" w:hAnsi="Times New Roman" w:cs="Times New Roman"/>
          <w:sz w:val="28"/>
          <w:szCs w:val="28"/>
        </w:rPr>
      </w:pPr>
      <w:r w:rsidRPr="001C0B36">
        <w:rPr>
          <w:rFonts w:ascii="Times New Roman" w:hAnsi="Times New Roman" w:cs="Times New Roman"/>
          <w:sz w:val="28"/>
          <w:szCs w:val="28"/>
        </w:rPr>
        <w:t>ОГЛАВЛЕНИЕ</w:t>
      </w:r>
    </w:p>
    <w:p w14:paraId="36C10094" w14:textId="6FFFE9F0"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Проект Решения Собрания депутатов</w:t>
      </w:r>
      <w:r w:rsidRPr="001C0B36">
        <w:rPr>
          <w:rFonts w:ascii="Times New Roman" w:hAnsi="Times New Roman" w:cs="Times New Roman"/>
          <w:b/>
          <w:sz w:val="28"/>
          <w:szCs w:val="28"/>
        </w:rPr>
        <w:t xml:space="preserve"> «</w:t>
      </w:r>
      <w:r w:rsidRPr="001C0B36">
        <w:rPr>
          <w:rFonts w:ascii="Times New Roman" w:hAnsi="Times New Roman" w:cs="Times New Roman"/>
          <w:sz w:val="28"/>
          <w:szCs w:val="28"/>
        </w:rPr>
        <w:t>О бюджете  муниципального образования  «Ворошневский сельсовет» Курского района Курской области на 202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и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25400B0E"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Пояснительная записка к проекту бюджета.</w:t>
      </w:r>
    </w:p>
    <w:p w14:paraId="24F4D109" w14:textId="5E54453E"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Основные направления бюджетной и налоговой политики МО «Ворошневский сельсовет» Курского района Курской области на 202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w:t>
      </w:r>
      <w:r w:rsidR="00CD25E7">
        <w:rPr>
          <w:rFonts w:ascii="Times New Roman" w:hAnsi="Times New Roman" w:cs="Times New Roman"/>
          <w:sz w:val="28"/>
          <w:szCs w:val="28"/>
        </w:rPr>
        <w:t xml:space="preserve"> </w:t>
      </w:r>
      <w:r w:rsidRPr="001C0B36">
        <w:rPr>
          <w:rFonts w:ascii="Times New Roman" w:hAnsi="Times New Roman" w:cs="Times New Roman"/>
          <w:sz w:val="28"/>
          <w:szCs w:val="28"/>
        </w:rPr>
        <w:t>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5F03FB8B"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Предварительные итоги социально-экономического развития МО «Ворошневский сельсовет» Курского района Курской области за истекший период текущего финансового года и ожидаемые итоги социально-экономического развития  МО «Ворошневский сельсовет» Курского района Курской области за текущий финансовый год.</w:t>
      </w:r>
    </w:p>
    <w:p w14:paraId="36D5E2F5" w14:textId="4BF055B1"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социально-экономического развития МО «Ворошневский сельсовет» Курского района Курской области на 202</w:t>
      </w:r>
      <w:r w:rsidR="003346BF">
        <w:rPr>
          <w:rFonts w:ascii="Times New Roman" w:hAnsi="Times New Roman" w:cs="Times New Roman"/>
          <w:sz w:val="28"/>
          <w:szCs w:val="28"/>
        </w:rPr>
        <w:t>5</w:t>
      </w:r>
      <w:r w:rsidR="00CD25E7">
        <w:rPr>
          <w:rFonts w:ascii="Times New Roman" w:hAnsi="Times New Roman" w:cs="Times New Roman"/>
          <w:sz w:val="28"/>
          <w:szCs w:val="28"/>
        </w:rPr>
        <w:t xml:space="preserve"> </w:t>
      </w:r>
      <w:r w:rsidRPr="001C0B36">
        <w:rPr>
          <w:rFonts w:ascii="Times New Roman" w:hAnsi="Times New Roman" w:cs="Times New Roman"/>
          <w:sz w:val="28"/>
          <w:szCs w:val="28"/>
        </w:rPr>
        <w:t>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46709437" w14:textId="7A64761F"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основных характеристик МО «Ворошневский сельсовет» Курского района Курской области на 202</w:t>
      </w:r>
      <w:r w:rsidR="003346BF">
        <w:rPr>
          <w:rFonts w:ascii="Times New Roman" w:hAnsi="Times New Roman" w:cs="Times New Roman"/>
          <w:sz w:val="28"/>
          <w:szCs w:val="28"/>
        </w:rPr>
        <w:t>5</w:t>
      </w:r>
      <w:r w:rsidRPr="001C0B36">
        <w:rPr>
          <w:rFonts w:ascii="Times New Roman" w:hAnsi="Times New Roman" w:cs="Times New Roman"/>
          <w:sz w:val="28"/>
          <w:szCs w:val="28"/>
        </w:rPr>
        <w:t xml:space="preserve"> год и на плановый период 202</w:t>
      </w:r>
      <w:r w:rsidR="003346BF">
        <w:rPr>
          <w:rFonts w:ascii="Times New Roman" w:hAnsi="Times New Roman" w:cs="Times New Roman"/>
          <w:sz w:val="28"/>
          <w:szCs w:val="28"/>
        </w:rPr>
        <w:t>6</w:t>
      </w:r>
      <w:r w:rsidRPr="001C0B36">
        <w:rPr>
          <w:rFonts w:ascii="Times New Roman" w:hAnsi="Times New Roman" w:cs="Times New Roman"/>
          <w:sz w:val="28"/>
          <w:szCs w:val="28"/>
        </w:rPr>
        <w:t xml:space="preserve"> – 202</w:t>
      </w:r>
      <w:r w:rsidR="003346BF">
        <w:rPr>
          <w:rFonts w:ascii="Times New Roman" w:hAnsi="Times New Roman" w:cs="Times New Roman"/>
          <w:sz w:val="28"/>
          <w:szCs w:val="28"/>
        </w:rPr>
        <w:t>7</w:t>
      </w:r>
      <w:r w:rsidRPr="001C0B36">
        <w:rPr>
          <w:rFonts w:ascii="Times New Roman" w:hAnsi="Times New Roman" w:cs="Times New Roman"/>
          <w:sz w:val="28"/>
          <w:szCs w:val="28"/>
        </w:rPr>
        <w:t xml:space="preserve"> годов.</w:t>
      </w:r>
    </w:p>
    <w:p w14:paraId="67F2D932"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Методики и расчеты распределения межбюджетных трансфертов по внутреннему и внешнему муниципальному финансовому контролю.</w:t>
      </w:r>
    </w:p>
    <w:p w14:paraId="6A833D7C"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Верхний предел муниципального внутреннего долга.</w:t>
      </w:r>
    </w:p>
    <w:p w14:paraId="47DAB495"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Оценка ожидаемого исполнения местного бюджета на текущий финансовый год.</w:t>
      </w:r>
    </w:p>
    <w:p w14:paraId="2C4E9F9B"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Паспорта программ.</w:t>
      </w:r>
    </w:p>
    <w:p w14:paraId="5F4DD13A" w14:textId="77777777" w:rsidR="008B088B" w:rsidRPr="001C0B36" w:rsidRDefault="008B088B" w:rsidP="008B088B">
      <w:pPr>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Реестр источников доходов.</w:t>
      </w:r>
    </w:p>
    <w:p w14:paraId="476088B1" w14:textId="77777777" w:rsidR="00550423" w:rsidRDefault="00550423" w:rsidP="00550423">
      <w:pPr>
        <w:spacing w:after="0" w:line="240" w:lineRule="auto"/>
        <w:jc w:val="center"/>
        <w:rPr>
          <w:rFonts w:ascii="Times New Roman" w:eastAsia="Times New Roman" w:hAnsi="Times New Roman" w:cs="Times New Roman"/>
          <w:b/>
          <w:sz w:val="28"/>
          <w:szCs w:val="28"/>
        </w:rPr>
      </w:pPr>
    </w:p>
    <w:p w14:paraId="2E930F6F"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8"/>
          <w:szCs w:val="28"/>
          <w:lang w:eastAsia="ar-SA"/>
        </w:rPr>
      </w:pPr>
      <w:r w:rsidRPr="003346BF">
        <w:rPr>
          <w:rFonts w:ascii="Times New Roman" w:eastAsia="Times New Roman" w:hAnsi="Times New Roman" w:cs="Times New Roman"/>
          <w:b/>
          <w:sz w:val="28"/>
          <w:szCs w:val="28"/>
          <w:lang w:eastAsia="ar-SA"/>
        </w:rPr>
        <w:lastRenderedPageBreak/>
        <w:t>СОБРАНИЕ ДЕПУТАТОВ ВОРОШНЕВСКОГО СЕЛЬСОВЕТА КУРСКОГО РАЙОНА КУРСКОЙ ОБЛАСТИ</w:t>
      </w:r>
    </w:p>
    <w:p w14:paraId="5AC3E545" w14:textId="77777777" w:rsidR="003346BF" w:rsidRPr="003346BF" w:rsidRDefault="003346BF" w:rsidP="003346BF">
      <w:pPr>
        <w:numPr>
          <w:ilvl w:val="6"/>
          <w:numId w:val="0"/>
        </w:numPr>
        <w:tabs>
          <w:tab w:val="num" w:pos="0"/>
          <w:tab w:val="center" w:pos="4747"/>
          <w:tab w:val="right" w:pos="9495"/>
        </w:tabs>
        <w:suppressAutoHyphens/>
        <w:spacing w:before="240" w:after="60" w:line="240" w:lineRule="auto"/>
        <w:ind w:left="1296" w:hanging="1296"/>
        <w:jc w:val="center"/>
        <w:outlineLvl w:val="6"/>
        <w:rPr>
          <w:rFonts w:ascii="Times New Roman" w:eastAsia="Times New Roman" w:hAnsi="Times New Roman" w:cs="Times New Roman"/>
          <w:b/>
          <w:sz w:val="28"/>
          <w:szCs w:val="28"/>
          <w:lang w:val="x-none" w:eastAsia="ar-SA"/>
        </w:rPr>
      </w:pPr>
      <w:r w:rsidRPr="003346BF">
        <w:rPr>
          <w:rFonts w:ascii="Times New Roman" w:eastAsia="Times New Roman" w:hAnsi="Times New Roman" w:cs="Times New Roman"/>
          <w:b/>
          <w:sz w:val="28"/>
          <w:szCs w:val="28"/>
          <w:lang w:val="x-none" w:eastAsia="ar-SA"/>
        </w:rPr>
        <w:t>РЕШЕНИЕ</w:t>
      </w:r>
    </w:p>
    <w:p w14:paraId="283F8101" w14:textId="77777777" w:rsidR="003346BF" w:rsidRPr="003346BF" w:rsidRDefault="003346BF" w:rsidP="003346BF">
      <w:pPr>
        <w:suppressAutoHyphens/>
        <w:spacing w:after="0" w:line="240" w:lineRule="auto"/>
        <w:rPr>
          <w:rFonts w:ascii="Times New Roman" w:eastAsia="Times New Roman" w:hAnsi="Times New Roman" w:cs="Times New Roman"/>
          <w:b/>
          <w:sz w:val="28"/>
          <w:szCs w:val="28"/>
          <w:lang w:eastAsia="ar-SA"/>
        </w:rPr>
      </w:pPr>
    </w:p>
    <w:p w14:paraId="2744BD49" w14:textId="77777777" w:rsidR="003346BF" w:rsidRPr="003346BF" w:rsidRDefault="003346BF" w:rsidP="003346BF">
      <w:pPr>
        <w:suppressAutoHyphens/>
        <w:spacing w:after="0" w:line="240" w:lineRule="auto"/>
        <w:rPr>
          <w:rFonts w:ascii="Times New Roman" w:eastAsia="Times New Roman" w:hAnsi="Times New Roman" w:cs="Times New Roman"/>
          <w:b/>
          <w:sz w:val="28"/>
          <w:szCs w:val="28"/>
          <w:lang w:eastAsia="ar-SA"/>
        </w:rPr>
      </w:pPr>
      <w:r w:rsidRPr="003346BF">
        <w:rPr>
          <w:rFonts w:ascii="Times New Roman" w:eastAsia="Times New Roman" w:hAnsi="Times New Roman" w:cs="Times New Roman"/>
          <w:b/>
          <w:sz w:val="28"/>
          <w:szCs w:val="28"/>
          <w:lang w:eastAsia="ar-SA"/>
        </w:rPr>
        <w:t>от «___» декабря 2024 г.                                                               № ____</w:t>
      </w:r>
    </w:p>
    <w:p w14:paraId="131E5CA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8"/>
          <w:szCs w:val="28"/>
          <w:lang w:eastAsia="ar-SA"/>
        </w:rPr>
      </w:pPr>
    </w:p>
    <w:p w14:paraId="0ED5694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8"/>
          <w:szCs w:val="28"/>
          <w:lang w:eastAsia="ar-SA"/>
        </w:rPr>
      </w:pPr>
      <w:r w:rsidRPr="003346BF">
        <w:rPr>
          <w:rFonts w:ascii="Times New Roman" w:eastAsia="Times New Roman" w:hAnsi="Times New Roman" w:cs="Times New Roman"/>
          <w:b/>
          <w:sz w:val="28"/>
          <w:szCs w:val="28"/>
          <w:lang w:eastAsia="ar-SA"/>
        </w:rPr>
        <w:t>О бюджете Ворошневского сельсовета Курского района Курской области на 2025 год и на плановый период</w:t>
      </w:r>
    </w:p>
    <w:p w14:paraId="2C34B73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8"/>
          <w:szCs w:val="28"/>
          <w:lang w:eastAsia="ar-SA"/>
        </w:rPr>
      </w:pPr>
      <w:r w:rsidRPr="003346BF">
        <w:rPr>
          <w:rFonts w:ascii="Times New Roman" w:eastAsia="Times New Roman" w:hAnsi="Times New Roman" w:cs="Times New Roman"/>
          <w:b/>
          <w:sz w:val="28"/>
          <w:szCs w:val="28"/>
          <w:lang w:eastAsia="ar-SA"/>
        </w:rPr>
        <w:t xml:space="preserve"> 2026 и 2027 годов</w:t>
      </w:r>
    </w:p>
    <w:p w14:paraId="7D666EF5"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8"/>
          <w:szCs w:val="28"/>
          <w:lang w:eastAsia="ar-SA"/>
        </w:rPr>
      </w:pPr>
    </w:p>
    <w:p w14:paraId="5DBB9800"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sz w:val="28"/>
          <w:szCs w:val="28"/>
          <w:lang w:eastAsia="ar-SA"/>
        </w:rPr>
        <w:t>Статья 1. Основные характеристики бюджета Ворошневского сельсовета Курского района Курской области.</w:t>
      </w:r>
    </w:p>
    <w:p w14:paraId="00C32087"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1. Утвердить основные характеристики бюджета Ворошневского сельсовета Курского района Курской области (далее – местный бюджет) на 2025 год:</w:t>
      </w:r>
    </w:p>
    <w:p w14:paraId="58C39D6E" w14:textId="77777777" w:rsidR="003346BF" w:rsidRPr="003346BF" w:rsidRDefault="003346BF" w:rsidP="003346BF">
      <w:pPr>
        <w:suppressAutoHyphens/>
        <w:snapToGrid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прогнозируемый общий объем доходов местного бюджета в сумме 12 571 410 руб. 00 коп.;</w:t>
      </w:r>
    </w:p>
    <w:p w14:paraId="637B5C40" w14:textId="77777777" w:rsidR="003346BF" w:rsidRPr="003346BF" w:rsidRDefault="003346BF" w:rsidP="003346BF">
      <w:pPr>
        <w:suppressAutoHyphens/>
        <w:snapToGrid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общий объем расходов местного бюджета в сумме 12 571 410 руб. 00 коп.;</w:t>
      </w:r>
    </w:p>
    <w:p w14:paraId="0E8F0002"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дефицит местного бюджета в сумме 0 руб. 00 коп.</w:t>
      </w:r>
    </w:p>
    <w:p w14:paraId="1F0010C4"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2. Утвердить основные характеристики местного бюджета на плановый период 2026 и 2027 годов:</w:t>
      </w:r>
    </w:p>
    <w:p w14:paraId="608FDFFB" w14:textId="77777777" w:rsidR="003346BF" w:rsidRPr="003346BF" w:rsidRDefault="003346BF" w:rsidP="003346BF">
      <w:pPr>
        <w:suppressAutoHyphens/>
        <w:snapToGrid w:val="0"/>
        <w:spacing w:after="0"/>
        <w:ind w:firstLine="851"/>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sz w:val="28"/>
          <w:szCs w:val="28"/>
          <w:lang w:eastAsia="ar-SA"/>
        </w:rPr>
        <w:t xml:space="preserve"> прогнозируемый общий объем доходов местного бюджета на 2026 год в сумме </w:t>
      </w:r>
      <w:r w:rsidRPr="003346BF">
        <w:rPr>
          <w:rFonts w:ascii="Times New Roman" w:eastAsia="Times New Roman" w:hAnsi="Times New Roman" w:cs="Times New Roman"/>
          <w:color w:val="000000"/>
          <w:sz w:val="28"/>
          <w:szCs w:val="28"/>
          <w:lang w:eastAsia="ar-SA"/>
        </w:rPr>
        <w:t>10 471 181 руб. 00 коп., на 2027 год в сумме 10 554 405 руб. 00 коп.;</w:t>
      </w:r>
    </w:p>
    <w:p w14:paraId="0A90838B" w14:textId="77777777" w:rsidR="003346BF" w:rsidRPr="003346BF" w:rsidRDefault="003346BF" w:rsidP="003346BF">
      <w:pPr>
        <w:suppressAutoHyphens/>
        <w:spacing w:after="0"/>
        <w:ind w:right="76" w:firstLine="851"/>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общий объем расходов местного бюджета на 2026 год в сумме 10 471 181 руб. 00 коп., в том числе условно утвержденные расходы в сумме 251 094 руб. 55 коп., на 2027 год в сумме 10 554 405 руб. 00 коп., в том числе условно утвержденные расходы в сумме 505 520 руб. 05 коп.;</w:t>
      </w:r>
    </w:p>
    <w:p w14:paraId="6513196D" w14:textId="77777777" w:rsidR="003346BF" w:rsidRPr="003346BF" w:rsidRDefault="003346BF" w:rsidP="003346BF">
      <w:pPr>
        <w:suppressAutoHyphens/>
        <w:spacing w:after="0"/>
        <w:ind w:right="76" w:firstLine="851"/>
        <w:jc w:val="both"/>
        <w:rPr>
          <w:rFonts w:ascii="Times New Roman" w:eastAsia="Times New Roman" w:hAnsi="Times New Roman" w:cs="Times New Roman"/>
          <w:b/>
          <w:sz w:val="28"/>
          <w:szCs w:val="28"/>
          <w:lang w:eastAsia="ar-SA"/>
        </w:rPr>
      </w:pPr>
      <w:r w:rsidRPr="003346BF">
        <w:rPr>
          <w:rFonts w:ascii="Times New Roman" w:eastAsia="Times New Roman" w:hAnsi="Times New Roman" w:cs="Times New Roman"/>
          <w:color w:val="000000"/>
          <w:sz w:val="28"/>
          <w:szCs w:val="28"/>
          <w:lang w:eastAsia="ar-SA"/>
        </w:rPr>
        <w:t>дефицит местного бюджета на 2026 год в сумме 0 руб. 00 коп., на 2027 год в сумме 0 руб. 00 коп</w:t>
      </w:r>
      <w:r w:rsidRPr="003346BF">
        <w:rPr>
          <w:rFonts w:ascii="Times New Roman" w:eastAsia="Times New Roman" w:hAnsi="Times New Roman" w:cs="Times New Roman"/>
          <w:sz w:val="28"/>
          <w:szCs w:val="28"/>
          <w:lang w:eastAsia="ar-SA"/>
        </w:rPr>
        <w:t>.</w:t>
      </w:r>
    </w:p>
    <w:p w14:paraId="28C351B3"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sz w:val="28"/>
          <w:szCs w:val="28"/>
          <w:lang w:eastAsia="ar-SA"/>
        </w:rPr>
        <w:t xml:space="preserve">Статья 2. </w:t>
      </w:r>
      <w:r w:rsidRPr="003346BF">
        <w:rPr>
          <w:rFonts w:ascii="Times New Roman" w:eastAsia="Times New Roman" w:hAnsi="Times New Roman" w:cs="Times New Roman"/>
          <w:b/>
          <w:bCs/>
          <w:sz w:val="28"/>
          <w:szCs w:val="28"/>
          <w:lang w:eastAsia="ar-SA"/>
        </w:rPr>
        <w:t xml:space="preserve">Источники финансирования дефицита местного бюджета.                         </w:t>
      </w:r>
    </w:p>
    <w:p w14:paraId="68221777" w14:textId="77777777" w:rsidR="003346BF" w:rsidRPr="003346BF" w:rsidRDefault="003346BF" w:rsidP="003346BF">
      <w:pPr>
        <w:suppressAutoHyphens/>
        <w:autoSpaceDE w:val="0"/>
        <w:spacing w:after="0" w:line="240" w:lineRule="auto"/>
        <w:ind w:firstLine="708"/>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Утвердить источники финансирования дефицита местного бюджета:</w:t>
      </w:r>
    </w:p>
    <w:p w14:paraId="7EEB2F75" w14:textId="77777777" w:rsidR="003346BF" w:rsidRPr="003346BF" w:rsidRDefault="003346BF" w:rsidP="003346BF">
      <w:pPr>
        <w:suppressAutoHyphens/>
        <w:autoSpaceDE w:val="0"/>
        <w:spacing w:after="0" w:line="240" w:lineRule="auto"/>
        <w:ind w:firstLine="708"/>
        <w:jc w:val="both"/>
        <w:rPr>
          <w:rFonts w:ascii="Times New Roman" w:eastAsia="Times New Roman" w:hAnsi="Times New Roman" w:cs="Times New Roman"/>
          <w:color w:val="000000"/>
          <w:sz w:val="28"/>
          <w:szCs w:val="28"/>
          <w:lang w:val="x-none" w:eastAsia="ar-SA"/>
        </w:rPr>
      </w:pPr>
      <w:r w:rsidRPr="003346BF">
        <w:rPr>
          <w:rFonts w:ascii="Times New Roman" w:eastAsia="Times New Roman" w:hAnsi="Times New Roman" w:cs="Times New Roman"/>
          <w:sz w:val="28"/>
          <w:szCs w:val="28"/>
          <w:lang w:val="x-none" w:eastAsia="ar-SA"/>
        </w:rPr>
        <w:t>на 202</w:t>
      </w:r>
      <w:r w:rsidRPr="003346BF">
        <w:rPr>
          <w:rFonts w:ascii="Times New Roman" w:eastAsia="Times New Roman" w:hAnsi="Times New Roman" w:cs="Times New Roman"/>
          <w:sz w:val="28"/>
          <w:szCs w:val="28"/>
          <w:lang w:eastAsia="ar-SA"/>
        </w:rPr>
        <w:t>5</w:t>
      </w:r>
      <w:r w:rsidRPr="003346BF">
        <w:rPr>
          <w:rFonts w:ascii="Times New Roman" w:eastAsia="Times New Roman" w:hAnsi="Times New Roman" w:cs="Times New Roman"/>
          <w:sz w:val="28"/>
          <w:szCs w:val="28"/>
          <w:lang w:val="x-none" w:eastAsia="ar-SA"/>
        </w:rPr>
        <w:t xml:space="preserve"> год согласно приложению № 1 к настоящему Решению;</w:t>
      </w:r>
    </w:p>
    <w:p w14:paraId="1F8885AE" w14:textId="77777777" w:rsidR="003346BF" w:rsidRPr="003346BF" w:rsidRDefault="003346BF" w:rsidP="003346BF">
      <w:pPr>
        <w:suppressAutoHyphens/>
        <w:spacing w:after="0"/>
        <w:ind w:right="76" w:firstLine="708"/>
        <w:jc w:val="both"/>
        <w:rPr>
          <w:rFonts w:ascii="Times New Roman" w:eastAsia="Times New Roman" w:hAnsi="Times New Roman" w:cs="Times New Roman"/>
          <w:b/>
          <w:color w:val="000000"/>
          <w:sz w:val="28"/>
          <w:szCs w:val="28"/>
          <w:lang w:eastAsia="ar-SA"/>
        </w:rPr>
      </w:pPr>
      <w:r w:rsidRPr="003346BF">
        <w:rPr>
          <w:rFonts w:ascii="Times New Roman" w:eastAsia="Times New Roman" w:hAnsi="Times New Roman" w:cs="Times New Roman"/>
          <w:color w:val="000000"/>
          <w:sz w:val="28"/>
          <w:szCs w:val="28"/>
          <w:lang w:eastAsia="ar-SA"/>
        </w:rPr>
        <w:t>на плановый период 2026 и 2027 годов согласно приложению № 2 к настоящему Решению.</w:t>
      </w:r>
    </w:p>
    <w:p w14:paraId="537D2686" w14:textId="77777777" w:rsidR="003346BF" w:rsidRPr="003346BF" w:rsidRDefault="003346BF" w:rsidP="003346BF">
      <w:pPr>
        <w:suppressAutoHyphens/>
        <w:spacing w:after="0"/>
        <w:ind w:right="76" w:firstLine="708"/>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b/>
          <w:color w:val="000000"/>
          <w:sz w:val="28"/>
          <w:szCs w:val="28"/>
          <w:lang w:eastAsia="ar-SA"/>
        </w:rPr>
        <w:t xml:space="preserve">Статья 3. Прогнозируемое поступление доходов местного бюджета в 2025 году и в плановом периоде 2026 и 2027 годов. </w:t>
      </w:r>
    </w:p>
    <w:p w14:paraId="033BB302" w14:textId="77777777" w:rsidR="003346BF" w:rsidRPr="003346BF" w:rsidRDefault="003346BF" w:rsidP="003346BF">
      <w:pPr>
        <w:numPr>
          <w:ilvl w:val="0"/>
          <w:numId w:val="11"/>
        </w:numPr>
        <w:suppressAutoHyphens/>
        <w:spacing w:after="0" w:line="240" w:lineRule="auto"/>
        <w:ind w:left="0" w:right="76" w:firstLine="709"/>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lastRenderedPageBreak/>
        <w:t>Утвердить прогнозируемое поступление доходов в местный бюджет:</w:t>
      </w:r>
    </w:p>
    <w:p w14:paraId="244EFC6A"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на 2025 год согласно приложению № 3 к настоящему Решению;</w:t>
      </w:r>
    </w:p>
    <w:p w14:paraId="05363A31" w14:textId="77777777" w:rsidR="003346BF" w:rsidRPr="003346BF" w:rsidRDefault="003346BF" w:rsidP="003346BF">
      <w:pPr>
        <w:suppressAutoHyphens/>
        <w:spacing w:after="0" w:line="240" w:lineRule="auto"/>
        <w:ind w:right="76" w:firstLine="708"/>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color w:val="000000"/>
          <w:sz w:val="28"/>
          <w:szCs w:val="28"/>
          <w:lang w:eastAsia="ar-SA"/>
        </w:rPr>
        <w:t>на плановый период 2026 и 2027 годов согласно приложению № 4 к настоящему Решению.</w:t>
      </w:r>
    </w:p>
    <w:p w14:paraId="0C631F74" w14:textId="77777777" w:rsidR="003346BF" w:rsidRPr="003346BF" w:rsidRDefault="003346BF" w:rsidP="003346BF">
      <w:pPr>
        <w:suppressAutoHyphens/>
        <w:autoSpaceDE w:val="0"/>
        <w:spacing w:after="0" w:line="240" w:lineRule="auto"/>
        <w:ind w:firstLine="567"/>
        <w:jc w:val="both"/>
        <w:rPr>
          <w:rFonts w:ascii="Times New Roman" w:eastAsia="Times New Roman" w:hAnsi="Times New Roman" w:cs="Times New Roman"/>
          <w:b/>
          <w:bCs/>
          <w:sz w:val="28"/>
          <w:szCs w:val="28"/>
          <w:lang w:val="x-none" w:eastAsia="ar-SA"/>
        </w:rPr>
      </w:pPr>
      <w:r w:rsidRPr="003346BF">
        <w:rPr>
          <w:rFonts w:ascii="Times New Roman" w:eastAsia="Times New Roman" w:hAnsi="Times New Roman" w:cs="Times New Roman"/>
          <w:sz w:val="28"/>
          <w:szCs w:val="28"/>
          <w:lang w:val="x-none" w:eastAsia="ar-SA"/>
        </w:rPr>
        <w:t xml:space="preserve">  2. Утвердить объем межбюджетных трансфертов, получаемых из других бюджетов бюджетной системы Российской Федерации на 202</w:t>
      </w:r>
      <w:r w:rsidRPr="003346BF">
        <w:rPr>
          <w:rFonts w:ascii="Times New Roman" w:eastAsia="Times New Roman" w:hAnsi="Times New Roman" w:cs="Times New Roman"/>
          <w:sz w:val="28"/>
          <w:szCs w:val="28"/>
          <w:lang w:eastAsia="ar-SA"/>
        </w:rPr>
        <w:t>5</w:t>
      </w:r>
      <w:r w:rsidRPr="003346BF">
        <w:rPr>
          <w:rFonts w:ascii="Times New Roman" w:eastAsia="Times New Roman" w:hAnsi="Times New Roman" w:cs="Times New Roman"/>
          <w:sz w:val="28"/>
          <w:szCs w:val="28"/>
          <w:lang w:val="x-none" w:eastAsia="ar-SA"/>
        </w:rPr>
        <w:t xml:space="preserve"> год и на плановый период 202</w:t>
      </w:r>
      <w:r w:rsidRPr="003346BF">
        <w:rPr>
          <w:rFonts w:ascii="Times New Roman" w:eastAsia="Times New Roman" w:hAnsi="Times New Roman" w:cs="Times New Roman"/>
          <w:sz w:val="28"/>
          <w:szCs w:val="28"/>
          <w:lang w:eastAsia="ar-SA"/>
        </w:rPr>
        <w:t>6</w:t>
      </w:r>
      <w:r w:rsidRPr="003346BF">
        <w:rPr>
          <w:rFonts w:ascii="Times New Roman" w:eastAsia="Times New Roman" w:hAnsi="Times New Roman" w:cs="Times New Roman"/>
          <w:sz w:val="28"/>
          <w:szCs w:val="28"/>
          <w:lang w:val="x-none" w:eastAsia="ar-SA"/>
        </w:rPr>
        <w:t xml:space="preserve"> и 202</w:t>
      </w:r>
      <w:r w:rsidRPr="003346BF">
        <w:rPr>
          <w:rFonts w:ascii="Times New Roman" w:eastAsia="Times New Roman" w:hAnsi="Times New Roman" w:cs="Times New Roman"/>
          <w:sz w:val="28"/>
          <w:szCs w:val="28"/>
          <w:lang w:eastAsia="ar-SA"/>
        </w:rPr>
        <w:t>7</w:t>
      </w:r>
      <w:r w:rsidRPr="003346BF">
        <w:rPr>
          <w:rFonts w:ascii="Times New Roman" w:eastAsia="Times New Roman" w:hAnsi="Times New Roman" w:cs="Times New Roman"/>
          <w:sz w:val="28"/>
          <w:szCs w:val="28"/>
          <w:lang w:val="x-none" w:eastAsia="ar-SA"/>
        </w:rPr>
        <w:t xml:space="preserve"> годов, согласно приложению № </w:t>
      </w:r>
      <w:r w:rsidRPr="003346BF">
        <w:rPr>
          <w:rFonts w:ascii="Times New Roman" w:eastAsia="Times New Roman" w:hAnsi="Times New Roman" w:cs="Times New Roman"/>
          <w:sz w:val="28"/>
          <w:szCs w:val="28"/>
          <w:lang w:eastAsia="ar-SA"/>
        </w:rPr>
        <w:t>18</w:t>
      </w:r>
      <w:r w:rsidRPr="003346BF">
        <w:rPr>
          <w:rFonts w:ascii="Times New Roman" w:eastAsia="Times New Roman" w:hAnsi="Times New Roman" w:cs="Times New Roman"/>
          <w:sz w:val="28"/>
          <w:szCs w:val="28"/>
          <w:lang w:val="x-none" w:eastAsia="ar-SA"/>
        </w:rPr>
        <w:t xml:space="preserve"> к настоящему Решению.</w:t>
      </w:r>
    </w:p>
    <w:p w14:paraId="51BA5AB7" w14:textId="77777777" w:rsidR="003346BF" w:rsidRPr="003346BF" w:rsidRDefault="003346BF" w:rsidP="003346BF">
      <w:pPr>
        <w:widowControl w:val="0"/>
        <w:suppressAutoHyphens/>
        <w:autoSpaceDE w:val="0"/>
        <w:spacing w:after="0"/>
        <w:ind w:firstLine="851"/>
        <w:jc w:val="both"/>
        <w:rPr>
          <w:rFonts w:ascii="Times New Roman" w:eastAsia="Times New Roman" w:hAnsi="Times New Roman" w:cs="Times New Roman"/>
          <w:bCs/>
          <w:sz w:val="28"/>
          <w:szCs w:val="28"/>
          <w:lang w:val="x-none" w:eastAsia="ar-SA"/>
        </w:rPr>
      </w:pPr>
      <w:r w:rsidRPr="003346BF">
        <w:rPr>
          <w:rFonts w:ascii="Times New Roman" w:eastAsia="Times New Roman" w:hAnsi="Times New Roman" w:cs="Times New Roman"/>
          <w:b/>
          <w:bCs/>
          <w:sz w:val="28"/>
          <w:szCs w:val="28"/>
          <w:lang w:val="x-none" w:eastAsia="ar-SA"/>
        </w:rPr>
        <w:t>Статья 4. Особенности администрирования доходов местного бюджета в 202</w:t>
      </w:r>
      <w:r w:rsidRPr="003346BF">
        <w:rPr>
          <w:rFonts w:ascii="Times New Roman" w:eastAsia="Times New Roman" w:hAnsi="Times New Roman" w:cs="Times New Roman"/>
          <w:b/>
          <w:bCs/>
          <w:sz w:val="28"/>
          <w:szCs w:val="28"/>
          <w:lang w:eastAsia="ar-SA"/>
        </w:rPr>
        <w:t>5</w:t>
      </w:r>
      <w:r w:rsidRPr="003346BF">
        <w:rPr>
          <w:rFonts w:ascii="Times New Roman" w:eastAsia="Times New Roman" w:hAnsi="Times New Roman" w:cs="Times New Roman"/>
          <w:b/>
          <w:bCs/>
          <w:sz w:val="28"/>
          <w:szCs w:val="28"/>
          <w:lang w:val="x-none" w:eastAsia="ar-SA"/>
        </w:rPr>
        <w:t xml:space="preserve"> году и в плановом периоде 202</w:t>
      </w:r>
      <w:r w:rsidRPr="003346BF">
        <w:rPr>
          <w:rFonts w:ascii="Times New Roman" w:eastAsia="Times New Roman" w:hAnsi="Times New Roman" w:cs="Times New Roman"/>
          <w:b/>
          <w:bCs/>
          <w:sz w:val="28"/>
          <w:szCs w:val="28"/>
          <w:lang w:eastAsia="ar-SA"/>
        </w:rPr>
        <w:t>6</w:t>
      </w:r>
      <w:r w:rsidRPr="003346BF">
        <w:rPr>
          <w:rFonts w:ascii="Times New Roman" w:eastAsia="Times New Roman" w:hAnsi="Times New Roman" w:cs="Times New Roman"/>
          <w:b/>
          <w:bCs/>
          <w:sz w:val="28"/>
          <w:szCs w:val="28"/>
          <w:lang w:val="x-none" w:eastAsia="ar-SA"/>
        </w:rPr>
        <w:t xml:space="preserve"> и 202</w:t>
      </w:r>
      <w:r w:rsidRPr="003346BF">
        <w:rPr>
          <w:rFonts w:ascii="Times New Roman" w:eastAsia="Times New Roman" w:hAnsi="Times New Roman" w:cs="Times New Roman"/>
          <w:b/>
          <w:bCs/>
          <w:sz w:val="28"/>
          <w:szCs w:val="28"/>
          <w:lang w:eastAsia="ar-SA"/>
        </w:rPr>
        <w:t>7</w:t>
      </w:r>
      <w:r w:rsidRPr="003346BF">
        <w:rPr>
          <w:rFonts w:ascii="Times New Roman" w:eastAsia="Times New Roman" w:hAnsi="Times New Roman" w:cs="Times New Roman"/>
          <w:b/>
          <w:bCs/>
          <w:sz w:val="28"/>
          <w:szCs w:val="28"/>
          <w:lang w:val="x-none" w:eastAsia="ar-SA"/>
        </w:rPr>
        <w:t xml:space="preserve"> годов.</w:t>
      </w:r>
    </w:p>
    <w:p w14:paraId="7536F372" w14:textId="77777777" w:rsidR="003346BF" w:rsidRPr="003346BF" w:rsidRDefault="003346BF" w:rsidP="003346BF">
      <w:pPr>
        <w:widowControl w:val="0"/>
        <w:suppressAutoHyphens/>
        <w:autoSpaceDE w:val="0"/>
        <w:spacing w:after="0"/>
        <w:ind w:firstLine="851"/>
        <w:jc w:val="both"/>
        <w:rPr>
          <w:rFonts w:ascii="Times New Roman" w:eastAsia="Times New Roman" w:hAnsi="Times New Roman" w:cs="Times New Roman"/>
          <w:bCs/>
          <w:sz w:val="28"/>
          <w:szCs w:val="28"/>
          <w:lang w:val="x-none" w:eastAsia="ar-SA"/>
        </w:rPr>
      </w:pPr>
      <w:r w:rsidRPr="003346BF">
        <w:rPr>
          <w:rFonts w:ascii="Times New Roman" w:eastAsia="Times New Roman" w:hAnsi="Times New Roman" w:cs="Times New Roman"/>
          <w:bCs/>
          <w:sz w:val="28"/>
          <w:szCs w:val="28"/>
          <w:lang w:val="x-none" w:eastAsia="ar-SA"/>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14:paraId="58265BDE" w14:textId="77777777" w:rsidR="003346BF" w:rsidRPr="003346BF" w:rsidRDefault="003346BF" w:rsidP="003346BF">
      <w:pPr>
        <w:widowControl w:val="0"/>
        <w:suppressAutoHyphens/>
        <w:autoSpaceDE w:val="0"/>
        <w:spacing w:after="0"/>
        <w:ind w:firstLine="851"/>
        <w:jc w:val="both"/>
        <w:rPr>
          <w:rFonts w:ascii="Times New Roman" w:eastAsia="Times New Roman" w:hAnsi="Times New Roman" w:cs="Times New Roman"/>
          <w:bCs/>
          <w:sz w:val="28"/>
          <w:szCs w:val="28"/>
          <w:lang w:val="x-none" w:eastAsia="ar-SA"/>
        </w:rPr>
      </w:pPr>
      <w:r w:rsidRPr="003346BF">
        <w:rPr>
          <w:rFonts w:ascii="Times New Roman" w:eastAsia="Times New Roman" w:hAnsi="Times New Roman" w:cs="Times New Roman"/>
          <w:bCs/>
          <w:sz w:val="28"/>
          <w:szCs w:val="28"/>
          <w:lang w:val="x-none" w:eastAsia="ar-SA"/>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529F2C70" w14:textId="77777777" w:rsidR="003346BF" w:rsidRPr="003346BF" w:rsidRDefault="003346BF" w:rsidP="003346BF">
      <w:pPr>
        <w:suppressAutoHyphens/>
        <w:spacing w:after="0"/>
        <w:ind w:firstLine="851"/>
        <w:jc w:val="both"/>
        <w:textAlignment w:val="baseline"/>
        <w:rPr>
          <w:rFonts w:ascii="Times New Roman" w:eastAsia="Times New Roman" w:hAnsi="Times New Roman" w:cs="Times New Roman"/>
          <w:b/>
          <w:color w:val="000000"/>
          <w:sz w:val="28"/>
          <w:szCs w:val="28"/>
          <w:lang w:eastAsia="ar-SA"/>
        </w:rPr>
      </w:pPr>
      <w:r w:rsidRPr="003346BF">
        <w:rPr>
          <w:rFonts w:ascii="Times New Roman" w:eastAsia="Times New Roman" w:hAnsi="Times New Roman" w:cs="Times New Roman"/>
          <w:bCs/>
          <w:sz w:val="28"/>
          <w:szCs w:val="28"/>
          <w:lang w:eastAsia="ar-SA"/>
        </w:rPr>
        <w:t xml:space="preserve">3. </w:t>
      </w:r>
      <w:r w:rsidRPr="003346BF">
        <w:rPr>
          <w:rFonts w:ascii="Times New Roman" w:eastAsia="Times New Roman" w:hAnsi="Times New Roman" w:cs="Times New Roman"/>
          <w:sz w:val="28"/>
          <w:szCs w:val="28"/>
          <w:lang w:eastAsia="ar-SA"/>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14:paraId="3F78A7E5"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color w:val="000000"/>
          <w:sz w:val="28"/>
          <w:szCs w:val="28"/>
          <w:lang w:eastAsia="ar-SA"/>
        </w:rPr>
        <w:t xml:space="preserve">Статья 5. Бюджетные ассигнования местного бюджета </w:t>
      </w:r>
      <w:r w:rsidRPr="003346BF">
        <w:rPr>
          <w:rFonts w:ascii="Times New Roman" w:eastAsia="Times New Roman" w:hAnsi="Times New Roman" w:cs="Times New Roman"/>
          <w:b/>
          <w:bCs/>
          <w:sz w:val="28"/>
          <w:szCs w:val="28"/>
          <w:lang w:eastAsia="ar-SA"/>
        </w:rPr>
        <w:t>на 2025 год и на плановый период 2026 и 2027 годов</w:t>
      </w:r>
      <w:r w:rsidRPr="003346BF">
        <w:rPr>
          <w:rFonts w:ascii="Times New Roman" w:eastAsia="Times New Roman" w:hAnsi="Times New Roman" w:cs="Times New Roman"/>
          <w:b/>
          <w:color w:val="000000"/>
          <w:sz w:val="28"/>
          <w:szCs w:val="28"/>
          <w:lang w:eastAsia="ar-SA"/>
        </w:rPr>
        <w:t xml:space="preserve">. </w:t>
      </w:r>
    </w:p>
    <w:p w14:paraId="12CDC28D" w14:textId="77777777" w:rsidR="003346BF" w:rsidRPr="003346BF" w:rsidRDefault="003346BF" w:rsidP="003346BF">
      <w:pPr>
        <w:numPr>
          <w:ilvl w:val="0"/>
          <w:numId w:val="12"/>
        </w:numPr>
        <w:suppressAutoHyphens/>
        <w:spacing w:after="0" w:line="240" w:lineRule="auto"/>
        <w:ind w:left="0" w:right="76" w:firstLine="709"/>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Утвердить распределение бюджетных ассигнований по разделам, подразделам, целевым статьям </w:t>
      </w:r>
      <w:r w:rsidRPr="003346BF">
        <w:rPr>
          <w:rFonts w:ascii="Times New Roman" w:eastAsia="Times New Roman" w:hAnsi="Times New Roman" w:cs="Times New Roman"/>
          <w:bCs/>
          <w:sz w:val="28"/>
          <w:szCs w:val="28"/>
          <w:lang w:eastAsia="ar-SA"/>
        </w:rPr>
        <w:t xml:space="preserve">(муниципальным программам и непрограммным направлениям деятельности), группам </w:t>
      </w:r>
      <w:r w:rsidRPr="003346BF">
        <w:rPr>
          <w:rFonts w:ascii="Times New Roman" w:eastAsia="Times New Roman" w:hAnsi="Times New Roman" w:cs="Times New Roman"/>
          <w:sz w:val="28"/>
          <w:szCs w:val="28"/>
          <w:lang w:eastAsia="ar-SA"/>
        </w:rPr>
        <w:t>видов расходов классификации расходов местного бюджета:</w:t>
      </w:r>
    </w:p>
    <w:p w14:paraId="7AAD6433" w14:textId="77777777" w:rsidR="003346BF" w:rsidRPr="003346BF" w:rsidRDefault="003346BF" w:rsidP="003346BF">
      <w:pPr>
        <w:suppressAutoHyphens/>
        <w:spacing w:after="0" w:line="240" w:lineRule="auto"/>
        <w:ind w:right="76" w:firstLine="708"/>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2024 год согласно приложению № 5 к настоящему Решению;</w:t>
      </w:r>
    </w:p>
    <w:p w14:paraId="68E9F595" w14:textId="77777777" w:rsidR="003346BF" w:rsidRPr="003346BF" w:rsidRDefault="003346BF" w:rsidP="003346BF">
      <w:pPr>
        <w:suppressAutoHyphens/>
        <w:spacing w:after="0" w:line="240" w:lineRule="auto"/>
        <w:ind w:right="76" w:firstLine="708"/>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плановый период 2025 и 2026 годов согласно приложению № 6 к настоящему Решению.</w:t>
      </w:r>
    </w:p>
    <w:p w14:paraId="727F351C" w14:textId="77777777" w:rsidR="003346BF" w:rsidRPr="003346BF" w:rsidRDefault="003346BF" w:rsidP="003346BF">
      <w:pPr>
        <w:numPr>
          <w:ilvl w:val="0"/>
          <w:numId w:val="11"/>
        </w:numPr>
        <w:suppressAutoHyphens/>
        <w:autoSpaceDE w:val="0"/>
        <w:spacing w:after="0" w:line="240" w:lineRule="auto"/>
        <w:ind w:left="0"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 xml:space="preserve">  Утвердить ведомственную структуру расходов местного бюджета:</w:t>
      </w:r>
    </w:p>
    <w:p w14:paraId="1525672A" w14:textId="77777777" w:rsidR="003346BF" w:rsidRPr="003346BF" w:rsidRDefault="003346BF" w:rsidP="003346BF">
      <w:pPr>
        <w:suppressAutoHyphens/>
        <w:autoSpaceDE w:val="0"/>
        <w:spacing w:after="0" w:line="240" w:lineRule="auto"/>
        <w:ind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 xml:space="preserve"> на 202</w:t>
      </w:r>
      <w:r w:rsidRPr="003346BF">
        <w:rPr>
          <w:rFonts w:ascii="Times New Roman" w:eastAsia="Times New Roman" w:hAnsi="Times New Roman" w:cs="Times New Roman"/>
          <w:sz w:val="28"/>
          <w:szCs w:val="28"/>
          <w:lang w:eastAsia="ar-SA"/>
        </w:rPr>
        <w:t>5</w:t>
      </w:r>
      <w:r w:rsidRPr="003346BF">
        <w:rPr>
          <w:rFonts w:ascii="Times New Roman" w:eastAsia="Times New Roman" w:hAnsi="Times New Roman" w:cs="Times New Roman"/>
          <w:sz w:val="28"/>
          <w:szCs w:val="28"/>
          <w:lang w:val="x-none" w:eastAsia="ar-SA"/>
        </w:rPr>
        <w:t xml:space="preserve"> год согласно приложению № 7 к настоящему Решению;</w:t>
      </w:r>
    </w:p>
    <w:p w14:paraId="56F370A0" w14:textId="77777777" w:rsidR="003346BF" w:rsidRPr="003346BF" w:rsidRDefault="003346BF" w:rsidP="003346BF">
      <w:pPr>
        <w:suppressAutoHyphens/>
        <w:autoSpaceDE w:val="0"/>
        <w:spacing w:after="0" w:line="240" w:lineRule="auto"/>
        <w:ind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на плановый период 202</w:t>
      </w:r>
      <w:r w:rsidRPr="003346BF">
        <w:rPr>
          <w:rFonts w:ascii="Times New Roman" w:eastAsia="Times New Roman" w:hAnsi="Times New Roman" w:cs="Times New Roman"/>
          <w:sz w:val="28"/>
          <w:szCs w:val="28"/>
          <w:lang w:eastAsia="ar-SA"/>
        </w:rPr>
        <w:t>6</w:t>
      </w:r>
      <w:r w:rsidRPr="003346BF">
        <w:rPr>
          <w:rFonts w:ascii="Times New Roman" w:eastAsia="Times New Roman" w:hAnsi="Times New Roman" w:cs="Times New Roman"/>
          <w:sz w:val="28"/>
          <w:szCs w:val="28"/>
          <w:lang w:val="x-none" w:eastAsia="ar-SA"/>
        </w:rPr>
        <w:t xml:space="preserve"> и 202</w:t>
      </w:r>
      <w:r w:rsidRPr="003346BF">
        <w:rPr>
          <w:rFonts w:ascii="Times New Roman" w:eastAsia="Times New Roman" w:hAnsi="Times New Roman" w:cs="Times New Roman"/>
          <w:sz w:val="28"/>
          <w:szCs w:val="28"/>
          <w:lang w:eastAsia="ar-SA"/>
        </w:rPr>
        <w:t>7</w:t>
      </w:r>
      <w:r w:rsidRPr="003346BF">
        <w:rPr>
          <w:rFonts w:ascii="Times New Roman" w:eastAsia="Times New Roman" w:hAnsi="Times New Roman" w:cs="Times New Roman"/>
          <w:sz w:val="28"/>
          <w:szCs w:val="28"/>
          <w:lang w:val="x-none" w:eastAsia="ar-SA"/>
        </w:rPr>
        <w:t xml:space="preserve"> годов согласно приложению № 8 к настоящему Решению.</w:t>
      </w:r>
    </w:p>
    <w:p w14:paraId="54349712" w14:textId="77777777" w:rsidR="003346BF" w:rsidRPr="003346BF" w:rsidRDefault="003346BF" w:rsidP="003346BF">
      <w:pPr>
        <w:numPr>
          <w:ilvl w:val="0"/>
          <w:numId w:val="11"/>
        </w:numPr>
        <w:suppressAutoHyphens/>
        <w:autoSpaceDE w:val="0"/>
        <w:spacing w:after="0" w:line="240" w:lineRule="auto"/>
        <w:ind w:left="0"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 xml:space="preserve">Утвердить распределение бюджетных ассигнований по целевым статьям (муниципальным программам </w:t>
      </w:r>
      <w:r w:rsidRPr="003346BF">
        <w:rPr>
          <w:rFonts w:ascii="Times New Roman" w:eastAsia="Times New Roman" w:hAnsi="Times New Roman" w:cs="Times New Roman"/>
          <w:sz w:val="28"/>
          <w:szCs w:val="28"/>
          <w:lang w:eastAsia="ar-SA"/>
        </w:rPr>
        <w:t>Ворошневского</w:t>
      </w:r>
      <w:r w:rsidRPr="003346BF">
        <w:rPr>
          <w:rFonts w:ascii="Times New Roman" w:eastAsia="Times New Roman" w:hAnsi="Times New Roman" w:cs="Times New Roman"/>
          <w:sz w:val="28"/>
          <w:szCs w:val="28"/>
          <w:lang w:val="x-none" w:eastAsia="ar-SA"/>
        </w:rPr>
        <w:t xml:space="preserve"> сельсовета Курского района Курской области и непрограммным направлениям деятельности), группам видов расходов классификации расходов местного бюджета:</w:t>
      </w:r>
    </w:p>
    <w:p w14:paraId="00946B6E" w14:textId="77777777" w:rsidR="003346BF" w:rsidRPr="003346BF" w:rsidRDefault="003346BF" w:rsidP="003346BF">
      <w:pPr>
        <w:suppressAutoHyphens/>
        <w:autoSpaceDE w:val="0"/>
        <w:spacing w:after="0" w:line="240" w:lineRule="auto"/>
        <w:ind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t>на 202</w:t>
      </w:r>
      <w:r w:rsidRPr="003346BF">
        <w:rPr>
          <w:rFonts w:ascii="Times New Roman" w:eastAsia="Times New Roman" w:hAnsi="Times New Roman" w:cs="Times New Roman"/>
          <w:sz w:val="28"/>
          <w:szCs w:val="28"/>
          <w:lang w:eastAsia="ar-SA"/>
        </w:rPr>
        <w:t>5</w:t>
      </w:r>
      <w:r w:rsidRPr="003346BF">
        <w:rPr>
          <w:rFonts w:ascii="Times New Roman" w:eastAsia="Times New Roman" w:hAnsi="Times New Roman" w:cs="Times New Roman"/>
          <w:sz w:val="28"/>
          <w:szCs w:val="28"/>
          <w:lang w:val="x-none" w:eastAsia="ar-SA"/>
        </w:rPr>
        <w:t xml:space="preserve"> год согласно приложению № 9 к настоящему Решению;</w:t>
      </w:r>
    </w:p>
    <w:p w14:paraId="58E9FEED" w14:textId="77777777" w:rsidR="003346BF" w:rsidRPr="003346BF" w:rsidRDefault="003346BF" w:rsidP="003346BF">
      <w:pPr>
        <w:suppressAutoHyphens/>
        <w:autoSpaceDE w:val="0"/>
        <w:spacing w:after="0" w:line="240" w:lineRule="auto"/>
        <w:ind w:firstLine="426"/>
        <w:jc w:val="both"/>
        <w:rPr>
          <w:rFonts w:ascii="Times New Roman" w:eastAsia="Times New Roman" w:hAnsi="Times New Roman" w:cs="Times New Roman"/>
          <w:sz w:val="28"/>
          <w:szCs w:val="28"/>
          <w:lang w:val="x-none" w:eastAsia="ar-SA"/>
        </w:rPr>
      </w:pPr>
      <w:r w:rsidRPr="003346BF">
        <w:rPr>
          <w:rFonts w:ascii="Times New Roman" w:eastAsia="Times New Roman" w:hAnsi="Times New Roman" w:cs="Times New Roman"/>
          <w:sz w:val="28"/>
          <w:szCs w:val="28"/>
          <w:lang w:val="x-none" w:eastAsia="ar-SA"/>
        </w:rPr>
        <w:lastRenderedPageBreak/>
        <w:t>на плановый период 202</w:t>
      </w:r>
      <w:r w:rsidRPr="003346BF">
        <w:rPr>
          <w:rFonts w:ascii="Times New Roman" w:eastAsia="Times New Roman" w:hAnsi="Times New Roman" w:cs="Times New Roman"/>
          <w:sz w:val="28"/>
          <w:szCs w:val="28"/>
          <w:lang w:eastAsia="ar-SA"/>
        </w:rPr>
        <w:t>6</w:t>
      </w:r>
      <w:r w:rsidRPr="003346BF">
        <w:rPr>
          <w:rFonts w:ascii="Times New Roman" w:eastAsia="Times New Roman" w:hAnsi="Times New Roman" w:cs="Times New Roman"/>
          <w:sz w:val="28"/>
          <w:szCs w:val="28"/>
          <w:lang w:val="x-none" w:eastAsia="ar-SA"/>
        </w:rPr>
        <w:t xml:space="preserve"> и 202</w:t>
      </w:r>
      <w:r w:rsidRPr="003346BF">
        <w:rPr>
          <w:rFonts w:ascii="Times New Roman" w:eastAsia="Times New Roman" w:hAnsi="Times New Roman" w:cs="Times New Roman"/>
          <w:sz w:val="28"/>
          <w:szCs w:val="28"/>
          <w:lang w:eastAsia="ar-SA"/>
        </w:rPr>
        <w:t>7</w:t>
      </w:r>
      <w:r w:rsidRPr="003346BF">
        <w:rPr>
          <w:rFonts w:ascii="Times New Roman" w:eastAsia="Times New Roman" w:hAnsi="Times New Roman" w:cs="Times New Roman"/>
          <w:sz w:val="28"/>
          <w:szCs w:val="28"/>
          <w:lang w:val="x-none" w:eastAsia="ar-SA"/>
        </w:rPr>
        <w:t xml:space="preserve"> годов согласно приложению № 10 к настоящему Решению.</w:t>
      </w:r>
    </w:p>
    <w:p w14:paraId="23E5AB22" w14:textId="77777777" w:rsidR="003346BF" w:rsidRPr="003346BF" w:rsidRDefault="003346BF" w:rsidP="003346BF">
      <w:pPr>
        <w:widowControl w:val="0"/>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4. Утвердить методику расчета 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16 к настоящему Решению и  методику расчета 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 17 к настоящему Решению.</w:t>
      </w:r>
    </w:p>
    <w:p w14:paraId="3CE2FEE9" w14:textId="77777777" w:rsidR="003346BF" w:rsidRPr="003346BF" w:rsidRDefault="003346BF" w:rsidP="003346BF">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sz w:val="28"/>
          <w:szCs w:val="28"/>
          <w:lang w:eastAsia="ar-SA"/>
        </w:rPr>
        <w:t xml:space="preserve">5. </w:t>
      </w:r>
      <w:r w:rsidRPr="003346BF">
        <w:rPr>
          <w:rFonts w:ascii="Times New Roman" w:eastAsia="Times New Roman" w:hAnsi="Times New Roman" w:cs="Times New Roman"/>
          <w:sz w:val="28"/>
          <w:szCs w:val="28"/>
          <w:lang w:eastAsia="ar-SA"/>
        </w:rPr>
        <w:t>Утвердить размер резервного фонда Администрации Ворошневского сельсовета Курского района Курской области:</w:t>
      </w:r>
    </w:p>
    <w:p w14:paraId="6B59F607" w14:textId="77777777" w:rsidR="003346BF" w:rsidRPr="003346BF" w:rsidRDefault="003346BF" w:rsidP="003346BF">
      <w:pPr>
        <w:suppressAutoHyphens/>
        <w:spacing w:after="0" w:line="240" w:lineRule="auto"/>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2025 год в сумме 10000,00 рублей;</w:t>
      </w:r>
    </w:p>
    <w:p w14:paraId="75404C06" w14:textId="77777777" w:rsidR="003346BF" w:rsidRPr="003346BF" w:rsidRDefault="003346BF" w:rsidP="003346BF">
      <w:pPr>
        <w:suppressAutoHyphens/>
        <w:spacing w:after="0" w:line="240" w:lineRule="auto"/>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2026 год в сумме 10000,00 рублей;</w:t>
      </w:r>
    </w:p>
    <w:p w14:paraId="3EB16828" w14:textId="77777777" w:rsidR="003346BF" w:rsidRPr="003346BF" w:rsidRDefault="003346BF" w:rsidP="003346BF">
      <w:pPr>
        <w:suppressAutoHyphens/>
        <w:spacing w:after="0" w:line="240" w:lineRule="auto"/>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2027 год в сумме 10000,00 рублей.</w:t>
      </w:r>
    </w:p>
    <w:p w14:paraId="36F5A89D" w14:textId="77777777" w:rsidR="003346BF" w:rsidRPr="003346BF" w:rsidRDefault="003346BF" w:rsidP="003346BF">
      <w:pPr>
        <w:suppressAutoHyphens/>
        <w:spacing w:after="0" w:line="240" w:lineRule="auto"/>
        <w:jc w:val="both"/>
        <w:rPr>
          <w:rFonts w:ascii="Times New Roman" w:eastAsia="Times New Roman" w:hAnsi="Times New Roman" w:cs="Times New Roman"/>
          <w:sz w:val="28"/>
          <w:szCs w:val="28"/>
          <w:lang w:eastAsia="ar-SA"/>
        </w:rPr>
      </w:pPr>
    </w:p>
    <w:p w14:paraId="09525FF6" w14:textId="77777777" w:rsidR="003346BF" w:rsidRPr="003346BF" w:rsidRDefault="003346BF" w:rsidP="003346BF">
      <w:pPr>
        <w:suppressAutoHyphens/>
        <w:spacing w:after="0" w:line="240" w:lineRule="auto"/>
        <w:jc w:val="both"/>
        <w:rPr>
          <w:rFonts w:ascii="Times New Roman" w:eastAsia="Times New Roman" w:hAnsi="Times New Roman" w:cs="Times New Roman"/>
          <w:sz w:val="28"/>
          <w:szCs w:val="28"/>
          <w:lang w:eastAsia="ar-SA"/>
        </w:rPr>
      </w:pPr>
    </w:p>
    <w:p w14:paraId="38381A70" w14:textId="77777777" w:rsidR="003346BF" w:rsidRPr="003346BF" w:rsidRDefault="003346BF" w:rsidP="003346BF">
      <w:pPr>
        <w:widowControl w:val="0"/>
        <w:suppressAutoHyphens/>
        <w:autoSpaceDE w:val="0"/>
        <w:spacing w:after="0"/>
        <w:ind w:firstLine="851"/>
        <w:jc w:val="both"/>
        <w:rPr>
          <w:rFonts w:ascii="Times New Roman" w:eastAsia="Times New Roman" w:hAnsi="Times New Roman" w:cs="Times New Roman"/>
          <w:b/>
          <w:sz w:val="28"/>
          <w:szCs w:val="28"/>
          <w:lang w:eastAsia="ar-SA"/>
        </w:rPr>
      </w:pPr>
    </w:p>
    <w:p w14:paraId="5B5B0BC2"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sz w:val="28"/>
          <w:szCs w:val="28"/>
          <w:lang w:eastAsia="ar-SA"/>
        </w:rPr>
        <w:t>Статья 6. Муниципальный долг муниципального образования.</w:t>
      </w:r>
    </w:p>
    <w:p w14:paraId="4EDEFFD8"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1.</w:t>
      </w:r>
      <w:r w:rsidRPr="003346BF">
        <w:rPr>
          <w:rFonts w:ascii="Times New Roman" w:eastAsia="Times New Roman" w:hAnsi="Times New Roman" w:cs="Times New Roman"/>
          <w:color w:val="000000"/>
          <w:sz w:val="28"/>
          <w:szCs w:val="28"/>
          <w:lang w:eastAsia="ar-SA"/>
        </w:rPr>
        <w:t xml:space="preserve"> Утвердить Программу муниципальных внутренних заимствований  Ворошневского сельсовета Курского района Курской области на 2025 год согласно приложению № </w:t>
      </w:r>
      <w:r w:rsidRPr="003346BF">
        <w:rPr>
          <w:rFonts w:ascii="Times New Roman" w:eastAsia="Times New Roman" w:hAnsi="Times New Roman" w:cs="Times New Roman"/>
          <w:sz w:val="28"/>
          <w:szCs w:val="28"/>
          <w:lang w:eastAsia="ar-SA"/>
        </w:rPr>
        <w:t>11</w:t>
      </w:r>
      <w:r w:rsidRPr="003346BF">
        <w:rPr>
          <w:rFonts w:ascii="Times New Roman" w:eastAsia="Times New Roman" w:hAnsi="Times New Roman" w:cs="Times New Roman"/>
          <w:color w:val="000000"/>
          <w:sz w:val="28"/>
          <w:szCs w:val="28"/>
          <w:lang w:eastAsia="ar-SA"/>
        </w:rPr>
        <w:t xml:space="preserve"> к настоящему Решению и Программу муниципальных внутренних заимствований  Ворошневского сельсовета Курского района Курской области на плановый период 2026 и 2027 годов согласно приложению № </w:t>
      </w:r>
      <w:r w:rsidRPr="003346BF">
        <w:rPr>
          <w:rFonts w:ascii="Times New Roman" w:eastAsia="Times New Roman" w:hAnsi="Times New Roman" w:cs="Times New Roman"/>
          <w:sz w:val="28"/>
          <w:szCs w:val="28"/>
          <w:lang w:eastAsia="ar-SA"/>
        </w:rPr>
        <w:t xml:space="preserve">12 </w:t>
      </w:r>
      <w:r w:rsidRPr="003346BF">
        <w:rPr>
          <w:rFonts w:ascii="Times New Roman" w:eastAsia="Times New Roman" w:hAnsi="Times New Roman" w:cs="Times New Roman"/>
          <w:color w:val="000000"/>
          <w:sz w:val="28"/>
          <w:szCs w:val="28"/>
          <w:lang w:eastAsia="ar-SA"/>
        </w:rPr>
        <w:t>к настоящему Решению.</w:t>
      </w:r>
    </w:p>
    <w:p w14:paraId="5C09F0A9"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2. Утвердить Программы муниципальных гарантий Ворошневского сельсовета Курского района Курской области:</w:t>
      </w:r>
    </w:p>
    <w:p w14:paraId="04627284"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2025 год согласно приложению № 13 к настоящему Решению;</w:t>
      </w:r>
    </w:p>
    <w:p w14:paraId="4FCFF3BD"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2026 год согласно приложению № 14 к настоящему Решению;</w:t>
      </w:r>
    </w:p>
    <w:p w14:paraId="77C685EE"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2027 год согласно приложению № 15 к настоящему Решению.</w:t>
      </w:r>
    </w:p>
    <w:p w14:paraId="160CE75C" w14:textId="77777777" w:rsidR="003346BF" w:rsidRPr="003346BF" w:rsidRDefault="003346BF" w:rsidP="003346BF">
      <w:pPr>
        <w:suppressAutoHyphens/>
        <w:spacing w:after="0"/>
        <w:ind w:right="76" w:firstLine="851"/>
        <w:jc w:val="both"/>
        <w:rPr>
          <w:rFonts w:ascii="Times New Roman" w:eastAsia="Times New Roman" w:hAnsi="Times New Roman" w:cs="Times New Roman"/>
          <w:color w:val="FF0000"/>
          <w:sz w:val="28"/>
          <w:szCs w:val="28"/>
          <w:lang w:eastAsia="ar-SA"/>
        </w:rPr>
      </w:pPr>
      <w:r w:rsidRPr="003346BF">
        <w:rPr>
          <w:rFonts w:ascii="Times New Roman" w:eastAsia="Times New Roman" w:hAnsi="Times New Roman" w:cs="Times New Roman"/>
          <w:sz w:val="28"/>
          <w:szCs w:val="28"/>
          <w:lang w:eastAsia="ar-SA"/>
        </w:rPr>
        <w:t>3. Установить объем муниципального долга при осуществлении муниципальных заимствований не должен превышать следующие значения:</w:t>
      </w:r>
    </w:p>
    <w:p w14:paraId="08147D7B" w14:textId="77777777" w:rsidR="003346BF" w:rsidRPr="003346BF" w:rsidRDefault="003346BF" w:rsidP="003346BF">
      <w:pPr>
        <w:suppressAutoHyphens/>
        <w:spacing w:after="0"/>
        <w:ind w:firstLine="851"/>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 xml:space="preserve"> в 2025 году до 7 469 355 руб. 00 коп.;</w:t>
      </w:r>
    </w:p>
    <w:p w14:paraId="151E8EFC"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 в 2026 году до 7 594 932 руб. 00 коп.;</w:t>
      </w:r>
    </w:p>
    <w:p w14:paraId="50600EF8"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 в 2027 году до 7 805 601 руб. 00 коп.</w:t>
      </w:r>
    </w:p>
    <w:p w14:paraId="102B2D7E" w14:textId="77777777" w:rsidR="003346BF" w:rsidRPr="003346BF" w:rsidRDefault="003346BF" w:rsidP="003346BF">
      <w:pPr>
        <w:suppressAutoHyphens/>
        <w:spacing w:after="0" w:line="240" w:lineRule="auto"/>
        <w:ind w:right="74" w:firstLine="708"/>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4. Установить верхний предел муниципального внутреннего долга Ворошневского сельсовета Курского района Курской области:</w:t>
      </w:r>
    </w:p>
    <w:p w14:paraId="637CF5BD"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lastRenderedPageBreak/>
        <w:t xml:space="preserve"> на 1 января 2026 года по долговым обязательствам Ворошневского сельсовета Курского района Курской области в сумме 0,00 рублей, в том числе по муниципальным гарантиям 0,00 рублей;</w:t>
      </w:r>
    </w:p>
    <w:p w14:paraId="4BEC51FD"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1 января 2027 года по долговым обязательствам Ворошневского сельсовета Курского района Курской области в сумме 0,00 рублей, в том числе по муниципальным гарантиям 0,00 рублей;</w:t>
      </w:r>
    </w:p>
    <w:p w14:paraId="44123A31"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 1 января 2028 года по долговым обязательствам Ворошневского сельсовета Курского района Курской области в сумме 0,00 рублей, в том числе по муниципальным гарантиям 0,00 рублей.</w:t>
      </w:r>
    </w:p>
    <w:p w14:paraId="0A4F3721"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sz w:val="28"/>
          <w:szCs w:val="28"/>
          <w:lang w:eastAsia="ar-SA"/>
        </w:rPr>
      </w:pPr>
    </w:p>
    <w:p w14:paraId="1C02B1DA"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sz w:val="28"/>
          <w:szCs w:val="28"/>
          <w:lang w:eastAsia="ar-SA"/>
        </w:rPr>
      </w:pPr>
    </w:p>
    <w:p w14:paraId="2E6DA8E6" w14:textId="77777777" w:rsidR="003346BF" w:rsidRPr="003346BF" w:rsidRDefault="003346BF" w:rsidP="003346BF">
      <w:pPr>
        <w:suppressAutoHyphens/>
        <w:spacing w:after="0" w:line="240" w:lineRule="auto"/>
        <w:ind w:right="76" w:firstLine="709"/>
        <w:jc w:val="both"/>
        <w:rPr>
          <w:rFonts w:ascii="Times New Roman" w:eastAsia="Times New Roman" w:hAnsi="Times New Roman" w:cs="Times New Roman"/>
          <w:b/>
          <w:sz w:val="28"/>
          <w:szCs w:val="28"/>
          <w:lang w:eastAsia="ar-SA"/>
        </w:rPr>
      </w:pPr>
    </w:p>
    <w:p w14:paraId="3FF55BF1"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sz w:val="28"/>
          <w:szCs w:val="28"/>
          <w:lang w:eastAsia="ar-SA"/>
        </w:rPr>
        <w:t>Статья 7. Привлечение бюджетных кредитов и кредитов коммерческих банков.</w:t>
      </w:r>
    </w:p>
    <w:p w14:paraId="42D504F7"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Администрация Ворошневского сельсовета Курского района Курской области в 2025 году и плановом периоде 2026 и 2027 годов:</w:t>
      </w:r>
    </w:p>
    <w:p w14:paraId="012C5E76"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1E308978"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val="x-none" w:eastAsia="ar-SA"/>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471687B4"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p>
    <w:p w14:paraId="4660D1D4"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p>
    <w:p w14:paraId="0B5E947A"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b/>
          <w:color w:val="000000"/>
          <w:sz w:val="28"/>
          <w:szCs w:val="28"/>
          <w:lang w:eastAsia="ar-SA"/>
        </w:rPr>
      </w:pPr>
    </w:p>
    <w:p w14:paraId="4672B35C"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color w:val="000000"/>
          <w:sz w:val="28"/>
          <w:szCs w:val="28"/>
          <w:lang w:eastAsia="ar-SA"/>
        </w:rPr>
        <w:t xml:space="preserve">Статья 8. Особенности исполнения местного бюджета в 2025 году.  </w:t>
      </w:r>
    </w:p>
    <w:p w14:paraId="39579C40" w14:textId="77777777" w:rsidR="003346BF" w:rsidRPr="003346BF" w:rsidRDefault="003346BF" w:rsidP="003346BF">
      <w:pPr>
        <w:widowControl w:val="0"/>
        <w:numPr>
          <w:ilvl w:val="0"/>
          <w:numId w:val="14"/>
        </w:numPr>
        <w:suppressAutoHyphens/>
        <w:autoSpaceDE w:val="0"/>
        <w:spacing w:after="0" w:line="240" w:lineRule="auto"/>
        <w:ind w:left="0"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Остатки средств местного бюджета по состоянию на 1 января 2025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2025 году на те же цели в качестве дополнительного источника.</w:t>
      </w:r>
    </w:p>
    <w:p w14:paraId="71121631"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2. Установить,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w:t>
      </w:r>
      <w:r w:rsidRPr="003346BF">
        <w:rPr>
          <w:rFonts w:ascii="Times New Roman" w:eastAsia="Times New Roman" w:hAnsi="Times New Roman" w:cs="Times New Roman"/>
          <w:sz w:val="28"/>
          <w:szCs w:val="28"/>
          <w:lang w:eastAsia="ar-SA"/>
        </w:rPr>
        <w:lastRenderedPageBreak/>
        <w:t xml:space="preserve">вопросы» раздела «Общегосударственные вопросы» </w:t>
      </w:r>
      <w:r w:rsidRPr="003346BF">
        <w:rPr>
          <w:rFonts w:ascii="Times New Roman" w:eastAsia="Times New Roman" w:hAnsi="Times New Roman" w:cs="Times New Roman"/>
          <w:bCs/>
          <w:sz w:val="28"/>
          <w:szCs w:val="28"/>
          <w:lang w:eastAsia="ar-SA"/>
        </w:rPr>
        <w:t xml:space="preserve">на реализацию решений Администрации </w:t>
      </w:r>
      <w:r w:rsidRPr="003346BF">
        <w:rPr>
          <w:rFonts w:ascii="Times New Roman" w:eastAsia="Times New Roman" w:hAnsi="Times New Roman" w:cs="Times New Roman"/>
          <w:sz w:val="28"/>
          <w:szCs w:val="28"/>
          <w:lang w:eastAsia="ar-SA"/>
        </w:rPr>
        <w:t xml:space="preserve">Ворошневского сельсовета Курского района </w:t>
      </w:r>
      <w:r w:rsidRPr="003346BF">
        <w:rPr>
          <w:rFonts w:ascii="Times New Roman" w:eastAsia="Times New Roman" w:hAnsi="Times New Roman" w:cs="Times New Roman"/>
          <w:bCs/>
          <w:sz w:val="28"/>
          <w:szCs w:val="28"/>
          <w:lang w:eastAsia="ar-SA"/>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на 2025 год в размере 0,00 рублей.</w:t>
      </w:r>
    </w:p>
    <w:p w14:paraId="5DEA58EC"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14:paraId="02625125" w14:textId="77777777" w:rsidR="003346BF" w:rsidRPr="003346BF" w:rsidRDefault="003346BF" w:rsidP="003346BF">
      <w:pPr>
        <w:suppressAutoHyphens/>
        <w:spacing w:after="0"/>
        <w:ind w:firstLine="851"/>
        <w:jc w:val="both"/>
        <w:textAlignment w:val="baseline"/>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1) реорганизация муниципальных учреждений;</w:t>
      </w:r>
    </w:p>
    <w:p w14:paraId="10CFB224" w14:textId="77777777" w:rsidR="003346BF" w:rsidRPr="003346BF" w:rsidRDefault="003346BF" w:rsidP="003346BF">
      <w:pPr>
        <w:suppressAutoHyphens/>
        <w:spacing w:after="0"/>
        <w:ind w:right="76"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2) перераспределение бюджетных ассигнований, предусмотренных на оплату труда работников органов местного самоуправления Ворошневского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Ворошневского сельсовета Курского района Курской области;</w:t>
      </w:r>
    </w:p>
    <w:p w14:paraId="0AF1BD51"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Ворошневского сельсовета Курского района Курской области, в пределах объемов, предусмотренных на реализацию соответствующих муниципальных программ Ворошневского сельсовета Курского района Курской области;</w:t>
      </w:r>
    </w:p>
    <w:p w14:paraId="76F8734F"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Ворошневского сельсовета Курского района Курской области на основании правового акта Администрации Ворошневского сельсовета Курского района Курской области.</w:t>
      </w:r>
    </w:p>
    <w:p w14:paraId="346CA851"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w:t>
      </w:r>
      <w:r w:rsidRPr="003346BF">
        <w:rPr>
          <w:rFonts w:ascii="Times New Roman" w:eastAsia="Times New Roman" w:hAnsi="Times New Roman" w:cs="Times New Roman"/>
          <w:sz w:val="28"/>
          <w:szCs w:val="28"/>
          <w:lang w:eastAsia="ar-SA"/>
        </w:rPr>
        <w:lastRenderedPageBreak/>
        <w:t>выполнения условий софинансирования, установленных для получения субсидий и иных межбюджетных трансфертов, предоставляемых бюджету Ворошневского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Ворошневского сельсовета Курского района Курской области.</w:t>
      </w:r>
    </w:p>
    <w:p w14:paraId="478206C3"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4. Предоставить право Администрации Ворошневского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14:paraId="624A50C9"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14:paraId="580A2914"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18D6B9FC"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6. Установить, что получатель средств местного бюджета вправе предусматривать авансовые платежи:</w:t>
      </w:r>
    </w:p>
    <w:p w14:paraId="00A9CA99"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1) при заключении договоров (муниципальных контрактов) на поставку товаров (работ, услуг) в размерах:</w:t>
      </w:r>
    </w:p>
    <w:p w14:paraId="0CCDFF17"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а) 100 процентов суммы договора (муниципального контракта) – по договорам (контрактам):</w:t>
      </w:r>
    </w:p>
    <w:p w14:paraId="55BFCEFA"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об оплате расходов по участию сборных команд Ворошневского сельсовета Курского района Курской области, отдельных спортсменов в соревнованиях и учебно-тренировочных сборах;</w:t>
      </w:r>
    </w:p>
    <w:p w14:paraId="3A7425F3"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 xml:space="preserve">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w:t>
      </w:r>
      <w:r w:rsidRPr="003346BF">
        <w:rPr>
          <w:rFonts w:ascii="Times New Roman" w:eastAsia="Times New Roman" w:hAnsi="Times New Roman" w:cs="Times New Roman"/>
          <w:sz w:val="28"/>
          <w:szCs w:val="28"/>
          <w:lang w:eastAsia="ar-SA"/>
        </w:rPr>
        <w:lastRenderedPageBreak/>
        <w:t>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14:paraId="14E0A443"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14:paraId="090A4EAC" w14:textId="77777777" w:rsidR="003346BF" w:rsidRPr="003346BF" w:rsidRDefault="003346BF" w:rsidP="003346BF">
      <w:pPr>
        <w:suppressAutoHyphens/>
        <w:autoSpaceDE w:val="0"/>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14:paraId="6B78D607" w14:textId="77777777" w:rsidR="003346BF" w:rsidRPr="003346BF" w:rsidRDefault="003346BF" w:rsidP="003346BF">
      <w:pPr>
        <w:suppressAutoHyphens/>
        <w:spacing w:after="0"/>
        <w:ind w:firstLine="851"/>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sz w:val="28"/>
          <w:szCs w:val="28"/>
          <w:lang w:eastAsia="ar-SA"/>
        </w:rPr>
        <w:t>7.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14:paraId="15B7B791"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color w:val="000000"/>
          <w:sz w:val="28"/>
          <w:szCs w:val="28"/>
          <w:lang w:eastAsia="ar-SA"/>
        </w:rPr>
        <w:t xml:space="preserve">8. </w:t>
      </w:r>
      <w:r w:rsidRPr="003346BF">
        <w:rPr>
          <w:rFonts w:ascii="Times New Roman" w:eastAsia="Times New Roman" w:hAnsi="Times New Roman" w:cs="Times New Roman"/>
          <w:sz w:val="28"/>
          <w:szCs w:val="28"/>
          <w:lang w:eastAsia="ar-SA"/>
        </w:rPr>
        <w:t xml:space="preserve">Администрация Ворошневского сельсовета Курского района Курской области не вправе принимать решения, приводящие к увеличению в 2025 году численности муниципальных служащих и  работников  муниципальных учреждений. </w:t>
      </w:r>
    </w:p>
    <w:p w14:paraId="4409F43E"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p>
    <w:p w14:paraId="4CEBBBB3" w14:textId="77777777" w:rsidR="003346BF" w:rsidRPr="003346BF" w:rsidRDefault="003346BF" w:rsidP="003346BF">
      <w:pPr>
        <w:suppressAutoHyphens/>
        <w:spacing w:after="0"/>
        <w:ind w:firstLine="851"/>
        <w:jc w:val="both"/>
        <w:rPr>
          <w:rFonts w:ascii="Times New Roman" w:eastAsia="Times New Roman" w:hAnsi="Times New Roman" w:cs="Times New Roman"/>
          <w:b/>
          <w:color w:val="000000"/>
          <w:sz w:val="28"/>
          <w:szCs w:val="28"/>
          <w:lang w:eastAsia="ar-SA"/>
        </w:rPr>
      </w:pPr>
    </w:p>
    <w:p w14:paraId="0A8C9F51" w14:textId="77777777" w:rsidR="003346BF" w:rsidRPr="003346BF" w:rsidRDefault="003346BF" w:rsidP="003346BF">
      <w:pPr>
        <w:suppressAutoHyphens/>
        <w:spacing w:after="0"/>
        <w:ind w:firstLine="851"/>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color w:val="000000"/>
          <w:sz w:val="28"/>
          <w:szCs w:val="28"/>
          <w:lang w:eastAsia="ar-SA"/>
        </w:rPr>
        <w:t>Статья 9.</w:t>
      </w:r>
      <w:r w:rsidRPr="003346BF">
        <w:rPr>
          <w:rFonts w:ascii="Times New Roman" w:eastAsia="Times New Roman" w:hAnsi="Times New Roman" w:cs="Times New Roman"/>
          <w:b/>
          <w:sz w:val="28"/>
          <w:szCs w:val="28"/>
          <w:lang w:eastAsia="ar-SA"/>
        </w:rPr>
        <w:t xml:space="preserve"> Опубликование Решения.</w:t>
      </w:r>
    </w:p>
    <w:p w14:paraId="4FC89F5F" w14:textId="77777777" w:rsidR="003346BF" w:rsidRPr="003346BF" w:rsidRDefault="003346BF" w:rsidP="003346BF">
      <w:pPr>
        <w:suppressAutoHyphens/>
        <w:spacing w:after="0"/>
        <w:ind w:firstLine="851"/>
        <w:jc w:val="both"/>
        <w:rPr>
          <w:rFonts w:ascii="Times New Roman" w:eastAsia="Times New Roman" w:hAnsi="Times New Roman" w:cs="Times New Roman"/>
          <w:b/>
          <w:color w:val="000000"/>
          <w:sz w:val="28"/>
          <w:szCs w:val="28"/>
          <w:lang w:eastAsia="ar-SA"/>
        </w:rPr>
      </w:pPr>
      <w:r w:rsidRPr="003346BF">
        <w:rPr>
          <w:rFonts w:ascii="Times New Roman" w:eastAsia="Times New Roman" w:hAnsi="Times New Roman" w:cs="Times New Roman"/>
          <w:sz w:val="28"/>
          <w:szCs w:val="28"/>
          <w:lang w:eastAsia="ar-SA"/>
        </w:rPr>
        <w:t xml:space="preserve">Опубликовать текстовую часть решения Собрания депутатов Ворошневского сельсовета Курского района Курской области «О бюджете Ворошневского сельсовета Курского района Курской области на 2025 год и на плановый период 2026 и 2027 годов» в газете «Сельская новь» и разместить с приложениями в виде таблиц на официальном сайте муниципального образования «Ворошневский сельсовет» Курского района Курской области </w:t>
      </w:r>
      <w:r w:rsidRPr="003346BF">
        <w:rPr>
          <w:rFonts w:ascii="Times New Roman" w:eastAsia="Times New Roman" w:hAnsi="Times New Roman" w:cs="Times New Roman"/>
          <w:sz w:val="28"/>
          <w:szCs w:val="28"/>
          <w:shd w:val="clear" w:color="auto" w:fill="FFFFFF"/>
          <w:lang w:eastAsia="ar-SA"/>
        </w:rPr>
        <w:t>(</w:t>
      </w:r>
      <w:hyperlink r:id="rId6" w:history="1">
        <w:r w:rsidRPr="003346BF">
          <w:rPr>
            <w:rFonts w:ascii="Times New Roman" w:eastAsia="Times New Roman" w:hAnsi="Times New Roman" w:cs="Times New Roman"/>
            <w:color w:val="1F497D"/>
            <w:sz w:val="28"/>
            <w:szCs w:val="28"/>
            <w:u w:val="single"/>
            <w:shd w:val="clear" w:color="auto" w:fill="EEEEEE"/>
            <w:lang w:eastAsia="ar-SA"/>
          </w:rPr>
          <w:t>http://voroshnevo.rkursk.ru</w:t>
        </w:r>
      </w:hyperlink>
      <w:r w:rsidRPr="003346BF">
        <w:rPr>
          <w:rFonts w:ascii="Times New Roman" w:eastAsia="Times New Roman" w:hAnsi="Times New Roman" w:cs="Times New Roman"/>
          <w:sz w:val="28"/>
          <w:szCs w:val="28"/>
          <w:shd w:val="clear" w:color="auto" w:fill="FFFFFF"/>
          <w:lang w:eastAsia="ar-SA"/>
        </w:rPr>
        <w:t> ) в сети Интернет.</w:t>
      </w:r>
    </w:p>
    <w:p w14:paraId="5E96DB26" w14:textId="77777777" w:rsidR="003346BF" w:rsidRPr="003346BF" w:rsidRDefault="003346BF" w:rsidP="003346BF">
      <w:pPr>
        <w:suppressAutoHyphens/>
        <w:spacing w:after="0"/>
        <w:ind w:firstLine="851"/>
        <w:rPr>
          <w:rFonts w:ascii="Times New Roman" w:eastAsia="Times New Roman" w:hAnsi="Times New Roman" w:cs="Times New Roman"/>
          <w:sz w:val="28"/>
          <w:szCs w:val="28"/>
          <w:lang w:eastAsia="ar-SA"/>
        </w:rPr>
      </w:pPr>
      <w:r w:rsidRPr="003346BF">
        <w:rPr>
          <w:rFonts w:ascii="Times New Roman" w:eastAsia="Times New Roman" w:hAnsi="Times New Roman" w:cs="Times New Roman"/>
          <w:b/>
          <w:color w:val="000000"/>
          <w:sz w:val="28"/>
          <w:szCs w:val="28"/>
          <w:lang w:eastAsia="ar-SA"/>
        </w:rPr>
        <w:t xml:space="preserve">Статья 10. </w:t>
      </w:r>
      <w:r w:rsidRPr="003346BF">
        <w:rPr>
          <w:rFonts w:ascii="Times New Roman" w:eastAsia="Times New Roman" w:hAnsi="Times New Roman" w:cs="Times New Roman"/>
          <w:b/>
          <w:bCs/>
          <w:sz w:val="28"/>
          <w:szCs w:val="28"/>
          <w:lang w:eastAsia="ar-SA"/>
        </w:rPr>
        <w:t>Вступление в силу Решения.</w:t>
      </w:r>
    </w:p>
    <w:p w14:paraId="5C622043" w14:textId="77777777" w:rsidR="003346BF" w:rsidRPr="003346BF" w:rsidRDefault="003346BF" w:rsidP="003346BF">
      <w:pPr>
        <w:suppressAutoHyphens/>
        <w:spacing w:after="0"/>
        <w:ind w:firstLine="851"/>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Настоящее Решение вступает в силу с 1 января 2025 года.</w:t>
      </w:r>
    </w:p>
    <w:p w14:paraId="3B7C93EA" w14:textId="77777777" w:rsidR="003346BF" w:rsidRPr="003346BF" w:rsidRDefault="003346BF" w:rsidP="003346BF">
      <w:pPr>
        <w:suppressAutoHyphens/>
        <w:spacing w:after="0" w:line="240" w:lineRule="auto"/>
        <w:rPr>
          <w:rFonts w:ascii="Times New Roman" w:eastAsia="Times New Roman" w:hAnsi="Times New Roman" w:cs="Times New Roman"/>
          <w:sz w:val="28"/>
          <w:szCs w:val="28"/>
          <w:lang w:eastAsia="ar-SA"/>
        </w:rPr>
      </w:pPr>
    </w:p>
    <w:p w14:paraId="35434F3A" w14:textId="77777777" w:rsidR="003346BF" w:rsidRPr="003346BF" w:rsidRDefault="003346BF" w:rsidP="003346BF">
      <w:pPr>
        <w:suppressAutoHyphens/>
        <w:spacing w:after="0" w:line="240" w:lineRule="auto"/>
        <w:rPr>
          <w:rFonts w:ascii="Times New Roman" w:eastAsia="Times New Roman" w:hAnsi="Times New Roman" w:cs="Times New Roman"/>
          <w:sz w:val="28"/>
          <w:szCs w:val="28"/>
          <w:lang w:eastAsia="ar-SA"/>
        </w:rPr>
      </w:pPr>
    </w:p>
    <w:p w14:paraId="72432807" w14:textId="77777777" w:rsidR="003346BF" w:rsidRPr="003346BF" w:rsidRDefault="003346BF" w:rsidP="003346BF">
      <w:pPr>
        <w:suppressAutoHyphens/>
        <w:spacing w:after="0" w:line="240" w:lineRule="auto"/>
        <w:rPr>
          <w:rFonts w:ascii="Times New Roman" w:eastAsia="Times New Roman" w:hAnsi="Times New Roman" w:cs="Times New Roman"/>
          <w:sz w:val="28"/>
          <w:szCs w:val="28"/>
          <w:lang w:eastAsia="ar-SA"/>
        </w:rPr>
      </w:pPr>
    </w:p>
    <w:p w14:paraId="15638B15" w14:textId="77777777" w:rsidR="003346BF" w:rsidRPr="003346BF" w:rsidRDefault="003346BF" w:rsidP="003346BF">
      <w:pPr>
        <w:suppressAutoHyphens/>
        <w:spacing w:after="0" w:line="240" w:lineRule="auto"/>
        <w:rPr>
          <w:rFonts w:ascii="Times New Roman" w:eastAsia="Times New Roman" w:hAnsi="Times New Roman" w:cs="Times New Roman"/>
          <w:sz w:val="28"/>
          <w:szCs w:val="28"/>
          <w:lang w:eastAsia="ar-SA"/>
        </w:rPr>
      </w:pPr>
    </w:p>
    <w:p w14:paraId="26DB65E5" w14:textId="77777777" w:rsidR="003346BF" w:rsidRPr="003346BF" w:rsidRDefault="003346BF" w:rsidP="003346BF">
      <w:pPr>
        <w:suppressAutoHyphens/>
        <w:spacing w:after="0" w:line="240" w:lineRule="auto"/>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Председатель Собрания депутатов</w:t>
      </w:r>
    </w:p>
    <w:p w14:paraId="49E0BDAF" w14:textId="77777777" w:rsidR="003346BF" w:rsidRPr="003346BF" w:rsidRDefault="003346BF" w:rsidP="003346BF">
      <w:pPr>
        <w:suppressAutoHyphens/>
        <w:spacing w:after="0" w:line="240" w:lineRule="auto"/>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Ворошневского сельсовета Курского района                             Вялых К.Н.</w:t>
      </w:r>
    </w:p>
    <w:p w14:paraId="4DD9C4F4"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8"/>
          <w:szCs w:val="28"/>
          <w:lang w:eastAsia="ar-SA"/>
        </w:rPr>
      </w:pPr>
    </w:p>
    <w:p w14:paraId="3665B170"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8"/>
          <w:szCs w:val="28"/>
          <w:lang w:eastAsia="ar-SA"/>
        </w:rPr>
      </w:pPr>
    </w:p>
    <w:p w14:paraId="7654E5A2"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Глава Ворошневского сельсовета                                               Тарасов Н.С.</w:t>
      </w:r>
    </w:p>
    <w:p w14:paraId="31FA70C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8"/>
          <w:szCs w:val="28"/>
          <w:lang w:eastAsia="ar-SA"/>
        </w:rPr>
      </w:pPr>
      <w:r w:rsidRPr="003346BF">
        <w:rPr>
          <w:rFonts w:ascii="Times New Roman" w:eastAsia="Times New Roman" w:hAnsi="Times New Roman" w:cs="Times New Roman"/>
          <w:color w:val="000000"/>
          <w:sz w:val="28"/>
          <w:szCs w:val="28"/>
          <w:lang w:eastAsia="ar-SA"/>
        </w:rPr>
        <w:t xml:space="preserve">                                                                                   </w:t>
      </w:r>
    </w:p>
    <w:p w14:paraId="6FC5AF73" w14:textId="77777777" w:rsidR="003346BF" w:rsidRPr="003346BF" w:rsidRDefault="003346BF" w:rsidP="003346BF">
      <w:pPr>
        <w:suppressAutoHyphens/>
        <w:spacing w:after="0" w:line="240" w:lineRule="auto"/>
        <w:rPr>
          <w:rFonts w:ascii="Times New Roman" w:eastAsia="Times New Roman" w:hAnsi="Times New Roman" w:cs="Times New Roman"/>
          <w:color w:val="FF3300"/>
          <w:sz w:val="28"/>
          <w:szCs w:val="28"/>
          <w:lang w:eastAsia="ar-SA"/>
        </w:rPr>
      </w:pPr>
    </w:p>
    <w:p w14:paraId="0DE8C637" w14:textId="77777777" w:rsidR="003346BF" w:rsidRPr="003346BF" w:rsidRDefault="003346BF" w:rsidP="003346BF">
      <w:pPr>
        <w:suppressAutoHyphens/>
        <w:spacing w:after="120" w:line="240" w:lineRule="auto"/>
        <w:ind w:left="283" w:firstLine="709"/>
        <w:rPr>
          <w:rFonts w:ascii="Times New Roman" w:eastAsia="Times New Roman" w:hAnsi="Times New Roman" w:cs="Times New Roman"/>
          <w:color w:val="FF3300"/>
          <w:sz w:val="28"/>
          <w:szCs w:val="28"/>
          <w:lang w:eastAsia="ar-SA"/>
        </w:rPr>
      </w:pPr>
    </w:p>
    <w:p w14:paraId="3608F42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8"/>
          <w:szCs w:val="28"/>
          <w:lang w:eastAsia="ar-SA"/>
        </w:rPr>
      </w:pPr>
    </w:p>
    <w:p w14:paraId="108AB97C"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34FA8A90"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AA278D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1603021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C72E28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E68154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A060BC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4FEC53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CE05C0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636F68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59C29D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2FD77D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0EC4EE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49C945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5F2C66F"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DB3767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8D409B8"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985BFE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B207FAC"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8CED98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27AF29F"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1BA7F8C"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ABC0A2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ADD7FE3"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E7FF08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D3AFBF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AE1819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83604B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B5F4EB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0F61FFD"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791E044"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11ED117"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E144A53"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1297A326"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419341D"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6E10C5BE"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6500AF8C"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EC80B9E"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33AE82AB"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163F549F"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BCDBCF7"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25BE740" w14:textId="18CF17B8"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w:t>
      </w:r>
    </w:p>
    <w:p w14:paraId="3AC3462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706675E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25C6A3F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508D34A3" w14:textId="77777777" w:rsidR="003346BF" w:rsidRPr="003346BF" w:rsidRDefault="003346BF" w:rsidP="003346BF">
      <w:pPr>
        <w:suppressAutoHyphens/>
        <w:spacing w:after="0" w:line="240" w:lineRule="auto"/>
        <w:ind w:left="4251" w:firstLine="705"/>
        <w:jc w:val="righ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sz w:val="20"/>
          <w:szCs w:val="20"/>
          <w:lang w:eastAsia="ar-SA"/>
        </w:rPr>
        <w:t>от «____» декабря 2024 г. № ______</w:t>
      </w:r>
    </w:p>
    <w:p w14:paraId="54293F5C" w14:textId="77777777" w:rsidR="003346BF" w:rsidRPr="003346BF" w:rsidRDefault="003346BF" w:rsidP="003346BF">
      <w:pPr>
        <w:suppressAutoHyphens/>
        <w:spacing w:after="0" w:line="240" w:lineRule="auto"/>
        <w:jc w:val="right"/>
        <w:rPr>
          <w:rFonts w:ascii="Times New Roman" w:eastAsia="Times New Roman" w:hAnsi="Times New Roman" w:cs="Times New Roman"/>
          <w:b/>
          <w:sz w:val="24"/>
          <w:szCs w:val="24"/>
          <w:lang w:eastAsia="ar-SA"/>
        </w:rPr>
      </w:pPr>
    </w:p>
    <w:p w14:paraId="4D7086B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Источники внутреннего  финансирования дефицита</w:t>
      </w:r>
    </w:p>
    <w:p w14:paraId="70ECC93C"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бюджета Ворошневского сельсовета Курского района </w:t>
      </w:r>
    </w:p>
    <w:p w14:paraId="46F0E9D3"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Курской области на 2025 год</w:t>
      </w:r>
    </w:p>
    <w:p w14:paraId="2347143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tbl>
      <w:tblPr>
        <w:tblW w:w="9709" w:type="dxa"/>
        <w:tblInd w:w="108" w:type="dxa"/>
        <w:tblLayout w:type="fixed"/>
        <w:tblLook w:val="0000" w:firstRow="0" w:lastRow="0" w:firstColumn="0" w:lastColumn="0" w:noHBand="0" w:noVBand="0"/>
      </w:tblPr>
      <w:tblGrid>
        <w:gridCol w:w="2977"/>
        <w:gridCol w:w="4536"/>
        <w:gridCol w:w="2196"/>
      </w:tblGrid>
      <w:tr w:rsidR="003346BF" w:rsidRPr="003346BF" w14:paraId="131BA2AF" w14:textId="77777777" w:rsidTr="005B30B6">
        <w:tc>
          <w:tcPr>
            <w:tcW w:w="2977" w:type="dxa"/>
            <w:tcBorders>
              <w:top w:val="single" w:sz="4" w:space="0" w:color="000000"/>
              <w:left w:val="single" w:sz="4" w:space="0" w:color="000000"/>
              <w:bottom w:val="single" w:sz="4" w:space="0" w:color="000000"/>
            </w:tcBorders>
            <w:shd w:val="clear" w:color="auto" w:fill="auto"/>
          </w:tcPr>
          <w:p w14:paraId="78DECC7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Код бюджетной классификации Российской Федерации</w:t>
            </w:r>
          </w:p>
        </w:tc>
        <w:tc>
          <w:tcPr>
            <w:tcW w:w="4536" w:type="dxa"/>
            <w:tcBorders>
              <w:top w:val="single" w:sz="4" w:space="0" w:color="000000"/>
              <w:left w:val="single" w:sz="4" w:space="0" w:color="000000"/>
              <w:bottom w:val="single" w:sz="4" w:space="0" w:color="000000"/>
            </w:tcBorders>
            <w:shd w:val="clear" w:color="auto" w:fill="auto"/>
          </w:tcPr>
          <w:p w14:paraId="1657705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 источников финансирования дефицита бюджета</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337E65F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Сумма, руб. на 2025 год </w:t>
            </w:r>
          </w:p>
        </w:tc>
      </w:tr>
      <w:tr w:rsidR="003346BF" w:rsidRPr="003346BF" w14:paraId="1CDB94A5" w14:textId="77777777" w:rsidTr="005B30B6">
        <w:tc>
          <w:tcPr>
            <w:tcW w:w="2977" w:type="dxa"/>
            <w:tcBorders>
              <w:top w:val="single" w:sz="4" w:space="0" w:color="000000"/>
              <w:left w:val="single" w:sz="4" w:space="0" w:color="000000"/>
              <w:bottom w:val="single" w:sz="4" w:space="0" w:color="000000"/>
            </w:tcBorders>
            <w:shd w:val="clear" w:color="auto" w:fill="auto"/>
          </w:tcPr>
          <w:p w14:paraId="263CCC26"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90 00 00 00 00 0000 000</w:t>
            </w:r>
          </w:p>
        </w:tc>
        <w:tc>
          <w:tcPr>
            <w:tcW w:w="4536" w:type="dxa"/>
            <w:tcBorders>
              <w:top w:val="single" w:sz="4" w:space="0" w:color="000000"/>
              <w:left w:val="single" w:sz="4" w:space="0" w:color="000000"/>
              <w:bottom w:val="single" w:sz="4" w:space="0" w:color="000000"/>
            </w:tcBorders>
            <w:shd w:val="clear" w:color="auto" w:fill="auto"/>
          </w:tcPr>
          <w:p w14:paraId="0570869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color w:val="000000"/>
                <w:sz w:val="24"/>
                <w:szCs w:val="24"/>
                <w:lang w:eastAsia="ar-SA"/>
              </w:rPr>
              <w:t>Источники внутреннего финансирования дефицитов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8FA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4A03733E" w14:textId="77777777" w:rsidTr="005B30B6">
        <w:tc>
          <w:tcPr>
            <w:tcW w:w="2977" w:type="dxa"/>
            <w:tcBorders>
              <w:top w:val="single" w:sz="4" w:space="0" w:color="000000"/>
              <w:left w:val="single" w:sz="4" w:space="0" w:color="000000"/>
              <w:bottom w:val="single" w:sz="4" w:space="0" w:color="000000"/>
            </w:tcBorders>
            <w:shd w:val="clear" w:color="auto" w:fill="auto"/>
          </w:tcPr>
          <w:p w14:paraId="2EE24067"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01 00 00 00 00 0000 000</w:t>
            </w:r>
          </w:p>
        </w:tc>
        <w:tc>
          <w:tcPr>
            <w:tcW w:w="4536" w:type="dxa"/>
            <w:tcBorders>
              <w:top w:val="single" w:sz="4" w:space="0" w:color="000000"/>
              <w:left w:val="single" w:sz="4" w:space="0" w:color="000000"/>
              <w:bottom w:val="single" w:sz="4" w:space="0" w:color="000000"/>
            </w:tcBorders>
            <w:shd w:val="clear" w:color="auto" w:fill="auto"/>
          </w:tcPr>
          <w:p w14:paraId="38CD8D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Изменение остатков средств </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130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7C7D644D" w14:textId="77777777" w:rsidTr="005B30B6">
        <w:tc>
          <w:tcPr>
            <w:tcW w:w="2977" w:type="dxa"/>
            <w:tcBorders>
              <w:top w:val="single" w:sz="4" w:space="0" w:color="000000"/>
              <w:left w:val="single" w:sz="4" w:space="0" w:color="000000"/>
              <w:bottom w:val="single" w:sz="4" w:space="0" w:color="000000"/>
            </w:tcBorders>
            <w:shd w:val="clear" w:color="auto" w:fill="auto"/>
          </w:tcPr>
          <w:p w14:paraId="0168F5D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01 05 00 00 00 0000 000</w:t>
            </w:r>
          </w:p>
        </w:tc>
        <w:tc>
          <w:tcPr>
            <w:tcW w:w="4536" w:type="dxa"/>
            <w:tcBorders>
              <w:top w:val="single" w:sz="4" w:space="0" w:color="000000"/>
              <w:left w:val="single" w:sz="4" w:space="0" w:color="000000"/>
              <w:bottom w:val="single" w:sz="4" w:space="0" w:color="000000"/>
            </w:tcBorders>
            <w:shd w:val="clear" w:color="auto" w:fill="auto"/>
          </w:tcPr>
          <w:p w14:paraId="32AC8E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Изменение остатков средств на счетах по учету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EA9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171D621F" w14:textId="77777777" w:rsidTr="005B30B6">
        <w:tc>
          <w:tcPr>
            <w:tcW w:w="2977" w:type="dxa"/>
            <w:tcBorders>
              <w:top w:val="single" w:sz="4" w:space="0" w:color="000000"/>
              <w:left w:val="single" w:sz="4" w:space="0" w:color="000000"/>
              <w:bottom w:val="single" w:sz="4" w:space="0" w:color="000000"/>
            </w:tcBorders>
            <w:shd w:val="clear" w:color="auto" w:fill="auto"/>
          </w:tcPr>
          <w:p w14:paraId="717DE46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01 05 00 00 00 0000 500</w:t>
            </w:r>
          </w:p>
        </w:tc>
        <w:tc>
          <w:tcPr>
            <w:tcW w:w="4536" w:type="dxa"/>
            <w:tcBorders>
              <w:top w:val="single" w:sz="4" w:space="0" w:color="000000"/>
              <w:left w:val="single" w:sz="4" w:space="0" w:color="000000"/>
              <w:bottom w:val="single" w:sz="4" w:space="0" w:color="000000"/>
            </w:tcBorders>
            <w:shd w:val="clear" w:color="auto" w:fill="auto"/>
          </w:tcPr>
          <w:p w14:paraId="05B13B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Увеличение остатков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7B3E10F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08F59465" w14:textId="77777777" w:rsidTr="005B30B6">
        <w:tc>
          <w:tcPr>
            <w:tcW w:w="2977" w:type="dxa"/>
            <w:tcBorders>
              <w:top w:val="single" w:sz="4" w:space="0" w:color="000000"/>
              <w:left w:val="single" w:sz="4" w:space="0" w:color="000000"/>
              <w:bottom w:val="single" w:sz="4" w:space="0" w:color="000000"/>
            </w:tcBorders>
            <w:shd w:val="clear" w:color="auto" w:fill="auto"/>
          </w:tcPr>
          <w:p w14:paraId="5D49EDF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01 05 02 00 00 0000 500</w:t>
            </w:r>
          </w:p>
        </w:tc>
        <w:tc>
          <w:tcPr>
            <w:tcW w:w="4536" w:type="dxa"/>
            <w:tcBorders>
              <w:top w:val="single" w:sz="4" w:space="0" w:color="000000"/>
              <w:left w:val="single" w:sz="4" w:space="0" w:color="000000"/>
              <w:bottom w:val="single" w:sz="4" w:space="0" w:color="000000"/>
            </w:tcBorders>
            <w:shd w:val="clear" w:color="auto" w:fill="auto"/>
          </w:tcPr>
          <w:p w14:paraId="783A16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Увеличение прочих остатков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6782334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391F0633" w14:textId="77777777" w:rsidTr="005B30B6">
        <w:tc>
          <w:tcPr>
            <w:tcW w:w="2977" w:type="dxa"/>
            <w:tcBorders>
              <w:top w:val="single" w:sz="4" w:space="0" w:color="000000"/>
              <w:left w:val="single" w:sz="4" w:space="0" w:color="000000"/>
              <w:bottom w:val="single" w:sz="4" w:space="0" w:color="000000"/>
            </w:tcBorders>
            <w:shd w:val="clear" w:color="auto" w:fill="auto"/>
          </w:tcPr>
          <w:p w14:paraId="504A8E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01 05 02 01 00 0000 510</w:t>
            </w:r>
          </w:p>
        </w:tc>
        <w:tc>
          <w:tcPr>
            <w:tcW w:w="4536" w:type="dxa"/>
            <w:tcBorders>
              <w:top w:val="single" w:sz="4" w:space="0" w:color="000000"/>
              <w:left w:val="single" w:sz="4" w:space="0" w:color="000000"/>
              <w:bottom w:val="single" w:sz="4" w:space="0" w:color="000000"/>
            </w:tcBorders>
            <w:shd w:val="clear" w:color="auto" w:fill="auto"/>
          </w:tcPr>
          <w:p w14:paraId="574029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Увеличение прочих остатков денежных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5392930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4F689108" w14:textId="77777777" w:rsidTr="005B30B6">
        <w:tc>
          <w:tcPr>
            <w:tcW w:w="2977" w:type="dxa"/>
            <w:tcBorders>
              <w:top w:val="single" w:sz="4" w:space="0" w:color="000000"/>
              <w:left w:val="single" w:sz="4" w:space="0" w:color="000000"/>
              <w:bottom w:val="single" w:sz="4" w:space="0" w:color="000000"/>
            </w:tcBorders>
            <w:shd w:val="clear" w:color="auto" w:fill="auto"/>
          </w:tcPr>
          <w:p w14:paraId="763DB5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01 05 02 01 10 0000 510</w:t>
            </w:r>
          </w:p>
        </w:tc>
        <w:tc>
          <w:tcPr>
            <w:tcW w:w="4536" w:type="dxa"/>
            <w:tcBorders>
              <w:top w:val="single" w:sz="4" w:space="0" w:color="000000"/>
              <w:left w:val="single" w:sz="4" w:space="0" w:color="000000"/>
              <w:bottom w:val="single" w:sz="4" w:space="0" w:color="000000"/>
            </w:tcBorders>
            <w:shd w:val="clear" w:color="auto" w:fill="auto"/>
          </w:tcPr>
          <w:p w14:paraId="385AB4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Увеличение прочих остатков денежных средств бюджетов сельских поселений</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0AD2ADF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68C09E06" w14:textId="77777777" w:rsidTr="005B30B6">
        <w:trPr>
          <w:trHeight w:val="347"/>
        </w:trPr>
        <w:tc>
          <w:tcPr>
            <w:tcW w:w="2977" w:type="dxa"/>
            <w:tcBorders>
              <w:top w:val="single" w:sz="4" w:space="0" w:color="000000"/>
              <w:left w:val="single" w:sz="4" w:space="0" w:color="000000"/>
              <w:bottom w:val="single" w:sz="4" w:space="0" w:color="000000"/>
            </w:tcBorders>
            <w:shd w:val="clear" w:color="auto" w:fill="auto"/>
          </w:tcPr>
          <w:p w14:paraId="7990B180"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01 05 00 00 00 0000 600</w:t>
            </w:r>
          </w:p>
        </w:tc>
        <w:tc>
          <w:tcPr>
            <w:tcW w:w="4536" w:type="dxa"/>
            <w:tcBorders>
              <w:top w:val="single" w:sz="4" w:space="0" w:color="000000"/>
              <w:left w:val="single" w:sz="4" w:space="0" w:color="000000"/>
              <w:bottom w:val="single" w:sz="4" w:space="0" w:color="000000"/>
            </w:tcBorders>
            <w:shd w:val="clear" w:color="auto" w:fill="auto"/>
          </w:tcPr>
          <w:p w14:paraId="3EF674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Уменьшение остатков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0FD7E6D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31E50D89" w14:textId="77777777" w:rsidTr="005B30B6">
        <w:tc>
          <w:tcPr>
            <w:tcW w:w="2977" w:type="dxa"/>
            <w:tcBorders>
              <w:top w:val="single" w:sz="4" w:space="0" w:color="000000"/>
              <w:left w:val="single" w:sz="4" w:space="0" w:color="000000"/>
              <w:bottom w:val="single" w:sz="4" w:space="0" w:color="000000"/>
            </w:tcBorders>
            <w:shd w:val="clear" w:color="auto" w:fill="auto"/>
          </w:tcPr>
          <w:p w14:paraId="407B420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01 05 02 00 00 0000 600</w:t>
            </w:r>
          </w:p>
        </w:tc>
        <w:tc>
          <w:tcPr>
            <w:tcW w:w="4536" w:type="dxa"/>
            <w:tcBorders>
              <w:top w:val="single" w:sz="4" w:space="0" w:color="000000"/>
              <w:left w:val="single" w:sz="4" w:space="0" w:color="000000"/>
              <w:bottom w:val="single" w:sz="4" w:space="0" w:color="000000"/>
            </w:tcBorders>
            <w:shd w:val="clear" w:color="auto" w:fill="auto"/>
          </w:tcPr>
          <w:p w14:paraId="53A16F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Уменьшение прочих остатков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7330CAE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23C51877" w14:textId="77777777" w:rsidTr="005B30B6">
        <w:tc>
          <w:tcPr>
            <w:tcW w:w="2977" w:type="dxa"/>
            <w:tcBorders>
              <w:top w:val="single" w:sz="4" w:space="0" w:color="000000"/>
              <w:left w:val="single" w:sz="4" w:space="0" w:color="000000"/>
              <w:bottom w:val="single" w:sz="4" w:space="0" w:color="000000"/>
            </w:tcBorders>
            <w:shd w:val="clear" w:color="auto" w:fill="auto"/>
          </w:tcPr>
          <w:p w14:paraId="3B44FF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01 05 02 01 00 0000 610</w:t>
            </w:r>
          </w:p>
        </w:tc>
        <w:tc>
          <w:tcPr>
            <w:tcW w:w="4536" w:type="dxa"/>
            <w:tcBorders>
              <w:top w:val="single" w:sz="4" w:space="0" w:color="000000"/>
              <w:left w:val="single" w:sz="4" w:space="0" w:color="000000"/>
              <w:bottom w:val="single" w:sz="4" w:space="0" w:color="000000"/>
            </w:tcBorders>
            <w:shd w:val="clear" w:color="auto" w:fill="auto"/>
          </w:tcPr>
          <w:p w14:paraId="611B52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Уменьшение прочих остатков денежных средств бюджетов</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70345C4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r w:rsidR="003346BF" w:rsidRPr="003346BF" w14:paraId="720507A6" w14:textId="77777777" w:rsidTr="005B30B6">
        <w:trPr>
          <w:trHeight w:val="649"/>
        </w:trPr>
        <w:tc>
          <w:tcPr>
            <w:tcW w:w="2977" w:type="dxa"/>
            <w:tcBorders>
              <w:top w:val="single" w:sz="4" w:space="0" w:color="000000"/>
              <w:left w:val="single" w:sz="4" w:space="0" w:color="000000"/>
              <w:bottom w:val="single" w:sz="4" w:space="0" w:color="000000"/>
            </w:tcBorders>
            <w:shd w:val="clear" w:color="auto" w:fill="auto"/>
          </w:tcPr>
          <w:p w14:paraId="5B484C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01 05 02 01 10 0000 610</w:t>
            </w:r>
          </w:p>
        </w:tc>
        <w:tc>
          <w:tcPr>
            <w:tcW w:w="4536" w:type="dxa"/>
            <w:tcBorders>
              <w:top w:val="single" w:sz="4" w:space="0" w:color="000000"/>
              <w:left w:val="single" w:sz="4" w:space="0" w:color="000000"/>
              <w:bottom w:val="single" w:sz="4" w:space="0" w:color="000000"/>
            </w:tcBorders>
            <w:shd w:val="clear" w:color="auto" w:fill="auto"/>
          </w:tcPr>
          <w:p w14:paraId="7FB31C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Уменьшение прочих остатков денежных средств бюджетов сельских поселений</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15622A7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12 571 410,00</w:t>
            </w:r>
          </w:p>
        </w:tc>
      </w:tr>
    </w:tbl>
    <w:p w14:paraId="4603706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CFB037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4C1D2D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AC2425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97710D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7CCF14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C50F1F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860051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6AF6A1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286CDE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896CC7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C2E18F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F8096C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324D1A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68B64C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CA53AB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9C99EC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6DDD3A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6CF0D2C"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799F4F26" w14:textId="240E61EA" w:rsidR="003346BF" w:rsidRPr="003346BF"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П</w:t>
      </w:r>
      <w:r w:rsidR="003346BF" w:rsidRPr="003346BF">
        <w:rPr>
          <w:rFonts w:ascii="Times New Roman" w:eastAsia="Times New Roman" w:hAnsi="Times New Roman" w:cs="Times New Roman"/>
          <w:sz w:val="20"/>
          <w:szCs w:val="20"/>
          <w:lang w:eastAsia="ar-SA"/>
        </w:rPr>
        <w:t>риложение № 2</w:t>
      </w:r>
    </w:p>
    <w:p w14:paraId="6FAC620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4338D4A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7642A9C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76778649"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«____» декабря 2024 г. № ______</w:t>
      </w:r>
    </w:p>
    <w:p w14:paraId="6267A6D0" w14:textId="77777777" w:rsidR="003346BF" w:rsidRPr="003346BF" w:rsidRDefault="003346BF" w:rsidP="003346BF">
      <w:pPr>
        <w:suppressAutoHyphens/>
        <w:spacing w:after="0" w:line="240" w:lineRule="auto"/>
        <w:ind w:left="1981" w:right="-499" w:firstLine="851"/>
        <w:jc w:val="center"/>
        <w:rPr>
          <w:rFonts w:ascii="Times New Roman" w:eastAsia="Times New Roman" w:hAnsi="Times New Roman" w:cs="Times New Roman"/>
          <w:sz w:val="24"/>
          <w:szCs w:val="24"/>
          <w:lang w:eastAsia="ar-SA"/>
        </w:rPr>
      </w:pPr>
    </w:p>
    <w:p w14:paraId="3D7762F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81D4D31"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Источники внутреннего  финансирования дефицита</w:t>
      </w:r>
    </w:p>
    <w:p w14:paraId="07271D02"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бюджета Ворошневского сельсовета Курского района Курской области </w:t>
      </w:r>
    </w:p>
    <w:p w14:paraId="02907ECB"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на плановый период 2026 и 2027 годов</w:t>
      </w:r>
    </w:p>
    <w:p w14:paraId="7C5CD389"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tbl>
      <w:tblPr>
        <w:tblW w:w="0" w:type="auto"/>
        <w:tblInd w:w="-211" w:type="dxa"/>
        <w:tblLayout w:type="fixed"/>
        <w:tblLook w:val="0000" w:firstRow="0" w:lastRow="0" w:firstColumn="0" w:lastColumn="0" w:noHBand="0" w:noVBand="0"/>
      </w:tblPr>
      <w:tblGrid>
        <w:gridCol w:w="2978"/>
        <w:gridCol w:w="3402"/>
        <w:gridCol w:w="1984"/>
        <w:gridCol w:w="1913"/>
      </w:tblGrid>
      <w:tr w:rsidR="003346BF" w:rsidRPr="003346BF" w14:paraId="5022B403" w14:textId="77777777" w:rsidTr="005B30B6">
        <w:tc>
          <w:tcPr>
            <w:tcW w:w="2978" w:type="dxa"/>
            <w:tcBorders>
              <w:top w:val="single" w:sz="4" w:space="0" w:color="000000"/>
              <w:left w:val="single" w:sz="4" w:space="0" w:color="000000"/>
              <w:bottom w:val="single" w:sz="4" w:space="0" w:color="000000"/>
            </w:tcBorders>
            <w:shd w:val="clear" w:color="auto" w:fill="auto"/>
          </w:tcPr>
          <w:p w14:paraId="102C2BE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Код бюджетной классификации Российской Федерации</w:t>
            </w:r>
          </w:p>
        </w:tc>
        <w:tc>
          <w:tcPr>
            <w:tcW w:w="3402" w:type="dxa"/>
            <w:tcBorders>
              <w:top w:val="single" w:sz="4" w:space="0" w:color="000000"/>
              <w:left w:val="single" w:sz="4" w:space="0" w:color="000000"/>
              <w:bottom w:val="single" w:sz="4" w:space="0" w:color="000000"/>
            </w:tcBorders>
            <w:shd w:val="clear" w:color="auto" w:fill="auto"/>
          </w:tcPr>
          <w:p w14:paraId="099D148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 источников финансирования дефицита бюджета</w:t>
            </w:r>
          </w:p>
        </w:tc>
        <w:tc>
          <w:tcPr>
            <w:tcW w:w="1984" w:type="dxa"/>
            <w:tcBorders>
              <w:top w:val="single" w:sz="4" w:space="0" w:color="000000"/>
              <w:left w:val="single" w:sz="4" w:space="0" w:color="000000"/>
              <w:bottom w:val="single" w:sz="4" w:space="0" w:color="000000"/>
            </w:tcBorders>
            <w:shd w:val="clear" w:color="auto" w:fill="auto"/>
          </w:tcPr>
          <w:p w14:paraId="6A28A60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Сумма на </w:t>
            </w:r>
          </w:p>
          <w:p w14:paraId="34763C7A"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2026 год, руб.</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6FAD74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 2027 год, руб.</w:t>
            </w:r>
          </w:p>
        </w:tc>
      </w:tr>
      <w:tr w:rsidR="003346BF" w:rsidRPr="003346BF" w14:paraId="2F69AB24" w14:textId="77777777" w:rsidTr="005B30B6">
        <w:tc>
          <w:tcPr>
            <w:tcW w:w="2978" w:type="dxa"/>
            <w:tcBorders>
              <w:top w:val="single" w:sz="4" w:space="0" w:color="000000"/>
              <w:left w:val="single" w:sz="4" w:space="0" w:color="000000"/>
              <w:bottom w:val="single" w:sz="4" w:space="0" w:color="000000"/>
            </w:tcBorders>
            <w:shd w:val="clear" w:color="auto" w:fill="auto"/>
          </w:tcPr>
          <w:p w14:paraId="5E60A769"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90 00 00 00 00 0000 000</w:t>
            </w:r>
          </w:p>
        </w:tc>
        <w:tc>
          <w:tcPr>
            <w:tcW w:w="3402" w:type="dxa"/>
            <w:tcBorders>
              <w:top w:val="single" w:sz="4" w:space="0" w:color="000000"/>
              <w:left w:val="single" w:sz="4" w:space="0" w:color="000000"/>
              <w:bottom w:val="single" w:sz="4" w:space="0" w:color="000000"/>
            </w:tcBorders>
            <w:shd w:val="clear" w:color="auto" w:fill="auto"/>
          </w:tcPr>
          <w:p w14:paraId="3D035C8F"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color w:val="000000"/>
                <w:sz w:val="24"/>
                <w:szCs w:val="24"/>
                <w:lang w:eastAsia="ar-SA"/>
              </w:rPr>
              <w:t>Источники внутреннего финансирования дефицитов бюджетов</w:t>
            </w:r>
          </w:p>
        </w:tc>
        <w:tc>
          <w:tcPr>
            <w:tcW w:w="1984" w:type="dxa"/>
            <w:tcBorders>
              <w:top w:val="single" w:sz="4" w:space="0" w:color="000000"/>
              <w:left w:val="single" w:sz="4" w:space="0" w:color="000000"/>
              <w:bottom w:val="single" w:sz="4" w:space="0" w:color="000000"/>
            </w:tcBorders>
            <w:shd w:val="clear" w:color="auto" w:fill="auto"/>
            <w:vAlign w:val="center"/>
          </w:tcPr>
          <w:p w14:paraId="4502A5A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8D68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D147862" w14:textId="77777777" w:rsidTr="005B30B6">
        <w:tc>
          <w:tcPr>
            <w:tcW w:w="2978" w:type="dxa"/>
            <w:tcBorders>
              <w:top w:val="single" w:sz="4" w:space="0" w:color="000000"/>
              <w:left w:val="single" w:sz="4" w:space="0" w:color="000000"/>
              <w:bottom w:val="single" w:sz="4" w:space="0" w:color="000000"/>
            </w:tcBorders>
            <w:shd w:val="clear" w:color="auto" w:fill="auto"/>
          </w:tcPr>
          <w:p w14:paraId="03D7583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01 00 00 00 00 0000 000</w:t>
            </w:r>
          </w:p>
        </w:tc>
        <w:tc>
          <w:tcPr>
            <w:tcW w:w="3402" w:type="dxa"/>
            <w:tcBorders>
              <w:top w:val="single" w:sz="4" w:space="0" w:color="000000"/>
              <w:left w:val="single" w:sz="4" w:space="0" w:color="000000"/>
              <w:bottom w:val="single" w:sz="4" w:space="0" w:color="000000"/>
            </w:tcBorders>
            <w:shd w:val="clear" w:color="auto" w:fill="auto"/>
          </w:tcPr>
          <w:p w14:paraId="77605B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Изменение остатков средств </w:t>
            </w:r>
          </w:p>
        </w:tc>
        <w:tc>
          <w:tcPr>
            <w:tcW w:w="1984" w:type="dxa"/>
            <w:tcBorders>
              <w:top w:val="single" w:sz="4" w:space="0" w:color="000000"/>
              <w:left w:val="single" w:sz="4" w:space="0" w:color="000000"/>
              <w:bottom w:val="single" w:sz="4" w:space="0" w:color="000000"/>
            </w:tcBorders>
            <w:shd w:val="clear" w:color="auto" w:fill="auto"/>
          </w:tcPr>
          <w:p w14:paraId="46B159B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CCAD9D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1037C473" w14:textId="77777777" w:rsidTr="005B30B6">
        <w:tc>
          <w:tcPr>
            <w:tcW w:w="2978" w:type="dxa"/>
            <w:tcBorders>
              <w:top w:val="single" w:sz="4" w:space="0" w:color="000000"/>
              <w:left w:val="single" w:sz="4" w:space="0" w:color="000000"/>
              <w:bottom w:val="single" w:sz="4" w:space="0" w:color="000000"/>
            </w:tcBorders>
            <w:shd w:val="clear" w:color="auto" w:fill="auto"/>
          </w:tcPr>
          <w:p w14:paraId="055B089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01 05 00 00 00 0000 000</w:t>
            </w:r>
          </w:p>
        </w:tc>
        <w:tc>
          <w:tcPr>
            <w:tcW w:w="3402" w:type="dxa"/>
            <w:tcBorders>
              <w:top w:val="single" w:sz="4" w:space="0" w:color="000000"/>
              <w:left w:val="single" w:sz="4" w:space="0" w:color="000000"/>
              <w:bottom w:val="single" w:sz="4" w:space="0" w:color="000000"/>
            </w:tcBorders>
            <w:shd w:val="clear" w:color="auto" w:fill="auto"/>
          </w:tcPr>
          <w:p w14:paraId="106468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Изменение остатков средств на счетах по учету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770FE7E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840277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14069305" w14:textId="77777777" w:rsidTr="005B30B6">
        <w:tc>
          <w:tcPr>
            <w:tcW w:w="2978" w:type="dxa"/>
            <w:tcBorders>
              <w:top w:val="single" w:sz="4" w:space="0" w:color="000000"/>
              <w:left w:val="single" w:sz="4" w:space="0" w:color="000000"/>
              <w:bottom w:val="single" w:sz="4" w:space="0" w:color="000000"/>
            </w:tcBorders>
            <w:shd w:val="clear" w:color="auto" w:fill="auto"/>
          </w:tcPr>
          <w:p w14:paraId="467821A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01 05 00 00 00 0000 500</w:t>
            </w:r>
          </w:p>
        </w:tc>
        <w:tc>
          <w:tcPr>
            <w:tcW w:w="3402" w:type="dxa"/>
            <w:tcBorders>
              <w:top w:val="single" w:sz="4" w:space="0" w:color="000000"/>
              <w:left w:val="single" w:sz="4" w:space="0" w:color="000000"/>
              <w:bottom w:val="single" w:sz="4" w:space="0" w:color="000000"/>
            </w:tcBorders>
            <w:shd w:val="clear" w:color="auto" w:fill="auto"/>
          </w:tcPr>
          <w:p w14:paraId="09B0E901"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Увеличение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62E78834"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7611F9C"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68395D6E" w14:textId="77777777" w:rsidTr="005B30B6">
        <w:tc>
          <w:tcPr>
            <w:tcW w:w="2978" w:type="dxa"/>
            <w:tcBorders>
              <w:top w:val="single" w:sz="4" w:space="0" w:color="000000"/>
              <w:left w:val="single" w:sz="4" w:space="0" w:color="000000"/>
              <w:bottom w:val="single" w:sz="4" w:space="0" w:color="000000"/>
            </w:tcBorders>
            <w:shd w:val="clear" w:color="auto" w:fill="auto"/>
          </w:tcPr>
          <w:p w14:paraId="5B42D72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01 05 02 00 00 0000 500</w:t>
            </w:r>
          </w:p>
        </w:tc>
        <w:tc>
          <w:tcPr>
            <w:tcW w:w="3402" w:type="dxa"/>
            <w:tcBorders>
              <w:top w:val="single" w:sz="4" w:space="0" w:color="000000"/>
              <w:left w:val="single" w:sz="4" w:space="0" w:color="000000"/>
              <w:bottom w:val="single" w:sz="4" w:space="0" w:color="000000"/>
            </w:tcBorders>
            <w:shd w:val="clear" w:color="auto" w:fill="auto"/>
          </w:tcPr>
          <w:p w14:paraId="2E44865A"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Увеличение прочих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15E2F15B"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E51EE8D"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480F5138" w14:textId="77777777" w:rsidTr="005B30B6">
        <w:tc>
          <w:tcPr>
            <w:tcW w:w="2978" w:type="dxa"/>
            <w:tcBorders>
              <w:top w:val="single" w:sz="4" w:space="0" w:color="000000"/>
              <w:left w:val="single" w:sz="4" w:space="0" w:color="000000"/>
              <w:bottom w:val="single" w:sz="4" w:space="0" w:color="000000"/>
            </w:tcBorders>
            <w:shd w:val="clear" w:color="auto" w:fill="auto"/>
          </w:tcPr>
          <w:p w14:paraId="7BC226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01 05 02 01 00 0000 510</w:t>
            </w:r>
          </w:p>
        </w:tc>
        <w:tc>
          <w:tcPr>
            <w:tcW w:w="3402" w:type="dxa"/>
            <w:tcBorders>
              <w:top w:val="single" w:sz="4" w:space="0" w:color="000000"/>
              <w:left w:val="single" w:sz="4" w:space="0" w:color="000000"/>
              <w:bottom w:val="single" w:sz="4" w:space="0" w:color="000000"/>
            </w:tcBorders>
            <w:shd w:val="clear" w:color="auto" w:fill="auto"/>
          </w:tcPr>
          <w:p w14:paraId="6246C315"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Увеличение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4FB6DBDD"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351D81F5"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608D2F74" w14:textId="77777777" w:rsidTr="005B30B6">
        <w:tc>
          <w:tcPr>
            <w:tcW w:w="2978" w:type="dxa"/>
            <w:tcBorders>
              <w:top w:val="single" w:sz="4" w:space="0" w:color="000000"/>
              <w:left w:val="single" w:sz="4" w:space="0" w:color="000000"/>
              <w:bottom w:val="single" w:sz="4" w:space="0" w:color="000000"/>
            </w:tcBorders>
            <w:shd w:val="clear" w:color="auto" w:fill="auto"/>
          </w:tcPr>
          <w:p w14:paraId="0EABBA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01 05 02 01 10 0000 510</w:t>
            </w:r>
          </w:p>
        </w:tc>
        <w:tc>
          <w:tcPr>
            <w:tcW w:w="3402" w:type="dxa"/>
            <w:tcBorders>
              <w:top w:val="single" w:sz="4" w:space="0" w:color="000000"/>
              <w:left w:val="single" w:sz="4" w:space="0" w:color="000000"/>
              <w:bottom w:val="single" w:sz="4" w:space="0" w:color="000000"/>
            </w:tcBorders>
            <w:shd w:val="clear" w:color="auto" w:fill="auto"/>
          </w:tcPr>
          <w:p w14:paraId="6D20413B"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Увеличение прочих остатков денежных средств бюджетов сельских поселений</w:t>
            </w:r>
          </w:p>
        </w:tc>
        <w:tc>
          <w:tcPr>
            <w:tcW w:w="1984" w:type="dxa"/>
            <w:tcBorders>
              <w:top w:val="single" w:sz="4" w:space="0" w:color="000000"/>
              <w:left w:val="single" w:sz="4" w:space="0" w:color="000000"/>
              <w:bottom w:val="single" w:sz="4" w:space="0" w:color="000000"/>
            </w:tcBorders>
            <w:shd w:val="clear" w:color="auto" w:fill="auto"/>
          </w:tcPr>
          <w:p w14:paraId="0973735E"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2D1D853D"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28061065" w14:textId="77777777" w:rsidTr="005B30B6">
        <w:trPr>
          <w:trHeight w:val="347"/>
        </w:trPr>
        <w:tc>
          <w:tcPr>
            <w:tcW w:w="2978" w:type="dxa"/>
            <w:tcBorders>
              <w:top w:val="single" w:sz="4" w:space="0" w:color="000000"/>
              <w:left w:val="single" w:sz="4" w:space="0" w:color="000000"/>
              <w:bottom w:val="single" w:sz="4" w:space="0" w:color="000000"/>
            </w:tcBorders>
            <w:shd w:val="clear" w:color="auto" w:fill="auto"/>
          </w:tcPr>
          <w:p w14:paraId="23625B1F"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01 05 00 00 00 0000 600</w:t>
            </w:r>
          </w:p>
        </w:tc>
        <w:tc>
          <w:tcPr>
            <w:tcW w:w="3402" w:type="dxa"/>
            <w:tcBorders>
              <w:top w:val="single" w:sz="4" w:space="0" w:color="000000"/>
              <w:left w:val="single" w:sz="4" w:space="0" w:color="000000"/>
              <w:bottom w:val="single" w:sz="4" w:space="0" w:color="000000"/>
            </w:tcBorders>
            <w:shd w:val="clear" w:color="auto" w:fill="auto"/>
          </w:tcPr>
          <w:p w14:paraId="0F4E6FE8"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Уменьшение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4F27E13C"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47F89F5A"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092A11FF" w14:textId="77777777" w:rsidTr="005B30B6">
        <w:tc>
          <w:tcPr>
            <w:tcW w:w="2978" w:type="dxa"/>
            <w:tcBorders>
              <w:top w:val="single" w:sz="4" w:space="0" w:color="000000"/>
              <w:left w:val="single" w:sz="4" w:space="0" w:color="000000"/>
              <w:bottom w:val="single" w:sz="4" w:space="0" w:color="000000"/>
            </w:tcBorders>
            <w:shd w:val="clear" w:color="auto" w:fill="auto"/>
          </w:tcPr>
          <w:p w14:paraId="0BAFBE3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01 05 02 00 00 0000 600</w:t>
            </w:r>
          </w:p>
        </w:tc>
        <w:tc>
          <w:tcPr>
            <w:tcW w:w="3402" w:type="dxa"/>
            <w:tcBorders>
              <w:top w:val="single" w:sz="4" w:space="0" w:color="000000"/>
              <w:left w:val="single" w:sz="4" w:space="0" w:color="000000"/>
              <w:bottom w:val="single" w:sz="4" w:space="0" w:color="000000"/>
            </w:tcBorders>
            <w:shd w:val="clear" w:color="auto" w:fill="auto"/>
          </w:tcPr>
          <w:p w14:paraId="702147C7"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Уменьшение прочих остатков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47CB8A8A"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68EA3AD"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716CC475" w14:textId="77777777" w:rsidTr="005B30B6">
        <w:tc>
          <w:tcPr>
            <w:tcW w:w="2978" w:type="dxa"/>
            <w:tcBorders>
              <w:top w:val="single" w:sz="4" w:space="0" w:color="000000"/>
              <w:left w:val="single" w:sz="4" w:space="0" w:color="000000"/>
              <w:bottom w:val="single" w:sz="4" w:space="0" w:color="000000"/>
            </w:tcBorders>
            <w:shd w:val="clear" w:color="auto" w:fill="auto"/>
          </w:tcPr>
          <w:p w14:paraId="2E0117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01 05 02 01 00 0000 610</w:t>
            </w:r>
          </w:p>
        </w:tc>
        <w:tc>
          <w:tcPr>
            <w:tcW w:w="3402" w:type="dxa"/>
            <w:tcBorders>
              <w:top w:val="single" w:sz="4" w:space="0" w:color="000000"/>
              <w:left w:val="single" w:sz="4" w:space="0" w:color="000000"/>
              <w:bottom w:val="single" w:sz="4" w:space="0" w:color="000000"/>
            </w:tcBorders>
            <w:shd w:val="clear" w:color="auto" w:fill="auto"/>
          </w:tcPr>
          <w:p w14:paraId="7AF1C46E"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Уменьшение прочих остатков денежных средств бюджетов</w:t>
            </w:r>
          </w:p>
        </w:tc>
        <w:tc>
          <w:tcPr>
            <w:tcW w:w="1984" w:type="dxa"/>
            <w:tcBorders>
              <w:top w:val="single" w:sz="4" w:space="0" w:color="000000"/>
              <w:left w:val="single" w:sz="4" w:space="0" w:color="000000"/>
              <w:bottom w:val="single" w:sz="4" w:space="0" w:color="000000"/>
            </w:tcBorders>
            <w:shd w:val="clear" w:color="auto" w:fill="auto"/>
          </w:tcPr>
          <w:p w14:paraId="280996FD"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2F23876"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r w:rsidR="003346BF" w:rsidRPr="003346BF" w14:paraId="572D1AEF" w14:textId="77777777" w:rsidTr="005B30B6">
        <w:tc>
          <w:tcPr>
            <w:tcW w:w="2978" w:type="dxa"/>
            <w:tcBorders>
              <w:top w:val="single" w:sz="4" w:space="0" w:color="000000"/>
              <w:left w:val="single" w:sz="4" w:space="0" w:color="000000"/>
              <w:bottom w:val="single" w:sz="4" w:space="0" w:color="000000"/>
            </w:tcBorders>
            <w:shd w:val="clear" w:color="auto" w:fill="auto"/>
          </w:tcPr>
          <w:p w14:paraId="74B9A2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01 05 02 01 10 0000 610</w:t>
            </w:r>
          </w:p>
        </w:tc>
        <w:tc>
          <w:tcPr>
            <w:tcW w:w="3402" w:type="dxa"/>
            <w:tcBorders>
              <w:top w:val="single" w:sz="4" w:space="0" w:color="000000"/>
              <w:left w:val="single" w:sz="4" w:space="0" w:color="000000"/>
              <w:bottom w:val="single" w:sz="4" w:space="0" w:color="000000"/>
            </w:tcBorders>
            <w:shd w:val="clear" w:color="auto" w:fill="auto"/>
          </w:tcPr>
          <w:p w14:paraId="108FAB49" w14:textId="77777777" w:rsidR="003346BF" w:rsidRPr="003346BF" w:rsidRDefault="003346BF" w:rsidP="003346BF">
            <w:pPr>
              <w:suppressAutoHyphens/>
              <w:spacing w:after="0" w:line="240" w:lineRule="auto"/>
              <w:jc w:val="both"/>
              <w:rPr>
                <w:rFonts w:ascii="Times New Roman" w:eastAsia="Times New Roman" w:hAnsi="Times New Roman" w:cs="Times New Roman"/>
                <w:bCs/>
                <w:color w:val="000000"/>
                <w:sz w:val="24"/>
                <w:szCs w:val="24"/>
                <w:lang w:eastAsia="ar-SA"/>
              </w:rPr>
            </w:pPr>
            <w:r w:rsidRPr="003346BF">
              <w:rPr>
                <w:rFonts w:ascii="Times New Roman" w:eastAsia="Times New Roman" w:hAnsi="Times New Roman" w:cs="Times New Roman"/>
                <w:sz w:val="24"/>
                <w:szCs w:val="24"/>
                <w:lang w:eastAsia="ar-SA"/>
              </w:rPr>
              <w:t>Уменьшение прочих остатков денежных средств бюджетов сельских поселений</w:t>
            </w:r>
          </w:p>
        </w:tc>
        <w:tc>
          <w:tcPr>
            <w:tcW w:w="1984" w:type="dxa"/>
            <w:tcBorders>
              <w:top w:val="single" w:sz="4" w:space="0" w:color="000000"/>
              <w:left w:val="single" w:sz="4" w:space="0" w:color="000000"/>
              <w:bottom w:val="single" w:sz="4" w:space="0" w:color="000000"/>
            </w:tcBorders>
            <w:shd w:val="clear" w:color="auto" w:fill="auto"/>
          </w:tcPr>
          <w:p w14:paraId="72AACAA3"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color w:val="000000"/>
                <w:sz w:val="24"/>
                <w:szCs w:val="24"/>
                <w:lang w:eastAsia="ar-SA"/>
              </w:rPr>
              <w:t>10 471 181,00</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D2CB51F" w14:textId="77777777" w:rsidR="003346BF" w:rsidRPr="003346BF" w:rsidRDefault="003346BF" w:rsidP="003346BF">
            <w:pPr>
              <w:suppressAutoHyphens/>
              <w:spacing w:after="0" w:line="240" w:lineRule="auto"/>
              <w:ind w:left="-108" w:right="-108"/>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10 554 405,00</w:t>
            </w:r>
          </w:p>
        </w:tc>
      </w:tr>
    </w:tbl>
    <w:p w14:paraId="786F3742"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DA7E984"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DB6679D"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9B1B2C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1242D60"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3ED6E61"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6B0430C"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73090BF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D1CA5B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F0E7D7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9EF9D6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876AFE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C479DFE" w14:textId="58573DB4"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3</w:t>
      </w:r>
    </w:p>
    <w:p w14:paraId="2284E80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5FC6045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4AA19FD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357D4528" w14:textId="77777777" w:rsidR="003346BF" w:rsidRPr="003346BF" w:rsidRDefault="003346BF" w:rsidP="003346BF">
      <w:pPr>
        <w:suppressAutoHyphens/>
        <w:spacing w:after="0" w:line="240" w:lineRule="auto"/>
        <w:ind w:left="2835"/>
        <w:jc w:val="right"/>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sz w:val="20"/>
          <w:szCs w:val="20"/>
          <w:lang w:eastAsia="ar-SA"/>
        </w:rPr>
        <w:t>от «____» декабря 2024 г. № _______</w:t>
      </w:r>
    </w:p>
    <w:p w14:paraId="21D2F1C4"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491A4B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Поступления доходов по основным источникам в бюджет </w:t>
      </w:r>
    </w:p>
    <w:p w14:paraId="52683F3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  на 2025 год</w:t>
      </w:r>
    </w:p>
    <w:p w14:paraId="044E192B"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328479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tbl>
      <w:tblPr>
        <w:tblW w:w="9752" w:type="dxa"/>
        <w:tblInd w:w="-5" w:type="dxa"/>
        <w:tblLayout w:type="fixed"/>
        <w:tblLook w:val="0000" w:firstRow="0" w:lastRow="0" w:firstColumn="0" w:lastColumn="0" w:noHBand="0" w:noVBand="0"/>
      </w:tblPr>
      <w:tblGrid>
        <w:gridCol w:w="3085"/>
        <w:gridCol w:w="4819"/>
        <w:gridCol w:w="1848"/>
      </w:tblGrid>
      <w:tr w:rsidR="003346BF" w:rsidRPr="003346BF" w14:paraId="2D0BA68E" w14:textId="77777777" w:rsidTr="005B30B6">
        <w:tc>
          <w:tcPr>
            <w:tcW w:w="3085" w:type="dxa"/>
            <w:tcBorders>
              <w:top w:val="single" w:sz="4" w:space="0" w:color="000000"/>
              <w:left w:val="single" w:sz="4" w:space="0" w:color="000000"/>
              <w:bottom w:val="single" w:sz="4" w:space="0" w:color="000000"/>
            </w:tcBorders>
            <w:shd w:val="clear" w:color="auto" w:fill="auto"/>
          </w:tcPr>
          <w:p w14:paraId="7B4F0B7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Код бюджетной</w:t>
            </w:r>
          </w:p>
          <w:p w14:paraId="227813D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классификации</w:t>
            </w:r>
          </w:p>
          <w:p w14:paraId="739D4AA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Российской Федерации</w:t>
            </w:r>
          </w:p>
        </w:tc>
        <w:tc>
          <w:tcPr>
            <w:tcW w:w="4819" w:type="dxa"/>
            <w:tcBorders>
              <w:top w:val="single" w:sz="4" w:space="0" w:color="000000"/>
              <w:left w:val="single" w:sz="4" w:space="0" w:color="000000"/>
              <w:bottom w:val="single" w:sz="4" w:space="0" w:color="000000"/>
            </w:tcBorders>
            <w:shd w:val="clear" w:color="auto" w:fill="auto"/>
          </w:tcPr>
          <w:p w14:paraId="74461A65"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 доходов</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06F8F3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12D570C5"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2025 год</w:t>
            </w:r>
          </w:p>
          <w:p w14:paraId="2153F5D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p>
        </w:tc>
      </w:tr>
      <w:tr w:rsidR="003346BF" w:rsidRPr="003346BF" w14:paraId="63F77930" w14:textId="77777777" w:rsidTr="005B30B6">
        <w:tc>
          <w:tcPr>
            <w:tcW w:w="3085" w:type="dxa"/>
            <w:tcBorders>
              <w:top w:val="single" w:sz="4" w:space="0" w:color="000000"/>
              <w:left w:val="single" w:sz="4" w:space="0" w:color="000000"/>
              <w:bottom w:val="single" w:sz="4" w:space="0" w:color="000000"/>
            </w:tcBorders>
            <w:shd w:val="clear" w:color="auto" w:fill="auto"/>
          </w:tcPr>
          <w:p w14:paraId="330160D1"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4819" w:type="dxa"/>
            <w:tcBorders>
              <w:top w:val="single" w:sz="4" w:space="0" w:color="000000"/>
              <w:left w:val="single" w:sz="4" w:space="0" w:color="000000"/>
              <w:bottom w:val="single" w:sz="4" w:space="0" w:color="000000"/>
            </w:tcBorders>
            <w:shd w:val="clear" w:color="auto" w:fill="auto"/>
          </w:tcPr>
          <w:p w14:paraId="56EBF37D"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4E8D9C7" w14:textId="77777777" w:rsidR="003346BF" w:rsidRPr="003346BF" w:rsidRDefault="003346BF" w:rsidP="003346BF">
            <w:pPr>
              <w:suppressAutoHyphens/>
              <w:snapToGrid w:val="0"/>
              <w:spacing w:after="0" w:line="100" w:lineRule="atLeast"/>
              <w:rPr>
                <w:rFonts w:ascii="Times New Roman" w:eastAsia="Times New Roman" w:hAnsi="Times New Roman" w:cs="Times New Roman"/>
                <w:sz w:val="24"/>
                <w:szCs w:val="24"/>
                <w:lang w:eastAsia="ar-SA"/>
              </w:rPr>
            </w:pPr>
          </w:p>
        </w:tc>
      </w:tr>
      <w:tr w:rsidR="003346BF" w:rsidRPr="003346BF" w14:paraId="79003C57" w14:textId="77777777" w:rsidTr="005B30B6">
        <w:tc>
          <w:tcPr>
            <w:tcW w:w="3085" w:type="dxa"/>
            <w:tcBorders>
              <w:top w:val="single" w:sz="4" w:space="0" w:color="000000"/>
              <w:left w:val="single" w:sz="4" w:space="0" w:color="000000"/>
              <w:bottom w:val="single" w:sz="4" w:space="0" w:color="000000"/>
            </w:tcBorders>
            <w:shd w:val="clear" w:color="auto" w:fill="auto"/>
          </w:tcPr>
          <w:p w14:paraId="27F114BC"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Доходы бюджета-всего</w:t>
            </w:r>
          </w:p>
        </w:tc>
        <w:tc>
          <w:tcPr>
            <w:tcW w:w="4819" w:type="dxa"/>
            <w:tcBorders>
              <w:top w:val="single" w:sz="4" w:space="0" w:color="000000"/>
              <w:left w:val="single" w:sz="4" w:space="0" w:color="000000"/>
              <w:bottom w:val="single" w:sz="4" w:space="0" w:color="000000"/>
            </w:tcBorders>
            <w:shd w:val="clear" w:color="auto" w:fill="auto"/>
          </w:tcPr>
          <w:p w14:paraId="66B53228" w14:textId="77777777" w:rsidR="003346BF" w:rsidRPr="003346BF" w:rsidRDefault="003346BF" w:rsidP="003346BF">
            <w:pPr>
              <w:suppressAutoHyphens/>
              <w:snapToGrid w:val="0"/>
              <w:spacing w:after="0" w:line="240" w:lineRule="auto"/>
              <w:rPr>
                <w:rFonts w:ascii="Times New Roman" w:eastAsia="Times New Roman" w:hAnsi="Times New Roman" w:cs="Times New Roman"/>
                <w:sz w:val="24"/>
                <w:szCs w:val="24"/>
                <w:lang w:eastAsia="ar-SA"/>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521BC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12 571 410,00</w:t>
            </w:r>
          </w:p>
        </w:tc>
      </w:tr>
      <w:tr w:rsidR="003346BF" w:rsidRPr="003346BF" w14:paraId="0E02843E" w14:textId="77777777" w:rsidTr="005B30B6">
        <w:tc>
          <w:tcPr>
            <w:tcW w:w="3085" w:type="dxa"/>
            <w:tcBorders>
              <w:top w:val="single" w:sz="4" w:space="0" w:color="000000"/>
              <w:left w:val="single" w:sz="4" w:space="0" w:color="000000"/>
              <w:bottom w:val="single" w:sz="4" w:space="0" w:color="000000"/>
            </w:tcBorders>
            <w:shd w:val="clear" w:color="auto" w:fill="auto"/>
          </w:tcPr>
          <w:p w14:paraId="1917C567"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1 00 00000 00 0000 000</w:t>
            </w:r>
          </w:p>
        </w:tc>
        <w:tc>
          <w:tcPr>
            <w:tcW w:w="4819" w:type="dxa"/>
            <w:tcBorders>
              <w:top w:val="single" w:sz="4" w:space="0" w:color="000000"/>
              <w:left w:val="single" w:sz="4" w:space="0" w:color="000000"/>
              <w:bottom w:val="single" w:sz="4" w:space="0" w:color="000000"/>
            </w:tcBorders>
            <w:shd w:val="clear" w:color="auto" w:fill="auto"/>
          </w:tcPr>
          <w:p w14:paraId="3FFCB432"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Налоговые и неналоговые доходы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C99A958"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7 469 355,00</w:t>
            </w:r>
          </w:p>
        </w:tc>
      </w:tr>
      <w:tr w:rsidR="003346BF" w:rsidRPr="003346BF" w14:paraId="1BF6AA3B" w14:textId="77777777" w:rsidTr="005B30B6">
        <w:tc>
          <w:tcPr>
            <w:tcW w:w="3085" w:type="dxa"/>
            <w:tcBorders>
              <w:top w:val="single" w:sz="4" w:space="0" w:color="000000"/>
              <w:left w:val="single" w:sz="4" w:space="0" w:color="000000"/>
              <w:bottom w:val="single" w:sz="4" w:space="0" w:color="000000"/>
            </w:tcBorders>
            <w:shd w:val="clear" w:color="auto" w:fill="auto"/>
          </w:tcPr>
          <w:p w14:paraId="1197E7E3" w14:textId="77777777" w:rsidR="003346BF" w:rsidRPr="003346BF" w:rsidRDefault="003346BF" w:rsidP="003346BF">
            <w:pPr>
              <w:tabs>
                <w:tab w:val="right" w:pos="2869"/>
              </w:tabs>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1 01 00000 00 0000 000</w:t>
            </w:r>
            <w:r w:rsidRPr="003346BF">
              <w:rPr>
                <w:rFonts w:ascii="Times New Roman" w:eastAsia="Times New Roman" w:hAnsi="Times New Roman" w:cs="Times New Roman"/>
                <w:b/>
                <w:sz w:val="24"/>
                <w:szCs w:val="24"/>
                <w:lang w:eastAsia="ar-SA"/>
              </w:rPr>
              <w:tab/>
            </w:r>
          </w:p>
        </w:tc>
        <w:tc>
          <w:tcPr>
            <w:tcW w:w="4819" w:type="dxa"/>
            <w:tcBorders>
              <w:top w:val="single" w:sz="4" w:space="0" w:color="000000"/>
              <w:left w:val="single" w:sz="4" w:space="0" w:color="000000"/>
              <w:bottom w:val="single" w:sz="4" w:space="0" w:color="000000"/>
            </w:tcBorders>
            <w:shd w:val="clear" w:color="auto" w:fill="auto"/>
          </w:tcPr>
          <w:p w14:paraId="0BA7AD22"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Налоги на прибыль, доходы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AA9B7A3"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1 655 992,00</w:t>
            </w:r>
          </w:p>
        </w:tc>
      </w:tr>
      <w:tr w:rsidR="003346BF" w:rsidRPr="003346BF" w14:paraId="7BCCC7B7" w14:textId="77777777" w:rsidTr="005B30B6">
        <w:tc>
          <w:tcPr>
            <w:tcW w:w="3085" w:type="dxa"/>
            <w:tcBorders>
              <w:top w:val="single" w:sz="4" w:space="0" w:color="000000"/>
              <w:left w:val="single" w:sz="4" w:space="0" w:color="000000"/>
              <w:bottom w:val="single" w:sz="4" w:space="0" w:color="000000"/>
            </w:tcBorders>
            <w:shd w:val="clear" w:color="auto" w:fill="auto"/>
          </w:tcPr>
          <w:p w14:paraId="0AD1B6A4"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1 01 02000 01 0000 110</w:t>
            </w:r>
          </w:p>
        </w:tc>
        <w:tc>
          <w:tcPr>
            <w:tcW w:w="4819" w:type="dxa"/>
            <w:tcBorders>
              <w:top w:val="single" w:sz="4" w:space="0" w:color="000000"/>
              <w:left w:val="single" w:sz="4" w:space="0" w:color="000000"/>
              <w:bottom w:val="single" w:sz="4" w:space="0" w:color="000000"/>
            </w:tcBorders>
            <w:shd w:val="clear" w:color="auto" w:fill="auto"/>
          </w:tcPr>
          <w:p w14:paraId="2A585565"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 на доходы физических лиц</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9D0D6CA"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0,00</w:t>
            </w:r>
          </w:p>
        </w:tc>
      </w:tr>
      <w:tr w:rsidR="003346BF" w:rsidRPr="003346BF" w14:paraId="3B2EB018" w14:textId="77777777" w:rsidTr="005B30B6">
        <w:trPr>
          <w:trHeight w:val="699"/>
        </w:trPr>
        <w:tc>
          <w:tcPr>
            <w:tcW w:w="3085" w:type="dxa"/>
            <w:tcBorders>
              <w:top w:val="single" w:sz="4" w:space="0" w:color="000000"/>
              <w:left w:val="single" w:sz="4" w:space="0" w:color="000000"/>
              <w:bottom w:val="single" w:sz="4" w:space="0" w:color="000000"/>
            </w:tcBorders>
            <w:shd w:val="clear" w:color="auto" w:fill="auto"/>
          </w:tcPr>
          <w:p w14:paraId="7A16AA7E"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1 01 02010 01 0000 110</w:t>
            </w:r>
          </w:p>
        </w:tc>
        <w:tc>
          <w:tcPr>
            <w:tcW w:w="4819" w:type="dxa"/>
            <w:tcBorders>
              <w:top w:val="single" w:sz="4" w:space="0" w:color="000000"/>
              <w:left w:val="single" w:sz="4" w:space="0" w:color="000000"/>
              <w:bottom w:val="single" w:sz="4" w:space="0" w:color="000000"/>
            </w:tcBorders>
            <w:shd w:val="clear" w:color="auto" w:fill="auto"/>
          </w:tcPr>
          <w:p w14:paraId="52979D1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D720B78"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1 633 016,00</w:t>
            </w:r>
          </w:p>
        </w:tc>
      </w:tr>
      <w:tr w:rsidR="003346BF" w:rsidRPr="003346BF" w14:paraId="67B0605B" w14:textId="77777777" w:rsidTr="005B30B6">
        <w:trPr>
          <w:trHeight w:val="810"/>
        </w:trPr>
        <w:tc>
          <w:tcPr>
            <w:tcW w:w="3085" w:type="dxa"/>
            <w:tcBorders>
              <w:top w:val="single" w:sz="4" w:space="0" w:color="000000"/>
              <w:left w:val="single" w:sz="4" w:space="0" w:color="000000"/>
              <w:bottom w:val="single" w:sz="4" w:space="0" w:color="000000"/>
            </w:tcBorders>
            <w:shd w:val="clear" w:color="auto" w:fill="auto"/>
          </w:tcPr>
          <w:p w14:paraId="092656B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1 01 02020 01 0000 110</w:t>
            </w:r>
          </w:p>
        </w:tc>
        <w:tc>
          <w:tcPr>
            <w:tcW w:w="4819" w:type="dxa"/>
            <w:tcBorders>
              <w:top w:val="single" w:sz="4" w:space="0" w:color="000000"/>
              <w:left w:val="single" w:sz="4" w:space="0" w:color="000000"/>
              <w:bottom w:val="single" w:sz="4" w:space="0" w:color="000000"/>
            </w:tcBorders>
            <w:shd w:val="clear" w:color="auto" w:fill="auto"/>
          </w:tcPr>
          <w:p w14:paraId="1ED9AE0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FF7276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3 905,00</w:t>
            </w:r>
          </w:p>
        </w:tc>
      </w:tr>
      <w:tr w:rsidR="003346BF" w:rsidRPr="003346BF" w14:paraId="4D53AA49" w14:textId="77777777" w:rsidTr="005B30B6">
        <w:trPr>
          <w:trHeight w:val="1090"/>
        </w:trPr>
        <w:tc>
          <w:tcPr>
            <w:tcW w:w="3085" w:type="dxa"/>
            <w:tcBorders>
              <w:top w:val="single" w:sz="4" w:space="0" w:color="000000"/>
              <w:left w:val="single" w:sz="4" w:space="0" w:color="000000"/>
              <w:bottom w:val="single" w:sz="4" w:space="0" w:color="000000"/>
            </w:tcBorders>
            <w:shd w:val="clear" w:color="auto" w:fill="auto"/>
          </w:tcPr>
          <w:p w14:paraId="746D6224"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1 01 02030 01 0000 110</w:t>
            </w:r>
          </w:p>
        </w:tc>
        <w:tc>
          <w:tcPr>
            <w:tcW w:w="4819" w:type="dxa"/>
            <w:tcBorders>
              <w:top w:val="single" w:sz="4" w:space="0" w:color="000000"/>
              <w:left w:val="single" w:sz="4" w:space="0" w:color="000000"/>
              <w:bottom w:val="single" w:sz="4" w:space="0" w:color="000000"/>
            </w:tcBorders>
            <w:shd w:val="clear" w:color="auto" w:fill="auto"/>
          </w:tcPr>
          <w:p w14:paraId="235AEC2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Налог на доходы физических лиц с доходов, полученных физическими лицами в соответствии со </w:t>
            </w:r>
            <w:hyperlink r:id="rId7" w:history="1">
              <w:r w:rsidRPr="003346BF">
                <w:rPr>
                  <w:rFonts w:ascii="Times New Roman" w:eastAsia="Times New Roman" w:hAnsi="Times New Roman" w:cs="Times New Roman"/>
                  <w:color w:val="0000FF"/>
                  <w:sz w:val="24"/>
                  <w:szCs w:val="24"/>
                  <w:u w:val="single"/>
                  <w:lang w:eastAsia="ar-SA"/>
                </w:rPr>
                <w:t>статьей 228</w:t>
              </w:r>
            </w:hyperlink>
            <w:r w:rsidRPr="003346BF">
              <w:rPr>
                <w:rFonts w:ascii="Times New Roman" w:eastAsia="Times New Roman" w:hAnsi="Times New Roman" w:cs="Times New Roman"/>
                <w:sz w:val="24"/>
                <w:szCs w:val="24"/>
                <w:lang w:eastAsia="ar-SA"/>
              </w:rPr>
              <w:t xml:space="preserve"> Налогового кодекса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2233FC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9 339,00</w:t>
            </w:r>
          </w:p>
        </w:tc>
      </w:tr>
      <w:tr w:rsidR="003346BF" w:rsidRPr="003346BF" w14:paraId="7C75AF4B" w14:textId="77777777" w:rsidTr="005B30B6">
        <w:tc>
          <w:tcPr>
            <w:tcW w:w="3085" w:type="dxa"/>
            <w:tcBorders>
              <w:top w:val="single" w:sz="4" w:space="0" w:color="000000"/>
              <w:left w:val="single" w:sz="4" w:space="0" w:color="000000"/>
              <w:bottom w:val="single" w:sz="4" w:space="0" w:color="000000"/>
            </w:tcBorders>
            <w:shd w:val="clear" w:color="auto" w:fill="auto"/>
          </w:tcPr>
          <w:p w14:paraId="1DB89474"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1 01 02130 01 0000 110</w:t>
            </w:r>
          </w:p>
        </w:tc>
        <w:tc>
          <w:tcPr>
            <w:tcW w:w="4819" w:type="dxa"/>
            <w:tcBorders>
              <w:top w:val="single" w:sz="4" w:space="0" w:color="000000"/>
              <w:left w:val="single" w:sz="4" w:space="0" w:color="000000"/>
              <w:bottom w:val="single" w:sz="4" w:space="0" w:color="000000"/>
            </w:tcBorders>
            <w:shd w:val="clear" w:color="auto" w:fill="auto"/>
          </w:tcPr>
          <w:p w14:paraId="4D23E92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5B3594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9 732,00</w:t>
            </w:r>
          </w:p>
        </w:tc>
      </w:tr>
      <w:tr w:rsidR="003346BF" w:rsidRPr="003346BF" w14:paraId="4047728A" w14:textId="77777777" w:rsidTr="005B30B6">
        <w:tc>
          <w:tcPr>
            <w:tcW w:w="3085" w:type="dxa"/>
            <w:tcBorders>
              <w:top w:val="single" w:sz="4" w:space="0" w:color="000000"/>
              <w:left w:val="single" w:sz="4" w:space="0" w:color="000000"/>
              <w:bottom w:val="single" w:sz="4" w:space="0" w:color="000000"/>
            </w:tcBorders>
            <w:shd w:val="clear" w:color="auto" w:fill="auto"/>
          </w:tcPr>
          <w:p w14:paraId="49D2C5A9"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105 00000 00 0000 000</w:t>
            </w:r>
          </w:p>
        </w:tc>
        <w:tc>
          <w:tcPr>
            <w:tcW w:w="4819" w:type="dxa"/>
            <w:tcBorders>
              <w:top w:val="single" w:sz="4" w:space="0" w:color="000000"/>
              <w:left w:val="single" w:sz="4" w:space="0" w:color="000000"/>
              <w:bottom w:val="single" w:sz="4" w:space="0" w:color="000000"/>
            </w:tcBorders>
            <w:shd w:val="clear" w:color="auto" w:fill="auto"/>
          </w:tcPr>
          <w:p w14:paraId="35F5B026"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Налоги на совокупный доход</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D736DC9"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66 000,00</w:t>
            </w:r>
          </w:p>
        </w:tc>
      </w:tr>
      <w:tr w:rsidR="003346BF" w:rsidRPr="003346BF" w14:paraId="5D523F11" w14:textId="77777777" w:rsidTr="005B30B6">
        <w:tc>
          <w:tcPr>
            <w:tcW w:w="3085" w:type="dxa"/>
            <w:tcBorders>
              <w:top w:val="single" w:sz="4" w:space="0" w:color="000000"/>
              <w:left w:val="single" w:sz="4" w:space="0" w:color="000000"/>
              <w:bottom w:val="single" w:sz="4" w:space="0" w:color="000000"/>
            </w:tcBorders>
            <w:shd w:val="clear" w:color="auto" w:fill="auto"/>
          </w:tcPr>
          <w:p w14:paraId="1001ECA8"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105 03000 01 0000 110</w:t>
            </w:r>
          </w:p>
        </w:tc>
        <w:tc>
          <w:tcPr>
            <w:tcW w:w="4819" w:type="dxa"/>
            <w:tcBorders>
              <w:top w:val="single" w:sz="4" w:space="0" w:color="000000"/>
              <w:left w:val="single" w:sz="4" w:space="0" w:color="000000"/>
              <w:bottom w:val="single" w:sz="4" w:space="0" w:color="000000"/>
            </w:tcBorders>
            <w:shd w:val="clear" w:color="auto" w:fill="auto"/>
          </w:tcPr>
          <w:p w14:paraId="34E09850"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Единый сельскохозяйственный налог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7400024"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66 000,00</w:t>
            </w:r>
          </w:p>
        </w:tc>
      </w:tr>
      <w:tr w:rsidR="003346BF" w:rsidRPr="003346BF" w14:paraId="4FEBE84A" w14:textId="77777777" w:rsidTr="005B30B6">
        <w:tc>
          <w:tcPr>
            <w:tcW w:w="3085" w:type="dxa"/>
            <w:tcBorders>
              <w:top w:val="single" w:sz="4" w:space="0" w:color="000000"/>
              <w:left w:val="single" w:sz="4" w:space="0" w:color="000000"/>
              <w:bottom w:val="single" w:sz="4" w:space="0" w:color="000000"/>
            </w:tcBorders>
            <w:shd w:val="clear" w:color="auto" w:fill="auto"/>
          </w:tcPr>
          <w:p w14:paraId="374A4EC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105 03010 01 0000 110</w:t>
            </w:r>
          </w:p>
        </w:tc>
        <w:tc>
          <w:tcPr>
            <w:tcW w:w="4819" w:type="dxa"/>
            <w:tcBorders>
              <w:top w:val="single" w:sz="4" w:space="0" w:color="000000"/>
              <w:left w:val="single" w:sz="4" w:space="0" w:color="000000"/>
              <w:bottom w:val="single" w:sz="4" w:space="0" w:color="000000"/>
            </w:tcBorders>
            <w:shd w:val="clear" w:color="auto" w:fill="auto"/>
          </w:tcPr>
          <w:p w14:paraId="38BD462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Единый сельскохозяйственный налог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039AE98"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66 000,00</w:t>
            </w:r>
          </w:p>
        </w:tc>
      </w:tr>
      <w:tr w:rsidR="003346BF" w:rsidRPr="003346BF" w14:paraId="094769D1" w14:textId="77777777" w:rsidTr="005B30B6">
        <w:tc>
          <w:tcPr>
            <w:tcW w:w="3085" w:type="dxa"/>
            <w:tcBorders>
              <w:top w:val="single" w:sz="4" w:space="0" w:color="000000"/>
              <w:left w:val="single" w:sz="4" w:space="0" w:color="000000"/>
              <w:bottom w:val="single" w:sz="4" w:space="0" w:color="000000"/>
            </w:tcBorders>
            <w:shd w:val="clear" w:color="auto" w:fill="auto"/>
          </w:tcPr>
          <w:p w14:paraId="283B4E61"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106 00000 00 0000 000</w:t>
            </w:r>
          </w:p>
        </w:tc>
        <w:tc>
          <w:tcPr>
            <w:tcW w:w="4819" w:type="dxa"/>
            <w:tcBorders>
              <w:top w:val="single" w:sz="4" w:space="0" w:color="000000"/>
              <w:left w:val="single" w:sz="4" w:space="0" w:color="000000"/>
              <w:bottom w:val="single" w:sz="4" w:space="0" w:color="000000"/>
            </w:tcBorders>
            <w:shd w:val="clear" w:color="auto" w:fill="auto"/>
          </w:tcPr>
          <w:p w14:paraId="063A9D82"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Налоги на имущество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B93588"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5 747 363,00</w:t>
            </w:r>
          </w:p>
        </w:tc>
      </w:tr>
      <w:tr w:rsidR="003346BF" w:rsidRPr="003346BF" w14:paraId="277F225C" w14:textId="77777777" w:rsidTr="005B30B6">
        <w:tc>
          <w:tcPr>
            <w:tcW w:w="3085" w:type="dxa"/>
            <w:tcBorders>
              <w:top w:val="single" w:sz="4" w:space="0" w:color="000000"/>
              <w:left w:val="single" w:sz="4" w:space="0" w:color="000000"/>
              <w:bottom w:val="single" w:sz="4" w:space="0" w:color="000000"/>
            </w:tcBorders>
            <w:shd w:val="clear" w:color="auto" w:fill="auto"/>
          </w:tcPr>
          <w:p w14:paraId="13B32E60"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106 01000 00 0000 110</w:t>
            </w:r>
          </w:p>
        </w:tc>
        <w:tc>
          <w:tcPr>
            <w:tcW w:w="4819" w:type="dxa"/>
            <w:tcBorders>
              <w:top w:val="single" w:sz="4" w:space="0" w:color="000000"/>
              <w:left w:val="single" w:sz="4" w:space="0" w:color="000000"/>
              <w:bottom w:val="single" w:sz="4" w:space="0" w:color="000000"/>
            </w:tcBorders>
            <w:shd w:val="clear" w:color="auto" w:fill="auto"/>
          </w:tcPr>
          <w:p w14:paraId="5C06DC3C"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имущество физических лиц</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0E3BCEF4"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2 236 703,00</w:t>
            </w:r>
          </w:p>
        </w:tc>
      </w:tr>
      <w:tr w:rsidR="003346BF" w:rsidRPr="003346BF" w14:paraId="3F89EA7D" w14:textId="77777777" w:rsidTr="005B30B6">
        <w:trPr>
          <w:trHeight w:val="1408"/>
        </w:trPr>
        <w:tc>
          <w:tcPr>
            <w:tcW w:w="3085" w:type="dxa"/>
            <w:tcBorders>
              <w:top w:val="single" w:sz="4" w:space="0" w:color="000000"/>
              <w:left w:val="single" w:sz="4" w:space="0" w:color="000000"/>
              <w:bottom w:val="single" w:sz="4" w:space="0" w:color="000000"/>
            </w:tcBorders>
            <w:shd w:val="clear" w:color="auto" w:fill="auto"/>
          </w:tcPr>
          <w:p w14:paraId="5355F458"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106 01030 10 0000 110</w:t>
            </w:r>
          </w:p>
        </w:tc>
        <w:tc>
          <w:tcPr>
            <w:tcW w:w="4819" w:type="dxa"/>
            <w:tcBorders>
              <w:top w:val="single" w:sz="4" w:space="0" w:color="000000"/>
              <w:left w:val="single" w:sz="4" w:space="0" w:color="000000"/>
              <w:bottom w:val="single" w:sz="4" w:space="0" w:color="000000"/>
            </w:tcBorders>
            <w:shd w:val="clear" w:color="auto" w:fill="auto"/>
          </w:tcPr>
          <w:p w14:paraId="238BB467"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4194A47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2 236 703,00</w:t>
            </w:r>
          </w:p>
          <w:p w14:paraId="7E773DC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p>
        </w:tc>
      </w:tr>
      <w:tr w:rsidR="003346BF" w:rsidRPr="003346BF" w14:paraId="3AEBC1B2" w14:textId="77777777" w:rsidTr="005B30B6">
        <w:tc>
          <w:tcPr>
            <w:tcW w:w="3085" w:type="dxa"/>
            <w:tcBorders>
              <w:top w:val="single" w:sz="4" w:space="0" w:color="000000"/>
              <w:left w:val="single" w:sz="4" w:space="0" w:color="000000"/>
              <w:bottom w:val="single" w:sz="4" w:space="0" w:color="000000"/>
            </w:tcBorders>
            <w:shd w:val="clear" w:color="auto" w:fill="auto"/>
          </w:tcPr>
          <w:p w14:paraId="28F5862B"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106 06000 00 0000 110</w:t>
            </w:r>
          </w:p>
        </w:tc>
        <w:tc>
          <w:tcPr>
            <w:tcW w:w="4819" w:type="dxa"/>
            <w:tcBorders>
              <w:top w:val="single" w:sz="4" w:space="0" w:color="000000"/>
              <w:left w:val="single" w:sz="4" w:space="0" w:color="000000"/>
              <w:bottom w:val="single" w:sz="4" w:space="0" w:color="000000"/>
            </w:tcBorders>
            <w:shd w:val="clear" w:color="auto" w:fill="auto"/>
          </w:tcPr>
          <w:p w14:paraId="6E28E168"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Земельный налог</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15C3F0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3 510 660,00</w:t>
            </w:r>
          </w:p>
        </w:tc>
      </w:tr>
      <w:tr w:rsidR="003346BF" w:rsidRPr="003346BF" w14:paraId="0C6D3610" w14:textId="77777777" w:rsidTr="005B30B6">
        <w:tc>
          <w:tcPr>
            <w:tcW w:w="3085" w:type="dxa"/>
            <w:tcBorders>
              <w:top w:val="single" w:sz="4" w:space="0" w:color="000000"/>
              <w:left w:val="single" w:sz="4" w:space="0" w:color="000000"/>
              <w:bottom w:val="single" w:sz="4" w:space="0" w:color="000000"/>
            </w:tcBorders>
            <w:shd w:val="clear" w:color="auto" w:fill="auto"/>
          </w:tcPr>
          <w:p w14:paraId="017299B1"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106 06030 00 0000 110</w:t>
            </w:r>
          </w:p>
        </w:tc>
        <w:tc>
          <w:tcPr>
            <w:tcW w:w="4819" w:type="dxa"/>
            <w:tcBorders>
              <w:top w:val="single" w:sz="4" w:space="0" w:color="000000"/>
              <w:left w:val="single" w:sz="4" w:space="0" w:color="000000"/>
              <w:bottom w:val="single" w:sz="4" w:space="0" w:color="000000"/>
            </w:tcBorders>
            <w:shd w:val="clear" w:color="auto" w:fill="auto"/>
          </w:tcPr>
          <w:p w14:paraId="247ECE7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организаций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FC3FA7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r>
      <w:tr w:rsidR="003346BF" w:rsidRPr="003346BF" w14:paraId="52B97C23" w14:textId="77777777" w:rsidTr="005B30B6">
        <w:tc>
          <w:tcPr>
            <w:tcW w:w="3085" w:type="dxa"/>
            <w:tcBorders>
              <w:top w:val="single" w:sz="4" w:space="0" w:color="000000"/>
              <w:left w:val="single" w:sz="4" w:space="0" w:color="000000"/>
              <w:bottom w:val="single" w:sz="4" w:space="0" w:color="000000"/>
            </w:tcBorders>
            <w:shd w:val="clear" w:color="auto" w:fill="auto"/>
          </w:tcPr>
          <w:p w14:paraId="54BFB8D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106 06033 10 0000 110</w:t>
            </w:r>
          </w:p>
        </w:tc>
        <w:tc>
          <w:tcPr>
            <w:tcW w:w="4819" w:type="dxa"/>
            <w:tcBorders>
              <w:top w:val="single" w:sz="4" w:space="0" w:color="000000"/>
              <w:left w:val="single" w:sz="4" w:space="0" w:color="000000"/>
              <w:bottom w:val="single" w:sz="4" w:space="0" w:color="000000"/>
            </w:tcBorders>
            <w:shd w:val="clear" w:color="auto" w:fill="auto"/>
          </w:tcPr>
          <w:p w14:paraId="5A2250E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организаций, обладающих земельным участком, расположенным в границах сельских поселений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18692C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r>
      <w:tr w:rsidR="003346BF" w:rsidRPr="003346BF" w14:paraId="607AD70E" w14:textId="77777777" w:rsidTr="005B30B6">
        <w:tc>
          <w:tcPr>
            <w:tcW w:w="3085" w:type="dxa"/>
            <w:tcBorders>
              <w:top w:val="single" w:sz="4" w:space="0" w:color="000000"/>
              <w:left w:val="single" w:sz="4" w:space="0" w:color="000000"/>
              <w:bottom w:val="single" w:sz="4" w:space="0" w:color="000000"/>
            </w:tcBorders>
            <w:shd w:val="clear" w:color="auto" w:fill="auto"/>
          </w:tcPr>
          <w:p w14:paraId="30DC2C3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106 06040 00 0000 110</w:t>
            </w:r>
          </w:p>
        </w:tc>
        <w:tc>
          <w:tcPr>
            <w:tcW w:w="4819" w:type="dxa"/>
            <w:tcBorders>
              <w:top w:val="single" w:sz="4" w:space="0" w:color="000000"/>
              <w:left w:val="single" w:sz="4" w:space="0" w:color="000000"/>
              <w:bottom w:val="single" w:sz="4" w:space="0" w:color="000000"/>
            </w:tcBorders>
            <w:shd w:val="clear" w:color="auto" w:fill="auto"/>
          </w:tcPr>
          <w:p w14:paraId="0998601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физических лиц</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5AA473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856 635,00</w:t>
            </w:r>
          </w:p>
        </w:tc>
      </w:tr>
      <w:tr w:rsidR="003346BF" w:rsidRPr="003346BF" w14:paraId="3885E537" w14:textId="77777777" w:rsidTr="005B30B6">
        <w:tc>
          <w:tcPr>
            <w:tcW w:w="3085" w:type="dxa"/>
            <w:tcBorders>
              <w:top w:val="single" w:sz="4" w:space="0" w:color="000000"/>
              <w:left w:val="single" w:sz="4" w:space="0" w:color="000000"/>
              <w:bottom w:val="single" w:sz="4" w:space="0" w:color="000000"/>
            </w:tcBorders>
            <w:shd w:val="clear" w:color="auto" w:fill="auto"/>
          </w:tcPr>
          <w:p w14:paraId="6399184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106 06043 10 0000 110</w:t>
            </w:r>
          </w:p>
        </w:tc>
        <w:tc>
          <w:tcPr>
            <w:tcW w:w="4819" w:type="dxa"/>
            <w:tcBorders>
              <w:top w:val="single" w:sz="4" w:space="0" w:color="000000"/>
              <w:left w:val="single" w:sz="4" w:space="0" w:color="000000"/>
              <w:bottom w:val="single" w:sz="4" w:space="0" w:color="000000"/>
            </w:tcBorders>
            <w:shd w:val="clear" w:color="auto" w:fill="auto"/>
          </w:tcPr>
          <w:p w14:paraId="0344BCE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F1089DD"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856 635,00</w:t>
            </w:r>
          </w:p>
        </w:tc>
      </w:tr>
      <w:tr w:rsidR="003346BF" w:rsidRPr="003346BF" w14:paraId="1A8E2AB1" w14:textId="77777777" w:rsidTr="005B30B6">
        <w:tc>
          <w:tcPr>
            <w:tcW w:w="3085" w:type="dxa"/>
            <w:tcBorders>
              <w:top w:val="single" w:sz="4" w:space="0" w:color="000000"/>
              <w:left w:val="single" w:sz="4" w:space="0" w:color="000000"/>
              <w:bottom w:val="single" w:sz="4" w:space="0" w:color="000000"/>
            </w:tcBorders>
            <w:shd w:val="clear" w:color="auto" w:fill="auto"/>
          </w:tcPr>
          <w:p w14:paraId="03B73830"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200 00000 00 0000 000</w:t>
            </w:r>
          </w:p>
        </w:tc>
        <w:tc>
          <w:tcPr>
            <w:tcW w:w="4819" w:type="dxa"/>
            <w:tcBorders>
              <w:top w:val="single" w:sz="4" w:space="0" w:color="000000"/>
              <w:left w:val="single" w:sz="4" w:space="0" w:color="000000"/>
              <w:bottom w:val="single" w:sz="4" w:space="0" w:color="000000"/>
            </w:tcBorders>
            <w:shd w:val="clear" w:color="auto" w:fill="auto"/>
          </w:tcPr>
          <w:p w14:paraId="26F34EAC" w14:textId="77777777" w:rsidR="003346BF" w:rsidRPr="003346BF" w:rsidRDefault="003346BF" w:rsidP="003346BF">
            <w:pPr>
              <w:suppressAutoHyphens/>
              <w:spacing w:after="0" w:line="100" w:lineRule="atLeast"/>
              <w:jc w:val="both"/>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Безвозмездные поступления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F1DF00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5 102 055,00</w:t>
            </w:r>
          </w:p>
        </w:tc>
      </w:tr>
      <w:tr w:rsidR="003346BF" w:rsidRPr="003346BF" w14:paraId="2AD9FFC8" w14:textId="77777777" w:rsidTr="005B30B6">
        <w:trPr>
          <w:trHeight w:val="837"/>
        </w:trPr>
        <w:tc>
          <w:tcPr>
            <w:tcW w:w="3085" w:type="dxa"/>
            <w:tcBorders>
              <w:top w:val="single" w:sz="4" w:space="0" w:color="000000"/>
              <w:left w:val="single" w:sz="4" w:space="0" w:color="000000"/>
              <w:bottom w:val="single" w:sz="4" w:space="0" w:color="000000"/>
            </w:tcBorders>
            <w:shd w:val="clear" w:color="auto" w:fill="auto"/>
          </w:tcPr>
          <w:p w14:paraId="5B087C3A"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202 00000 00 0000 000</w:t>
            </w:r>
          </w:p>
        </w:tc>
        <w:tc>
          <w:tcPr>
            <w:tcW w:w="4819" w:type="dxa"/>
            <w:tcBorders>
              <w:top w:val="single" w:sz="4" w:space="0" w:color="000000"/>
              <w:left w:val="single" w:sz="4" w:space="0" w:color="000000"/>
              <w:bottom w:val="single" w:sz="4" w:space="0" w:color="000000"/>
            </w:tcBorders>
            <w:shd w:val="clear" w:color="auto" w:fill="auto"/>
          </w:tcPr>
          <w:p w14:paraId="6F92923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Безвозмездные поступления от других бюджетов бюджетной системы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4FF2276" w14:textId="77777777" w:rsidR="003346BF" w:rsidRPr="003346BF" w:rsidRDefault="003346BF" w:rsidP="003346BF">
            <w:pPr>
              <w:suppressAutoHyphens/>
              <w:snapToGrid w:val="0"/>
              <w:spacing w:after="0" w:line="100" w:lineRule="atLeast"/>
              <w:jc w:val="center"/>
              <w:rPr>
                <w:rFonts w:ascii="Times New Roman" w:eastAsia="Times New Roman" w:hAnsi="Times New Roman" w:cs="Times New Roman"/>
                <w:sz w:val="24"/>
                <w:szCs w:val="24"/>
                <w:lang w:eastAsia="ar-SA"/>
              </w:rPr>
            </w:pPr>
          </w:p>
        </w:tc>
      </w:tr>
      <w:tr w:rsidR="003346BF" w:rsidRPr="003346BF" w14:paraId="7B53A2A2" w14:textId="77777777" w:rsidTr="005B30B6">
        <w:tc>
          <w:tcPr>
            <w:tcW w:w="3085" w:type="dxa"/>
            <w:tcBorders>
              <w:top w:val="single" w:sz="4" w:space="0" w:color="000000"/>
              <w:left w:val="single" w:sz="4" w:space="0" w:color="000000"/>
              <w:bottom w:val="single" w:sz="4" w:space="0" w:color="000000"/>
            </w:tcBorders>
            <w:shd w:val="clear" w:color="auto" w:fill="auto"/>
          </w:tcPr>
          <w:p w14:paraId="08365940"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202 10000 00 0000 150</w:t>
            </w:r>
          </w:p>
        </w:tc>
        <w:tc>
          <w:tcPr>
            <w:tcW w:w="4819" w:type="dxa"/>
            <w:tcBorders>
              <w:top w:val="single" w:sz="4" w:space="0" w:color="000000"/>
              <w:left w:val="single" w:sz="4" w:space="0" w:color="000000"/>
              <w:bottom w:val="single" w:sz="4" w:space="0" w:color="000000"/>
            </w:tcBorders>
            <w:shd w:val="clear" w:color="auto" w:fill="auto"/>
          </w:tcPr>
          <w:p w14:paraId="280AAB9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бюджетам бюджетной системы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C649FCF"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2 881 000,00</w:t>
            </w:r>
          </w:p>
        </w:tc>
      </w:tr>
      <w:tr w:rsidR="003346BF" w:rsidRPr="003346BF" w14:paraId="3DA12DBF" w14:textId="77777777" w:rsidTr="005B30B6">
        <w:trPr>
          <w:trHeight w:val="1250"/>
        </w:trPr>
        <w:tc>
          <w:tcPr>
            <w:tcW w:w="3085" w:type="dxa"/>
            <w:tcBorders>
              <w:top w:val="single" w:sz="4" w:space="0" w:color="000000"/>
              <w:left w:val="single" w:sz="4" w:space="0" w:color="000000"/>
              <w:bottom w:val="single" w:sz="4" w:space="0" w:color="000000"/>
            </w:tcBorders>
            <w:shd w:val="clear" w:color="auto" w:fill="auto"/>
          </w:tcPr>
          <w:p w14:paraId="52932A4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202 16001 00 0000 150</w:t>
            </w:r>
          </w:p>
        </w:tc>
        <w:tc>
          <w:tcPr>
            <w:tcW w:w="4819" w:type="dxa"/>
            <w:tcBorders>
              <w:top w:val="single" w:sz="4" w:space="0" w:color="000000"/>
              <w:left w:val="single" w:sz="4" w:space="0" w:color="000000"/>
              <w:bottom w:val="single" w:sz="4" w:space="0" w:color="000000"/>
            </w:tcBorders>
            <w:shd w:val="clear" w:color="auto" w:fill="auto"/>
          </w:tcPr>
          <w:p w14:paraId="72C977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60D7729"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2 881 000,00</w:t>
            </w:r>
          </w:p>
        </w:tc>
      </w:tr>
      <w:tr w:rsidR="003346BF" w:rsidRPr="003346BF" w14:paraId="602B5A03" w14:textId="77777777" w:rsidTr="005B30B6">
        <w:trPr>
          <w:trHeight w:val="888"/>
        </w:trPr>
        <w:tc>
          <w:tcPr>
            <w:tcW w:w="3085" w:type="dxa"/>
            <w:tcBorders>
              <w:top w:val="single" w:sz="4" w:space="0" w:color="000000"/>
              <w:left w:val="single" w:sz="4" w:space="0" w:color="000000"/>
              <w:bottom w:val="single" w:sz="4" w:space="0" w:color="000000"/>
            </w:tcBorders>
            <w:shd w:val="clear" w:color="auto" w:fill="auto"/>
          </w:tcPr>
          <w:p w14:paraId="6B64C7A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202 16001 10 0000 150</w:t>
            </w:r>
          </w:p>
        </w:tc>
        <w:tc>
          <w:tcPr>
            <w:tcW w:w="4819" w:type="dxa"/>
            <w:tcBorders>
              <w:top w:val="single" w:sz="4" w:space="0" w:color="000000"/>
              <w:left w:val="single" w:sz="4" w:space="0" w:color="000000"/>
              <w:bottom w:val="single" w:sz="4" w:space="0" w:color="000000"/>
            </w:tcBorders>
            <w:shd w:val="clear" w:color="auto" w:fill="auto"/>
          </w:tcPr>
          <w:p w14:paraId="144C7E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бюджетам сельских поселений на выравнивание бюджетной обеспеченности из бюджетов муниципальных районов</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5B01BE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2 881 000,00</w:t>
            </w:r>
          </w:p>
        </w:tc>
      </w:tr>
      <w:tr w:rsidR="003346BF" w:rsidRPr="003346BF" w14:paraId="1DDF16A8" w14:textId="77777777" w:rsidTr="005B30B6">
        <w:tc>
          <w:tcPr>
            <w:tcW w:w="3085" w:type="dxa"/>
            <w:tcBorders>
              <w:top w:val="single" w:sz="4" w:space="0" w:color="000000"/>
              <w:left w:val="single" w:sz="4" w:space="0" w:color="000000"/>
              <w:bottom w:val="single" w:sz="4" w:space="0" w:color="000000"/>
            </w:tcBorders>
            <w:shd w:val="clear" w:color="auto" w:fill="auto"/>
          </w:tcPr>
          <w:p w14:paraId="7A2910E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202 20000 00 0000 150</w:t>
            </w:r>
          </w:p>
        </w:tc>
        <w:tc>
          <w:tcPr>
            <w:tcW w:w="4819" w:type="dxa"/>
            <w:tcBorders>
              <w:top w:val="single" w:sz="4" w:space="0" w:color="000000"/>
              <w:left w:val="single" w:sz="4" w:space="0" w:color="000000"/>
              <w:bottom w:val="single" w:sz="4" w:space="0" w:color="000000"/>
            </w:tcBorders>
            <w:shd w:val="clear" w:color="auto" w:fill="auto"/>
          </w:tcPr>
          <w:p w14:paraId="147AA3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Субсидии бюджетам бюджетной системы Российской Федерации (межбюджетные субсидии)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FCFB1A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1 733 644,00</w:t>
            </w:r>
          </w:p>
        </w:tc>
      </w:tr>
      <w:tr w:rsidR="003346BF" w:rsidRPr="003346BF" w14:paraId="0A772C4A" w14:textId="77777777" w:rsidTr="005B30B6">
        <w:tc>
          <w:tcPr>
            <w:tcW w:w="3085" w:type="dxa"/>
            <w:tcBorders>
              <w:top w:val="single" w:sz="4" w:space="0" w:color="000000"/>
              <w:left w:val="single" w:sz="4" w:space="0" w:color="000000"/>
              <w:bottom w:val="single" w:sz="4" w:space="0" w:color="000000"/>
            </w:tcBorders>
            <w:shd w:val="clear" w:color="auto" w:fill="auto"/>
          </w:tcPr>
          <w:p w14:paraId="1274ED5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202 25555 00 0000 150</w:t>
            </w:r>
          </w:p>
        </w:tc>
        <w:tc>
          <w:tcPr>
            <w:tcW w:w="4819" w:type="dxa"/>
            <w:tcBorders>
              <w:top w:val="single" w:sz="4" w:space="0" w:color="000000"/>
              <w:left w:val="single" w:sz="4" w:space="0" w:color="000000"/>
              <w:bottom w:val="single" w:sz="4" w:space="0" w:color="000000"/>
            </w:tcBorders>
            <w:shd w:val="clear" w:color="auto" w:fill="auto"/>
          </w:tcPr>
          <w:p w14:paraId="2AC2194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351214B"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1 733 644,00</w:t>
            </w:r>
          </w:p>
        </w:tc>
      </w:tr>
      <w:tr w:rsidR="003346BF" w:rsidRPr="003346BF" w14:paraId="15E8EB41" w14:textId="77777777" w:rsidTr="005B30B6">
        <w:tc>
          <w:tcPr>
            <w:tcW w:w="3085" w:type="dxa"/>
            <w:tcBorders>
              <w:top w:val="single" w:sz="4" w:space="0" w:color="000000"/>
              <w:left w:val="single" w:sz="4" w:space="0" w:color="000000"/>
              <w:bottom w:val="single" w:sz="4" w:space="0" w:color="000000"/>
            </w:tcBorders>
            <w:shd w:val="clear" w:color="auto" w:fill="auto"/>
          </w:tcPr>
          <w:p w14:paraId="18EAD80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202 25555 10 0000 150</w:t>
            </w:r>
          </w:p>
        </w:tc>
        <w:tc>
          <w:tcPr>
            <w:tcW w:w="4819" w:type="dxa"/>
            <w:tcBorders>
              <w:top w:val="single" w:sz="4" w:space="0" w:color="000000"/>
              <w:left w:val="single" w:sz="4" w:space="0" w:color="000000"/>
              <w:bottom w:val="single" w:sz="4" w:space="0" w:color="000000"/>
            </w:tcBorders>
            <w:shd w:val="clear" w:color="auto" w:fill="auto"/>
          </w:tcPr>
          <w:p w14:paraId="046EEA9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2E29D54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1 733 644,00</w:t>
            </w:r>
          </w:p>
        </w:tc>
      </w:tr>
      <w:tr w:rsidR="003346BF" w:rsidRPr="003346BF" w14:paraId="74DC40CD" w14:textId="77777777" w:rsidTr="005B30B6">
        <w:tc>
          <w:tcPr>
            <w:tcW w:w="3085" w:type="dxa"/>
            <w:tcBorders>
              <w:top w:val="single" w:sz="4" w:space="0" w:color="000000"/>
              <w:left w:val="single" w:sz="4" w:space="0" w:color="000000"/>
              <w:bottom w:val="single" w:sz="4" w:space="0" w:color="000000"/>
            </w:tcBorders>
            <w:shd w:val="clear" w:color="auto" w:fill="auto"/>
          </w:tcPr>
          <w:p w14:paraId="2395CEE4"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202 30000 00 0000 150</w:t>
            </w:r>
          </w:p>
        </w:tc>
        <w:tc>
          <w:tcPr>
            <w:tcW w:w="4819" w:type="dxa"/>
            <w:tcBorders>
              <w:top w:val="single" w:sz="4" w:space="0" w:color="000000"/>
              <w:left w:val="single" w:sz="4" w:space="0" w:color="000000"/>
              <w:bottom w:val="single" w:sz="4" w:space="0" w:color="000000"/>
            </w:tcBorders>
            <w:shd w:val="clear" w:color="auto" w:fill="auto"/>
          </w:tcPr>
          <w:p w14:paraId="452ED6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бюджетной системы Российской Федерации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30D84BAF"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r>
      <w:tr w:rsidR="003346BF" w:rsidRPr="003346BF" w14:paraId="783CF369" w14:textId="77777777" w:rsidTr="005B30B6">
        <w:tc>
          <w:tcPr>
            <w:tcW w:w="3085" w:type="dxa"/>
            <w:tcBorders>
              <w:top w:val="single" w:sz="4" w:space="0" w:color="000000"/>
              <w:left w:val="single" w:sz="4" w:space="0" w:color="000000"/>
              <w:bottom w:val="single" w:sz="4" w:space="0" w:color="000000"/>
            </w:tcBorders>
            <w:shd w:val="clear" w:color="auto" w:fill="auto"/>
          </w:tcPr>
          <w:p w14:paraId="40AEFC92"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202 35118 00 0000 150 </w:t>
            </w:r>
          </w:p>
        </w:tc>
        <w:tc>
          <w:tcPr>
            <w:tcW w:w="4819" w:type="dxa"/>
            <w:tcBorders>
              <w:top w:val="single" w:sz="4" w:space="0" w:color="000000"/>
              <w:left w:val="single" w:sz="4" w:space="0" w:color="000000"/>
              <w:bottom w:val="single" w:sz="4" w:space="0" w:color="000000"/>
            </w:tcBorders>
            <w:shd w:val="clear" w:color="auto" w:fill="auto"/>
          </w:tcPr>
          <w:p w14:paraId="141C4FD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D30E7E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r>
      <w:tr w:rsidR="003346BF" w:rsidRPr="003346BF" w14:paraId="6CCBD6E7" w14:textId="77777777" w:rsidTr="005B30B6">
        <w:tc>
          <w:tcPr>
            <w:tcW w:w="3085" w:type="dxa"/>
            <w:tcBorders>
              <w:top w:val="single" w:sz="4" w:space="0" w:color="000000"/>
              <w:left w:val="single" w:sz="4" w:space="0" w:color="000000"/>
              <w:bottom w:val="single" w:sz="4" w:space="0" w:color="000000"/>
            </w:tcBorders>
            <w:shd w:val="clear" w:color="auto" w:fill="auto"/>
          </w:tcPr>
          <w:p w14:paraId="5552FE5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202 35118 10 0000 150</w:t>
            </w:r>
          </w:p>
        </w:tc>
        <w:tc>
          <w:tcPr>
            <w:tcW w:w="4819" w:type="dxa"/>
            <w:tcBorders>
              <w:top w:val="single" w:sz="4" w:space="0" w:color="000000"/>
              <w:left w:val="single" w:sz="4" w:space="0" w:color="000000"/>
              <w:bottom w:val="single" w:sz="4" w:space="0" w:color="000000"/>
            </w:tcBorders>
            <w:shd w:val="clear" w:color="auto" w:fill="auto"/>
          </w:tcPr>
          <w:p w14:paraId="6BF3A7A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7D742C13"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r>
      <w:tr w:rsidR="003346BF" w:rsidRPr="003346BF" w14:paraId="3F0211B1" w14:textId="77777777" w:rsidTr="005B30B6">
        <w:tc>
          <w:tcPr>
            <w:tcW w:w="3085" w:type="dxa"/>
            <w:tcBorders>
              <w:top w:val="single" w:sz="4" w:space="0" w:color="000000"/>
              <w:left w:val="single" w:sz="4" w:space="0" w:color="000000"/>
              <w:bottom w:val="single" w:sz="4" w:space="0" w:color="000000"/>
            </w:tcBorders>
            <w:shd w:val="clear" w:color="auto" w:fill="auto"/>
          </w:tcPr>
          <w:p w14:paraId="63003B7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202 40000 00 0000 150</w:t>
            </w:r>
          </w:p>
        </w:tc>
        <w:tc>
          <w:tcPr>
            <w:tcW w:w="4819" w:type="dxa"/>
            <w:tcBorders>
              <w:top w:val="single" w:sz="4" w:space="0" w:color="000000"/>
              <w:left w:val="single" w:sz="4" w:space="0" w:color="000000"/>
              <w:bottom w:val="single" w:sz="4" w:space="0" w:color="000000"/>
            </w:tcBorders>
            <w:shd w:val="clear" w:color="auto" w:fill="auto"/>
          </w:tcPr>
          <w:p w14:paraId="1AF59B6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межбюджетные трансферты</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B574BC1"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r>
      <w:tr w:rsidR="003346BF" w:rsidRPr="003346BF" w14:paraId="40478AC8" w14:textId="77777777" w:rsidTr="005B30B6">
        <w:tc>
          <w:tcPr>
            <w:tcW w:w="3085" w:type="dxa"/>
            <w:tcBorders>
              <w:top w:val="single" w:sz="4" w:space="0" w:color="000000"/>
              <w:left w:val="single" w:sz="4" w:space="0" w:color="000000"/>
              <w:bottom w:val="single" w:sz="4" w:space="0" w:color="000000"/>
            </w:tcBorders>
            <w:shd w:val="clear" w:color="auto" w:fill="auto"/>
          </w:tcPr>
          <w:p w14:paraId="4D6D8054"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202 40014 00 0000 150</w:t>
            </w:r>
          </w:p>
        </w:tc>
        <w:tc>
          <w:tcPr>
            <w:tcW w:w="4819" w:type="dxa"/>
            <w:tcBorders>
              <w:top w:val="single" w:sz="4" w:space="0" w:color="000000"/>
              <w:left w:val="single" w:sz="4" w:space="0" w:color="000000"/>
              <w:bottom w:val="single" w:sz="4" w:space="0" w:color="000000"/>
            </w:tcBorders>
            <w:shd w:val="clear" w:color="auto" w:fill="auto"/>
          </w:tcPr>
          <w:p w14:paraId="7CE0E5D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5ADF36D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r>
      <w:tr w:rsidR="003346BF" w:rsidRPr="003346BF" w14:paraId="42440A3F" w14:textId="77777777" w:rsidTr="005B30B6">
        <w:tc>
          <w:tcPr>
            <w:tcW w:w="3085" w:type="dxa"/>
            <w:tcBorders>
              <w:top w:val="single" w:sz="4" w:space="0" w:color="000000"/>
              <w:left w:val="single" w:sz="4" w:space="0" w:color="000000"/>
              <w:bottom w:val="single" w:sz="4" w:space="0" w:color="000000"/>
            </w:tcBorders>
            <w:shd w:val="clear" w:color="auto" w:fill="auto"/>
          </w:tcPr>
          <w:p w14:paraId="13A3E8BC"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202 40014 10 0000 150</w:t>
            </w:r>
          </w:p>
        </w:tc>
        <w:tc>
          <w:tcPr>
            <w:tcW w:w="4819" w:type="dxa"/>
            <w:tcBorders>
              <w:top w:val="single" w:sz="4" w:space="0" w:color="000000"/>
              <w:left w:val="single" w:sz="4" w:space="0" w:color="000000"/>
              <w:bottom w:val="single" w:sz="4" w:space="0" w:color="000000"/>
            </w:tcBorders>
            <w:shd w:val="clear" w:color="auto" w:fill="auto"/>
          </w:tcPr>
          <w:p w14:paraId="1224321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11A356C2"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r>
    </w:tbl>
    <w:p w14:paraId="4749EE7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A4D8A44"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0BBE406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                                                                                                                                                                                                                   </w:t>
      </w:r>
    </w:p>
    <w:p w14:paraId="1CB95FE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EA0C20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840B80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5E189F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87687E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6483AD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C059A4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DFD5A2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B7896B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C3B7AD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0E4946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C1ED8E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6744F2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70CF28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6C0950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5214C8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9810ED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722178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1EC96D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C62996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DA4F21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BE776A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9C0B86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16EC39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152944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810585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61AD46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E54687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73945C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B377A8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A654C17"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B24D22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E9F7DD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7AC2A4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2DEB90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84FABF9"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56D86E8" w14:textId="0B70513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4</w:t>
      </w:r>
    </w:p>
    <w:p w14:paraId="75DD36B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4287F7E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753EE77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09435638" w14:textId="77777777" w:rsidR="003346BF" w:rsidRPr="003346BF" w:rsidRDefault="003346BF" w:rsidP="003346BF">
      <w:pPr>
        <w:suppressAutoHyphens/>
        <w:spacing w:after="0" w:line="240" w:lineRule="auto"/>
        <w:ind w:left="2835"/>
        <w:jc w:val="right"/>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sz w:val="20"/>
          <w:szCs w:val="20"/>
          <w:lang w:eastAsia="ar-SA"/>
        </w:rPr>
        <w:t>от «____» декабря 2024 г. № ______</w:t>
      </w:r>
    </w:p>
    <w:p w14:paraId="774F519F" w14:textId="77777777" w:rsidR="003346BF" w:rsidRPr="003346BF" w:rsidRDefault="003346BF" w:rsidP="003346BF">
      <w:pPr>
        <w:suppressAutoHyphens/>
        <w:spacing w:after="0" w:line="240" w:lineRule="auto"/>
        <w:ind w:left="2835"/>
        <w:rPr>
          <w:rFonts w:ascii="Times New Roman" w:eastAsia="Times New Roman" w:hAnsi="Times New Roman" w:cs="Times New Roman"/>
          <w:b/>
          <w:sz w:val="24"/>
          <w:szCs w:val="24"/>
          <w:lang w:eastAsia="ar-SA"/>
        </w:rPr>
      </w:pPr>
    </w:p>
    <w:p w14:paraId="38FB3234"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Поступления доходов  по основным источникам в бюджет </w:t>
      </w:r>
    </w:p>
    <w:p w14:paraId="17C1CF0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 на плановый период 2026 и 2027 годов</w:t>
      </w:r>
    </w:p>
    <w:p w14:paraId="01302D18" w14:textId="77777777" w:rsidR="003346BF" w:rsidRPr="003346BF" w:rsidRDefault="003346BF" w:rsidP="003346BF">
      <w:pPr>
        <w:suppressAutoHyphens/>
        <w:spacing w:after="0" w:line="240" w:lineRule="auto"/>
        <w:ind w:left="-851" w:right="-499"/>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                                                                                                                                                                                                                     </w:t>
      </w:r>
    </w:p>
    <w:p w14:paraId="303E944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tbl>
      <w:tblPr>
        <w:tblW w:w="9488" w:type="dxa"/>
        <w:tblInd w:w="-5" w:type="dxa"/>
        <w:tblLayout w:type="fixed"/>
        <w:tblLook w:val="0000" w:firstRow="0" w:lastRow="0" w:firstColumn="0" w:lastColumn="0" w:noHBand="0" w:noVBand="0"/>
      </w:tblPr>
      <w:tblGrid>
        <w:gridCol w:w="2240"/>
        <w:gridCol w:w="3543"/>
        <w:gridCol w:w="1843"/>
        <w:gridCol w:w="1862"/>
      </w:tblGrid>
      <w:tr w:rsidR="003346BF" w:rsidRPr="003346BF" w14:paraId="2BB763E2" w14:textId="77777777" w:rsidTr="005B30B6">
        <w:tc>
          <w:tcPr>
            <w:tcW w:w="2240" w:type="dxa"/>
            <w:tcBorders>
              <w:top w:val="single" w:sz="4" w:space="0" w:color="000000"/>
              <w:left w:val="single" w:sz="4" w:space="0" w:color="000000"/>
              <w:bottom w:val="single" w:sz="4" w:space="0" w:color="000000"/>
            </w:tcBorders>
            <w:shd w:val="clear" w:color="auto" w:fill="auto"/>
          </w:tcPr>
          <w:p w14:paraId="6BCA9E10"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Код бюджетной</w:t>
            </w:r>
          </w:p>
          <w:p w14:paraId="571EBB58"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классификации</w:t>
            </w:r>
          </w:p>
          <w:p w14:paraId="5105F40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Российской Федерации</w:t>
            </w:r>
          </w:p>
        </w:tc>
        <w:tc>
          <w:tcPr>
            <w:tcW w:w="3543" w:type="dxa"/>
            <w:tcBorders>
              <w:top w:val="single" w:sz="4" w:space="0" w:color="000000"/>
              <w:left w:val="single" w:sz="4" w:space="0" w:color="000000"/>
              <w:bottom w:val="single" w:sz="4" w:space="0" w:color="000000"/>
            </w:tcBorders>
            <w:shd w:val="clear" w:color="auto" w:fill="auto"/>
          </w:tcPr>
          <w:p w14:paraId="6C6EF725"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 доходов</w:t>
            </w:r>
          </w:p>
        </w:tc>
        <w:tc>
          <w:tcPr>
            <w:tcW w:w="1843" w:type="dxa"/>
            <w:tcBorders>
              <w:top w:val="single" w:sz="4" w:space="0" w:color="000000"/>
              <w:left w:val="single" w:sz="4" w:space="0" w:color="000000"/>
              <w:bottom w:val="single" w:sz="4" w:space="0" w:color="000000"/>
            </w:tcBorders>
            <w:shd w:val="clear" w:color="auto" w:fill="auto"/>
          </w:tcPr>
          <w:p w14:paraId="780C416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0935C2BF"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2026 год</w:t>
            </w:r>
          </w:p>
          <w:p w14:paraId="6E7CC10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4305E064"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537E34AB"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2027 год</w:t>
            </w:r>
          </w:p>
        </w:tc>
      </w:tr>
      <w:tr w:rsidR="003346BF" w:rsidRPr="003346BF" w14:paraId="29E41F4E" w14:textId="77777777" w:rsidTr="005B30B6">
        <w:tc>
          <w:tcPr>
            <w:tcW w:w="2240" w:type="dxa"/>
            <w:tcBorders>
              <w:top w:val="single" w:sz="4" w:space="0" w:color="000000"/>
              <w:left w:val="single" w:sz="4" w:space="0" w:color="000000"/>
              <w:bottom w:val="single" w:sz="4" w:space="0" w:color="000000"/>
            </w:tcBorders>
            <w:shd w:val="clear" w:color="auto" w:fill="auto"/>
          </w:tcPr>
          <w:p w14:paraId="357F8DD3"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3543" w:type="dxa"/>
            <w:tcBorders>
              <w:top w:val="single" w:sz="4" w:space="0" w:color="000000"/>
              <w:left w:val="single" w:sz="4" w:space="0" w:color="000000"/>
              <w:bottom w:val="single" w:sz="4" w:space="0" w:color="000000"/>
            </w:tcBorders>
            <w:shd w:val="clear" w:color="auto" w:fill="auto"/>
          </w:tcPr>
          <w:p w14:paraId="79709E62"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1843" w:type="dxa"/>
            <w:tcBorders>
              <w:top w:val="single" w:sz="4" w:space="0" w:color="000000"/>
              <w:left w:val="single" w:sz="4" w:space="0" w:color="000000"/>
              <w:bottom w:val="single" w:sz="4" w:space="0" w:color="000000"/>
            </w:tcBorders>
            <w:shd w:val="clear" w:color="auto" w:fill="auto"/>
          </w:tcPr>
          <w:p w14:paraId="7079016C" w14:textId="77777777" w:rsidR="003346BF" w:rsidRPr="003346BF" w:rsidRDefault="003346BF" w:rsidP="003346BF">
            <w:pPr>
              <w:suppressAutoHyphens/>
              <w:snapToGrid w:val="0"/>
              <w:spacing w:after="0" w:line="100" w:lineRule="atLeast"/>
              <w:rPr>
                <w:rFonts w:ascii="Times New Roman" w:eastAsia="Times New Roman" w:hAnsi="Times New Roman" w:cs="Times New Roman"/>
                <w:sz w:val="24"/>
                <w:szCs w:val="24"/>
                <w:lang w:eastAsia="ar-SA"/>
              </w:rPr>
            </w:pP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D3874C2" w14:textId="77777777" w:rsidR="003346BF" w:rsidRPr="003346BF" w:rsidRDefault="003346BF" w:rsidP="003346BF">
            <w:pPr>
              <w:suppressAutoHyphens/>
              <w:snapToGrid w:val="0"/>
              <w:spacing w:after="0" w:line="100" w:lineRule="atLeast"/>
              <w:rPr>
                <w:rFonts w:ascii="Times New Roman" w:eastAsia="Times New Roman" w:hAnsi="Times New Roman" w:cs="Times New Roman"/>
                <w:sz w:val="24"/>
                <w:szCs w:val="24"/>
                <w:lang w:eastAsia="ar-SA"/>
              </w:rPr>
            </w:pPr>
          </w:p>
        </w:tc>
      </w:tr>
      <w:tr w:rsidR="003346BF" w:rsidRPr="003346BF" w14:paraId="600DBFA7" w14:textId="77777777" w:rsidTr="005B30B6">
        <w:tc>
          <w:tcPr>
            <w:tcW w:w="2240" w:type="dxa"/>
            <w:tcBorders>
              <w:top w:val="single" w:sz="4" w:space="0" w:color="000000"/>
              <w:left w:val="single" w:sz="4" w:space="0" w:color="000000"/>
              <w:bottom w:val="single" w:sz="4" w:space="0" w:color="000000"/>
            </w:tcBorders>
            <w:shd w:val="clear" w:color="auto" w:fill="auto"/>
          </w:tcPr>
          <w:p w14:paraId="2F91AB4F"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Доходы бюджета-всего</w:t>
            </w:r>
          </w:p>
        </w:tc>
        <w:tc>
          <w:tcPr>
            <w:tcW w:w="3543" w:type="dxa"/>
            <w:tcBorders>
              <w:top w:val="single" w:sz="4" w:space="0" w:color="000000"/>
              <w:left w:val="single" w:sz="4" w:space="0" w:color="000000"/>
              <w:bottom w:val="single" w:sz="4" w:space="0" w:color="000000"/>
            </w:tcBorders>
            <w:shd w:val="clear" w:color="auto" w:fill="auto"/>
          </w:tcPr>
          <w:p w14:paraId="0265C37B" w14:textId="77777777" w:rsidR="003346BF" w:rsidRPr="003346BF" w:rsidRDefault="003346BF" w:rsidP="003346BF">
            <w:pPr>
              <w:suppressAutoHyphens/>
              <w:snapToGrid w:val="0"/>
              <w:spacing w:after="0" w:line="240" w:lineRule="auto"/>
              <w:rPr>
                <w:rFonts w:ascii="Times New Roman" w:eastAsia="Times New Roman" w:hAnsi="Times New Roman" w:cs="Times New Roman"/>
                <w:sz w:val="24"/>
                <w:szCs w:val="24"/>
                <w:lang w:eastAsia="ar-SA"/>
              </w:rPr>
            </w:pPr>
          </w:p>
        </w:tc>
        <w:tc>
          <w:tcPr>
            <w:tcW w:w="1843" w:type="dxa"/>
            <w:tcBorders>
              <w:top w:val="single" w:sz="4" w:space="0" w:color="000000"/>
              <w:left w:val="single" w:sz="4" w:space="0" w:color="000000"/>
              <w:bottom w:val="single" w:sz="4" w:space="0" w:color="000000"/>
            </w:tcBorders>
            <w:shd w:val="clear" w:color="auto" w:fill="auto"/>
          </w:tcPr>
          <w:p w14:paraId="1508E7A1"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10 471 181,00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1AAC9D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10 554 405,00</w:t>
            </w:r>
          </w:p>
        </w:tc>
      </w:tr>
      <w:tr w:rsidR="003346BF" w:rsidRPr="003346BF" w14:paraId="345E7131" w14:textId="77777777" w:rsidTr="005B30B6">
        <w:tc>
          <w:tcPr>
            <w:tcW w:w="2240" w:type="dxa"/>
            <w:tcBorders>
              <w:top w:val="single" w:sz="4" w:space="0" w:color="000000"/>
              <w:left w:val="single" w:sz="4" w:space="0" w:color="000000"/>
              <w:bottom w:val="single" w:sz="4" w:space="0" w:color="000000"/>
            </w:tcBorders>
            <w:shd w:val="clear" w:color="auto" w:fill="auto"/>
          </w:tcPr>
          <w:p w14:paraId="0A7E4A41"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1 00 00000 00 0000 000</w:t>
            </w:r>
          </w:p>
        </w:tc>
        <w:tc>
          <w:tcPr>
            <w:tcW w:w="3543" w:type="dxa"/>
            <w:tcBorders>
              <w:top w:val="single" w:sz="4" w:space="0" w:color="000000"/>
              <w:left w:val="single" w:sz="4" w:space="0" w:color="000000"/>
              <w:bottom w:val="single" w:sz="4" w:space="0" w:color="000000"/>
            </w:tcBorders>
            <w:shd w:val="clear" w:color="auto" w:fill="auto"/>
          </w:tcPr>
          <w:p w14:paraId="29F35843"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Налоговые и неналоговые доходы</w:t>
            </w:r>
          </w:p>
        </w:tc>
        <w:tc>
          <w:tcPr>
            <w:tcW w:w="1843" w:type="dxa"/>
            <w:tcBorders>
              <w:top w:val="single" w:sz="4" w:space="0" w:color="000000"/>
              <w:left w:val="single" w:sz="4" w:space="0" w:color="000000"/>
              <w:bottom w:val="single" w:sz="4" w:space="0" w:color="000000"/>
            </w:tcBorders>
            <w:shd w:val="clear" w:color="auto" w:fill="auto"/>
          </w:tcPr>
          <w:p w14:paraId="778DC21A"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7 594 932,00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45C4F64"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7 805 601,00</w:t>
            </w:r>
          </w:p>
        </w:tc>
      </w:tr>
      <w:tr w:rsidR="003346BF" w:rsidRPr="003346BF" w14:paraId="6C02E3C0" w14:textId="77777777" w:rsidTr="005B30B6">
        <w:tc>
          <w:tcPr>
            <w:tcW w:w="2240" w:type="dxa"/>
            <w:tcBorders>
              <w:top w:val="single" w:sz="4" w:space="0" w:color="000000"/>
              <w:left w:val="single" w:sz="4" w:space="0" w:color="000000"/>
              <w:bottom w:val="single" w:sz="4" w:space="0" w:color="000000"/>
            </w:tcBorders>
            <w:shd w:val="clear" w:color="auto" w:fill="auto"/>
          </w:tcPr>
          <w:p w14:paraId="262931AE" w14:textId="77777777" w:rsidR="003346BF" w:rsidRPr="003346BF" w:rsidRDefault="003346BF" w:rsidP="003346BF">
            <w:pPr>
              <w:tabs>
                <w:tab w:val="right" w:pos="2869"/>
              </w:tabs>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1 01 00000 00 0000 000</w:t>
            </w:r>
            <w:r w:rsidRPr="003346BF">
              <w:rPr>
                <w:rFonts w:ascii="Times New Roman" w:eastAsia="Times New Roman" w:hAnsi="Times New Roman" w:cs="Times New Roman"/>
                <w:b/>
                <w:sz w:val="24"/>
                <w:szCs w:val="24"/>
                <w:lang w:eastAsia="ar-SA"/>
              </w:rPr>
              <w:tab/>
            </w:r>
          </w:p>
        </w:tc>
        <w:tc>
          <w:tcPr>
            <w:tcW w:w="3543" w:type="dxa"/>
            <w:tcBorders>
              <w:top w:val="single" w:sz="4" w:space="0" w:color="000000"/>
              <w:left w:val="single" w:sz="4" w:space="0" w:color="000000"/>
              <w:bottom w:val="single" w:sz="4" w:space="0" w:color="000000"/>
            </w:tcBorders>
            <w:shd w:val="clear" w:color="auto" w:fill="auto"/>
          </w:tcPr>
          <w:p w14:paraId="1563A1A0"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Налоги на прибыль, доходы</w:t>
            </w:r>
          </w:p>
        </w:tc>
        <w:tc>
          <w:tcPr>
            <w:tcW w:w="1843" w:type="dxa"/>
            <w:tcBorders>
              <w:top w:val="single" w:sz="4" w:space="0" w:color="000000"/>
              <w:left w:val="single" w:sz="4" w:space="0" w:color="000000"/>
              <w:bottom w:val="single" w:sz="4" w:space="0" w:color="000000"/>
            </w:tcBorders>
            <w:shd w:val="clear" w:color="auto" w:fill="auto"/>
          </w:tcPr>
          <w:p w14:paraId="2A3C408E"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1 696 335,00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48561B9"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1 821 155,00</w:t>
            </w:r>
          </w:p>
        </w:tc>
      </w:tr>
      <w:tr w:rsidR="003346BF" w:rsidRPr="003346BF" w14:paraId="45426CB6" w14:textId="77777777" w:rsidTr="005B30B6">
        <w:tc>
          <w:tcPr>
            <w:tcW w:w="2240" w:type="dxa"/>
            <w:tcBorders>
              <w:top w:val="single" w:sz="4" w:space="0" w:color="000000"/>
              <w:left w:val="single" w:sz="4" w:space="0" w:color="000000"/>
              <w:bottom w:val="single" w:sz="4" w:space="0" w:color="000000"/>
            </w:tcBorders>
            <w:shd w:val="clear" w:color="auto" w:fill="auto"/>
          </w:tcPr>
          <w:p w14:paraId="45E82C05"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1 01 02000 01 0000 110</w:t>
            </w:r>
          </w:p>
        </w:tc>
        <w:tc>
          <w:tcPr>
            <w:tcW w:w="3543" w:type="dxa"/>
            <w:tcBorders>
              <w:top w:val="single" w:sz="4" w:space="0" w:color="000000"/>
              <w:left w:val="single" w:sz="4" w:space="0" w:color="000000"/>
              <w:bottom w:val="single" w:sz="4" w:space="0" w:color="000000"/>
            </w:tcBorders>
            <w:shd w:val="clear" w:color="auto" w:fill="auto"/>
          </w:tcPr>
          <w:p w14:paraId="76ED8B9D"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 на доходы физических лиц</w:t>
            </w:r>
          </w:p>
        </w:tc>
        <w:tc>
          <w:tcPr>
            <w:tcW w:w="1843" w:type="dxa"/>
            <w:tcBorders>
              <w:top w:val="single" w:sz="4" w:space="0" w:color="000000"/>
              <w:left w:val="single" w:sz="4" w:space="0" w:color="000000"/>
              <w:bottom w:val="single" w:sz="4" w:space="0" w:color="000000"/>
            </w:tcBorders>
            <w:shd w:val="clear" w:color="auto" w:fill="auto"/>
          </w:tcPr>
          <w:p w14:paraId="1211F109"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1 696 335,00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558A86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1 821 155,00</w:t>
            </w:r>
          </w:p>
        </w:tc>
      </w:tr>
      <w:tr w:rsidR="003346BF" w:rsidRPr="003346BF" w14:paraId="4E863A0B" w14:textId="77777777" w:rsidTr="005B30B6">
        <w:trPr>
          <w:trHeight w:val="699"/>
        </w:trPr>
        <w:tc>
          <w:tcPr>
            <w:tcW w:w="2240" w:type="dxa"/>
            <w:tcBorders>
              <w:top w:val="single" w:sz="4" w:space="0" w:color="000000"/>
              <w:left w:val="single" w:sz="4" w:space="0" w:color="000000"/>
              <w:bottom w:val="single" w:sz="4" w:space="0" w:color="000000"/>
            </w:tcBorders>
            <w:shd w:val="clear" w:color="auto" w:fill="auto"/>
          </w:tcPr>
          <w:p w14:paraId="2051596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1 01 02010 01 0000 110</w:t>
            </w:r>
          </w:p>
        </w:tc>
        <w:tc>
          <w:tcPr>
            <w:tcW w:w="3543" w:type="dxa"/>
            <w:tcBorders>
              <w:top w:val="single" w:sz="4" w:space="0" w:color="000000"/>
              <w:left w:val="single" w:sz="4" w:space="0" w:color="000000"/>
              <w:bottom w:val="single" w:sz="4" w:space="0" w:color="000000"/>
            </w:tcBorders>
            <w:shd w:val="clear" w:color="auto" w:fill="auto"/>
          </w:tcPr>
          <w:p w14:paraId="6BDFDC1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060A90F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1 671 402,00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E67C891"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1 793 455,00</w:t>
            </w:r>
          </w:p>
        </w:tc>
      </w:tr>
      <w:tr w:rsidR="003346BF" w:rsidRPr="003346BF" w14:paraId="749C4B4B" w14:textId="77777777" w:rsidTr="005B30B6">
        <w:trPr>
          <w:trHeight w:val="810"/>
        </w:trPr>
        <w:tc>
          <w:tcPr>
            <w:tcW w:w="2240" w:type="dxa"/>
            <w:tcBorders>
              <w:top w:val="single" w:sz="4" w:space="0" w:color="000000"/>
              <w:left w:val="single" w:sz="4" w:space="0" w:color="000000"/>
              <w:bottom w:val="single" w:sz="4" w:space="0" w:color="000000"/>
            </w:tcBorders>
            <w:shd w:val="clear" w:color="auto" w:fill="auto"/>
          </w:tcPr>
          <w:p w14:paraId="0E6D89E5"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1 01 02020 01 0000 110</w:t>
            </w:r>
          </w:p>
        </w:tc>
        <w:tc>
          <w:tcPr>
            <w:tcW w:w="3543" w:type="dxa"/>
            <w:tcBorders>
              <w:top w:val="single" w:sz="4" w:space="0" w:color="000000"/>
              <w:left w:val="single" w:sz="4" w:space="0" w:color="000000"/>
              <w:bottom w:val="single" w:sz="4" w:space="0" w:color="000000"/>
            </w:tcBorders>
            <w:shd w:val="clear" w:color="auto" w:fill="auto"/>
          </w:tcPr>
          <w:p w14:paraId="1B4FDE2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6209337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4 188,00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6090F4A"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4 450,00</w:t>
            </w:r>
          </w:p>
        </w:tc>
      </w:tr>
      <w:tr w:rsidR="003346BF" w:rsidRPr="003346BF" w14:paraId="39EAAF97" w14:textId="77777777" w:rsidTr="005B30B6">
        <w:trPr>
          <w:trHeight w:val="1090"/>
        </w:trPr>
        <w:tc>
          <w:tcPr>
            <w:tcW w:w="2240" w:type="dxa"/>
            <w:tcBorders>
              <w:top w:val="single" w:sz="4" w:space="0" w:color="000000"/>
              <w:left w:val="single" w:sz="4" w:space="0" w:color="000000"/>
              <w:bottom w:val="single" w:sz="4" w:space="0" w:color="000000"/>
            </w:tcBorders>
            <w:shd w:val="clear" w:color="auto" w:fill="auto"/>
          </w:tcPr>
          <w:p w14:paraId="2B016C0A"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1 01 02030 01 0000 110</w:t>
            </w:r>
          </w:p>
        </w:tc>
        <w:tc>
          <w:tcPr>
            <w:tcW w:w="3543" w:type="dxa"/>
            <w:tcBorders>
              <w:top w:val="single" w:sz="4" w:space="0" w:color="000000"/>
              <w:left w:val="single" w:sz="4" w:space="0" w:color="000000"/>
              <w:bottom w:val="single" w:sz="4" w:space="0" w:color="000000"/>
            </w:tcBorders>
            <w:shd w:val="clear" w:color="auto" w:fill="auto"/>
          </w:tcPr>
          <w:p w14:paraId="709A95C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Налог на доходы физических лиц с доходов, полученных физическими лицами в соответствии со </w:t>
            </w:r>
            <w:hyperlink r:id="rId8" w:history="1">
              <w:r w:rsidRPr="003346BF">
                <w:rPr>
                  <w:rFonts w:ascii="Times New Roman" w:eastAsia="Times New Roman" w:hAnsi="Times New Roman" w:cs="Times New Roman"/>
                  <w:color w:val="0000FF"/>
                  <w:sz w:val="24"/>
                  <w:szCs w:val="24"/>
                  <w:u w:val="single"/>
                  <w:lang w:eastAsia="ar-SA"/>
                </w:rPr>
                <w:t>статьей 228</w:t>
              </w:r>
            </w:hyperlink>
            <w:r w:rsidRPr="003346BF">
              <w:rPr>
                <w:rFonts w:ascii="Times New Roman" w:eastAsia="Times New Roman" w:hAnsi="Times New Roman" w:cs="Times New Roman"/>
                <w:sz w:val="24"/>
                <w:szCs w:val="24"/>
                <w:lang w:eastAsia="ar-SA"/>
              </w:rPr>
              <w:t xml:space="preserve"> Налогового кодекса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7570941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10 062,00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AEEE59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10 804,00</w:t>
            </w:r>
          </w:p>
        </w:tc>
      </w:tr>
      <w:tr w:rsidR="003346BF" w:rsidRPr="003346BF" w14:paraId="4EA2E314" w14:textId="77777777" w:rsidTr="005B30B6">
        <w:tc>
          <w:tcPr>
            <w:tcW w:w="2240" w:type="dxa"/>
            <w:tcBorders>
              <w:top w:val="single" w:sz="4" w:space="0" w:color="000000"/>
              <w:left w:val="single" w:sz="4" w:space="0" w:color="000000"/>
              <w:bottom w:val="single" w:sz="4" w:space="0" w:color="000000"/>
            </w:tcBorders>
            <w:shd w:val="clear" w:color="auto" w:fill="auto"/>
          </w:tcPr>
          <w:p w14:paraId="7B5F16AF"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1 01 02130 01 0000 110</w:t>
            </w:r>
          </w:p>
        </w:tc>
        <w:tc>
          <w:tcPr>
            <w:tcW w:w="3543" w:type="dxa"/>
            <w:tcBorders>
              <w:top w:val="single" w:sz="4" w:space="0" w:color="000000"/>
              <w:left w:val="single" w:sz="4" w:space="0" w:color="000000"/>
              <w:bottom w:val="single" w:sz="4" w:space="0" w:color="000000"/>
            </w:tcBorders>
            <w:shd w:val="clear" w:color="auto" w:fill="auto"/>
          </w:tcPr>
          <w:p w14:paraId="09F627D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3" w:type="dxa"/>
            <w:tcBorders>
              <w:top w:val="single" w:sz="4" w:space="0" w:color="000000"/>
              <w:left w:val="single" w:sz="4" w:space="0" w:color="000000"/>
              <w:bottom w:val="single" w:sz="4" w:space="0" w:color="000000"/>
            </w:tcBorders>
            <w:shd w:val="clear" w:color="auto" w:fill="auto"/>
          </w:tcPr>
          <w:p w14:paraId="43625AA9"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10 683,00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F3CE82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12 446,00</w:t>
            </w:r>
          </w:p>
        </w:tc>
      </w:tr>
      <w:tr w:rsidR="003346BF" w:rsidRPr="003346BF" w14:paraId="3EF6E77C" w14:textId="77777777" w:rsidTr="005B30B6">
        <w:tc>
          <w:tcPr>
            <w:tcW w:w="2240" w:type="dxa"/>
            <w:tcBorders>
              <w:top w:val="single" w:sz="4" w:space="0" w:color="000000"/>
              <w:left w:val="single" w:sz="4" w:space="0" w:color="000000"/>
              <w:bottom w:val="single" w:sz="4" w:space="0" w:color="000000"/>
            </w:tcBorders>
            <w:shd w:val="clear" w:color="auto" w:fill="auto"/>
          </w:tcPr>
          <w:p w14:paraId="59EE57F9"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105 00000 00 0000 000</w:t>
            </w:r>
          </w:p>
        </w:tc>
        <w:tc>
          <w:tcPr>
            <w:tcW w:w="3543" w:type="dxa"/>
            <w:tcBorders>
              <w:top w:val="single" w:sz="4" w:space="0" w:color="000000"/>
              <w:left w:val="single" w:sz="4" w:space="0" w:color="000000"/>
              <w:bottom w:val="single" w:sz="4" w:space="0" w:color="000000"/>
            </w:tcBorders>
            <w:shd w:val="clear" w:color="auto" w:fill="auto"/>
          </w:tcPr>
          <w:p w14:paraId="27B1BFE7" w14:textId="77777777" w:rsidR="003346BF" w:rsidRPr="003346BF" w:rsidRDefault="003346BF" w:rsidP="003346BF">
            <w:pPr>
              <w:suppressAutoHyphens/>
              <w:spacing w:after="0" w:line="100" w:lineRule="atLeast"/>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Налоги на совокупный доход</w:t>
            </w:r>
          </w:p>
        </w:tc>
        <w:tc>
          <w:tcPr>
            <w:tcW w:w="1843" w:type="dxa"/>
            <w:tcBorders>
              <w:top w:val="single" w:sz="4" w:space="0" w:color="000000"/>
              <w:left w:val="single" w:sz="4" w:space="0" w:color="000000"/>
              <w:bottom w:val="single" w:sz="4" w:space="0" w:color="000000"/>
            </w:tcBorders>
            <w:shd w:val="clear" w:color="auto" w:fill="auto"/>
          </w:tcPr>
          <w:p w14:paraId="691BCF97"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68 489,00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AF7C96A"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73 000,00</w:t>
            </w:r>
          </w:p>
        </w:tc>
      </w:tr>
      <w:tr w:rsidR="003346BF" w:rsidRPr="003346BF" w14:paraId="549B57C7" w14:textId="77777777" w:rsidTr="005B30B6">
        <w:tc>
          <w:tcPr>
            <w:tcW w:w="2240" w:type="dxa"/>
            <w:tcBorders>
              <w:top w:val="single" w:sz="4" w:space="0" w:color="000000"/>
              <w:left w:val="single" w:sz="4" w:space="0" w:color="000000"/>
              <w:bottom w:val="single" w:sz="4" w:space="0" w:color="000000"/>
            </w:tcBorders>
            <w:shd w:val="clear" w:color="auto" w:fill="auto"/>
          </w:tcPr>
          <w:p w14:paraId="211B632E"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105 03000 01 0000 110</w:t>
            </w:r>
          </w:p>
        </w:tc>
        <w:tc>
          <w:tcPr>
            <w:tcW w:w="3543" w:type="dxa"/>
            <w:tcBorders>
              <w:top w:val="single" w:sz="4" w:space="0" w:color="000000"/>
              <w:left w:val="single" w:sz="4" w:space="0" w:color="000000"/>
              <w:bottom w:val="single" w:sz="4" w:space="0" w:color="000000"/>
            </w:tcBorders>
            <w:shd w:val="clear" w:color="auto" w:fill="auto"/>
          </w:tcPr>
          <w:p w14:paraId="32B89B1A"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sz w:val="24"/>
                <w:szCs w:val="24"/>
                <w:lang w:eastAsia="ar-SA"/>
              </w:rPr>
              <w:t>Единый сельскохозяйственный налог</w:t>
            </w:r>
          </w:p>
        </w:tc>
        <w:tc>
          <w:tcPr>
            <w:tcW w:w="1843" w:type="dxa"/>
            <w:tcBorders>
              <w:top w:val="single" w:sz="4" w:space="0" w:color="000000"/>
              <w:left w:val="single" w:sz="4" w:space="0" w:color="000000"/>
              <w:bottom w:val="single" w:sz="4" w:space="0" w:color="000000"/>
            </w:tcBorders>
            <w:shd w:val="clear" w:color="auto" w:fill="auto"/>
          </w:tcPr>
          <w:p w14:paraId="6F23018B"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68 489,00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CFF2E2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73 000,00</w:t>
            </w:r>
          </w:p>
        </w:tc>
      </w:tr>
      <w:tr w:rsidR="003346BF" w:rsidRPr="003346BF" w14:paraId="46500B77" w14:textId="77777777" w:rsidTr="005B30B6">
        <w:tc>
          <w:tcPr>
            <w:tcW w:w="2240" w:type="dxa"/>
            <w:tcBorders>
              <w:top w:val="single" w:sz="4" w:space="0" w:color="000000"/>
              <w:left w:val="single" w:sz="4" w:space="0" w:color="000000"/>
              <w:bottom w:val="single" w:sz="4" w:space="0" w:color="000000"/>
            </w:tcBorders>
            <w:shd w:val="clear" w:color="auto" w:fill="auto"/>
          </w:tcPr>
          <w:p w14:paraId="6683488E"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105 03010 01 0000 110</w:t>
            </w:r>
          </w:p>
        </w:tc>
        <w:tc>
          <w:tcPr>
            <w:tcW w:w="3543" w:type="dxa"/>
            <w:tcBorders>
              <w:top w:val="single" w:sz="4" w:space="0" w:color="000000"/>
              <w:left w:val="single" w:sz="4" w:space="0" w:color="000000"/>
              <w:bottom w:val="single" w:sz="4" w:space="0" w:color="000000"/>
            </w:tcBorders>
            <w:shd w:val="clear" w:color="auto" w:fill="auto"/>
          </w:tcPr>
          <w:p w14:paraId="55835291"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sz w:val="24"/>
                <w:szCs w:val="24"/>
                <w:lang w:eastAsia="ar-SA"/>
              </w:rPr>
              <w:t>Единый сельскохозяйственный налог</w:t>
            </w:r>
          </w:p>
        </w:tc>
        <w:tc>
          <w:tcPr>
            <w:tcW w:w="1843" w:type="dxa"/>
            <w:tcBorders>
              <w:top w:val="single" w:sz="4" w:space="0" w:color="000000"/>
              <w:left w:val="single" w:sz="4" w:space="0" w:color="000000"/>
              <w:bottom w:val="single" w:sz="4" w:space="0" w:color="000000"/>
            </w:tcBorders>
            <w:shd w:val="clear" w:color="auto" w:fill="auto"/>
          </w:tcPr>
          <w:p w14:paraId="2A035C7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68 489,00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E00231E"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73 000,00</w:t>
            </w:r>
          </w:p>
        </w:tc>
      </w:tr>
      <w:tr w:rsidR="003346BF" w:rsidRPr="003346BF" w14:paraId="51BA6D4F" w14:textId="77777777" w:rsidTr="005B30B6">
        <w:tc>
          <w:tcPr>
            <w:tcW w:w="2240" w:type="dxa"/>
            <w:tcBorders>
              <w:top w:val="single" w:sz="4" w:space="0" w:color="000000"/>
              <w:left w:val="single" w:sz="4" w:space="0" w:color="000000"/>
              <w:bottom w:val="single" w:sz="4" w:space="0" w:color="000000"/>
            </w:tcBorders>
            <w:shd w:val="clear" w:color="auto" w:fill="auto"/>
          </w:tcPr>
          <w:p w14:paraId="07D4BEB5"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106 00000 00 0000 000</w:t>
            </w:r>
          </w:p>
        </w:tc>
        <w:tc>
          <w:tcPr>
            <w:tcW w:w="3543" w:type="dxa"/>
            <w:tcBorders>
              <w:top w:val="single" w:sz="4" w:space="0" w:color="000000"/>
              <w:left w:val="single" w:sz="4" w:space="0" w:color="000000"/>
              <w:bottom w:val="single" w:sz="4" w:space="0" w:color="000000"/>
            </w:tcBorders>
            <w:shd w:val="clear" w:color="auto" w:fill="auto"/>
          </w:tcPr>
          <w:p w14:paraId="07A4DD81"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Налоги на имущество</w:t>
            </w:r>
          </w:p>
        </w:tc>
        <w:tc>
          <w:tcPr>
            <w:tcW w:w="1843" w:type="dxa"/>
            <w:tcBorders>
              <w:top w:val="single" w:sz="4" w:space="0" w:color="000000"/>
              <w:left w:val="single" w:sz="4" w:space="0" w:color="000000"/>
              <w:bottom w:val="single" w:sz="4" w:space="0" w:color="000000"/>
            </w:tcBorders>
            <w:shd w:val="clear" w:color="auto" w:fill="auto"/>
          </w:tcPr>
          <w:p w14:paraId="5AD256BC"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5 830 108,00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52563EF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5 911 446,00</w:t>
            </w:r>
          </w:p>
        </w:tc>
      </w:tr>
      <w:tr w:rsidR="003346BF" w:rsidRPr="003346BF" w14:paraId="5979BEE5" w14:textId="77777777" w:rsidTr="005B30B6">
        <w:tc>
          <w:tcPr>
            <w:tcW w:w="2240" w:type="dxa"/>
            <w:tcBorders>
              <w:top w:val="single" w:sz="4" w:space="0" w:color="000000"/>
              <w:left w:val="single" w:sz="4" w:space="0" w:color="000000"/>
              <w:bottom w:val="single" w:sz="4" w:space="0" w:color="000000"/>
            </w:tcBorders>
            <w:shd w:val="clear" w:color="auto" w:fill="auto"/>
          </w:tcPr>
          <w:p w14:paraId="780058E5"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106 01000 00 0000 110</w:t>
            </w:r>
          </w:p>
        </w:tc>
        <w:tc>
          <w:tcPr>
            <w:tcW w:w="3543" w:type="dxa"/>
            <w:tcBorders>
              <w:top w:val="single" w:sz="4" w:space="0" w:color="000000"/>
              <w:left w:val="single" w:sz="4" w:space="0" w:color="000000"/>
              <w:bottom w:val="single" w:sz="4" w:space="0" w:color="000000"/>
            </w:tcBorders>
            <w:shd w:val="clear" w:color="auto" w:fill="auto"/>
          </w:tcPr>
          <w:p w14:paraId="405F4A4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имущество физических лиц</w:t>
            </w:r>
          </w:p>
        </w:tc>
        <w:tc>
          <w:tcPr>
            <w:tcW w:w="1843" w:type="dxa"/>
            <w:tcBorders>
              <w:top w:val="single" w:sz="4" w:space="0" w:color="000000"/>
              <w:left w:val="single" w:sz="4" w:space="0" w:color="000000"/>
              <w:bottom w:val="single" w:sz="4" w:space="0" w:color="000000"/>
            </w:tcBorders>
            <w:shd w:val="clear" w:color="auto" w:fill="auto"/>
          </w:tcPr>
          <w:p w14:paraId="22B1F7E3"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2 297 635,00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07F94B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2 356 663,00</w:t>
            </w:r>
          </w:p>
        </w:tc>
      </w:tr>
      <w:tr w:rsidR="003346BF" w:rsidRPr="003346BF" w14:paraId="7E6C9770" w14:textId="77777777" w:rsidTr="005B30B6">
        <w:trPr>
          <w:trHeight w:val="1408"/>
        </w:trPr>
        <w:tc>
          <w:tcPr>
            <w:tcW w:w="2240" w:type="dxa"/>
            <w:tcBorders>
              <w:top w:val="single" w:sz="4" w:space="0" w:color="000000"/>
              <w:left w:val="single" w:sz="4" w:space="0" w:color="000000"/>
              <w:bottom w:val="single" w:sz="4" w:space="0" w:color="000000"/>
            </w:tcBorders>
            <w:shd w:val="clear" w:color="auto" w:fill="auto"/>
          </w:tcPr>
          <w:p w14:paraId="2E9D45C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106 01030 10 0000 110</w:t>
            </w:r>
          </w:p>
        </w:tc>
        <w:tc>
          <w:tcPr>
            <w:tcW w:w="3543" w:type="dxa"/>
            <w:tcBorders>
              <w:top w:val="single" w:sz="4" w:space="0" w:color="000000"/>
              <w:left w:val="single" w:sz="4" w:space="0" w:color="000000"/>
              <w:bottom w:val="single" w:sz="4" w:space="0" w:color="000000"/>
            </w:tcBorders>
            <w:shd w:val="clear" w:color="auto" w:fill="auto"/>
          </w:tcPr>
          <w:p w14:paraId="628B0DC1"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single" w:sz="4" w:space="0" w:color="000000"/>
              <w:left w:val="single" w:sz="4" w:space="0" w:color="000000"/>
              <w:bottom w:val="single" w:sz="4" w:space="0" w:color="000000"/>
            </w:tcBorders>
            <w:shd w:val="clear" w:color="auto" w:fill="auto"/>
          </w:tcPr>
          <w:p w14:paraId="0B9B87DF"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2 297 635,00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8B838E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2 356 663,00</w:t>
            </w:r>
          </w:p>
        </w:tc>
      </w:tr>
      <w:tr w:rsidR="003346BF" w:rsidRPr="003346BF" w14:paraId="3F7A5537" w14:textId="77777777" w:rsidTr="005B30B6">
        <w:tc>
          <w:tcPr>
            <w:tcW w:w="2240" w:type="dxa"/>
            <w:tcBorders>
              <w:top w:val="single" w:sz="4" w:space="0" w:color="000000"/>
              <w:left w:val="single" w:sz="4" w:space="0" w:color="000000"/>
              <w:bottom w:val="single" w:sz="4" w:space="0" w:color="000000"/>
            </w:tcBorders>
            <w:shd w:val="clear" w:color="auto" w:fill="auto"/>
          </w:tcPr>
          <w:p w14:paraId="26FA9E7F"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106 06000 00 0000 110</w:t>
            </w:r>
          </w:p>
        </w:tc>
        <w:tc>
          <w:tcPr>
            <w:tcW w:w="3543" w:type="dxa"/>
            <w:tcBorders>
              <w:top w:val="single" w:sz="4" w:space="0" w:color="000000"/>
              <w:left w:val="single" w:sz="4" w:space="0" w:color="000000"/>
              <w:bottom w:val="single" w:sz="4" w:space="0" w:color="000000"/>
            </w:tcBorders>
            <w:shd w:val="clear" w:color="auto" w:fill="auto"/>
          </w:tcPr>
          <w:p w14:paraId="779F3CE2"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Земельный налог</w:t>
            </w:r>
          </w:p>
        </w:tc>
        <w:tc>
          <w:tcPr>
            <w:tcW w:w="1843" w:type="dxa"/>
            <w:tcBorders>
              <w:top w:val="single" w:sz="4" w:space="0" w:color="000000"/>
              <w:left w:val="single" w:sz="4" w:space="0" w:color="000000"/>
              <w:bottom w:val="single" w:sz="4" w:space="0" w:color="000000"/>
            </w:tcBorders>
            <w:shd w:val="clear" w:color="auto" w:fill="auto"/>
          </w:tcPr>
          <w:p w14:paraId="32EFA6A2"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3 532 473,00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ED86A7F"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3 554 783,00</w:t>
            </w:r>
          </w:p>
        </w:tc>
      </w:tr>
      <w:tr w:rsidR="003346BF" w:rsidRPr="003346BF" w14:paraId="3A509EE2" w14:textId="77777777" w:rsidTr="005B30B6">
        <w:tc>
          <w:tcPr>
            <w:tcW w:w="2240" w:type="dxa"/>
            <w:tcBorders>
              <w:top w:val="single" w:sz="4" w:space="0" w:color="000000"/>
              <w:left w:val="single" w:sz="4" w:space="0" w:color="000000"/>
              <w:bottom w:val="single" w:sz="4" w:space="0" w:color="000000"/>
            </w:tcBorders>
            <w:shd w:val="clear" w:color="auto" w:fill="auto"/>
          </w:tcPr>
          <w:p w14:paraId="5323F8F8"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106 06030 00 0000 110</w:t>
            </w:r>
          </w:p>
        </w:tc>
        <w:tc>
          <w:tcPr>
            <w:tcW w:w="3543" w:type="dxa"/>
            <w:tcBorders>
              <w:top w:val="single" w:sz="4" w:space="0" w:color="000000"/>
              <w:left w:val="single" w:sz="4" w:space="0" w:color="000000"/>
              <w:bottom w:val="single" w:sz="4" w:space="0" w:color="000000"/>
            </w:tcBorders>
            <w:shd w:val="clear" w:color="auto" w:fill="auto"/>
          </w:tcPr>
          <w:p w14:paraId="261321B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организаций</w:t>
            </w:r>
          </w:p>
        </w:tc>
        <w:tc>
          <w:tcPr>
            <w:tcW w:w="1843" w:type="dxa"/>
            <w:tcBorders>
              <w:top w:val="single" w:sz="4" w:space="0" w:color="000000"/>
              <w:left w:val="single" w:sz="4" w:space="0" w:color="000000"/>
              <w:bottom w:val="single" w:sz="4" w:space="0" w:color="000000"/>
            </w:tcBorders>
            <w:shd w:val="clear" w:color="auto" w:fill="auto"/>
          </w:tcPr>
          <w:p w14:paraId="4700C78A"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3F3C81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r>
      <w:tr w:rsidR="003346BF" w:rsidRPr="003346BF" w14:paraId="7AA91C2A" w14:textId="77777777" w:rsidTr="005B30B6">
        <w:tc>
          <w:tcPr>
            <w:tcW w:w="2240" w:type="dxa"/>
            <w:tcBorders>
              <w:top w:val="single" w:sz="4" w:space="0" w:color="000000"/>
              <w:left w:val="single" w:sz="4" w:space="0" w:color="000000"/>
              <w:bottom w:val="single" w:sz="4" w:space="0" w:color="000000"/>
            </w:tcBorders>
            <w:shd w:val="clear" w:color="auto" w:fill="auto"/>
          </w:tcPr>
          <w:p w14:paraId="41EC0D3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106 06033 10 0000 110</w:t>
            </w:r>
          </w:p>
        </w:tc>
        <w:tc>
          <w:tcPr>
            <w:tcW w:w="3543" w:type="dxa"/>
            <w:tcBorders>
              <w:top w:val="single" w:sz="4" w:space="0" w:color="000000"/>
              <w:left w:val="single" w:sz="4" w:space="0" w:color="000000"/>
              <w:bottom w:val="single" w:sz="4" w:space="0" w:color="000000"/>
            </w:tcBorders>
            <w:shd w:val="clear" w:color="auto" w:fill="auto"/>
          </w:tcPr>
          <w:p w14:paraId="17C4751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организаций, обладающих земельным участком, расположенным в границах сельских поселений</w:t>
            </w:r>
          </w:p>
        </w:tc>
        <w:tc>
          <w:tcPr>
            <w:tcW w:w="1843" w:type="dxa"/>
            <w:tcBorders>
              <w:top w:val="single" w:sz="4" w:space="0" w:color="000000"/>
              <w:left w:val="single" w:sz="4" w:space="0" w:color="000000"/>
              <w:bottom w:val="single" w:sz="4" w:space="0" w:color="000000"/>
            </w:tcBorders>
            <w:shd w:val="clear" w:color="auto" w:fill="auto"/>
          </w:tcPr>
          <w:p w14:paraId="66CBBE7A"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31573C1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2 654 025,00</w:t>
            </w:r>
          </w:p>
        </w:tc>
      </w:tr>
      <w:tr w:rsidR="003346BF" w:rsidRPr="003346BF" w14:paraId="3E203D8A" w14:textId="77777777" w:rsidTr="005B30B6">
        <w:tc>
          <w:tcPr>
            <w:tcW w:w="2240" w:type="dxa"/>
            <w:tcBorders>
              <w:top w:val="single" w:sz="4" w:space="0" w:color="000000"/>
              <w:left w:val="single" w:sz="4" w:space="0" w:color="000000"/>
              <w:bottom w:val="single" w:sz="4" w:space="0" w:color="000000"/>
            </w:tcBorders>
            <w:shd w:val="clear" w:color="auto" w:fill="auto"/>
          </w:tcPr>
          <w:p w14:paraId="44AA60FB"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106 06040 00 0000 110</w:t>
            </w:r>
          </w:p>
        </w:tc>
        <w:tc>
          <w:tcPr>
            <w:tcW w:w="3543" w:type="dxa"/>
            <w:tcBorders>
              <w:top w:val="single" w:sz="4" w:space="0" w:color="000000"/>
              <w:left w:val="single" w:sz="4" w:space="0" w:color="000000"/>
              <w:bottom w:val="single" w:sz="4" w:space="0" w:color="000000"/>
            </w:tcBorders>
            <w:shd w:val="clear" w:color="auto" w:fill="auto"/>
          </w:tcPr>
          <w:p w14:paraId="5757626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физических лиц</w:t>
            </w:r>
          </w:p>
        </w:tc>
        <w:tc>
          <w:tcPr>
            <w:tcW w:w="1843" w:type="dxa"/>
            <w:tcBorders>
              <w:top w:val="single" w:sz="4" w:space="0" w:color="000000"/>
              <w:left w:val="single" w:sz="4" w:space="0" w:color="000000"/>
              <w:bottom w:val="single" w:sz="4" w:space="0" w:color="000000"/>
            </w:tcBorders>
            <w:shd w:val="clear" w:color="auto" w:fill="auto"/>
          </w:tcPr>
          <w:p w14:paraId="4E673F32"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878 448,00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9F02DF7"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900 758,00</w:t>
            </w:r>
          </w:p>
        </w:tc>
      </w:tr>
      <w:tr w:rsidR="003346BF" w:rsidRPr="003346BF" w14:paraId="5C30D43F" w14:textId="77777777" w:rsidTr="005B30B6">
        <w:tc>
          <w:tcPr>
            <w:tcW w:w="2240" w:type="dxa"/>
            <w:tcBorders>
              <w:top w:val="single" w:sz="4" w:space="0" w:color="000000"/>
              <w:left w:val="single" w:sz="4" w:space="0" w:color="000000"/>
              <w:bottom w:val="single" w:sz="4" w:space="0" w:color="000000"/>
            </w:tcBorders>
            <w:shd w:val="clear" w:color="auto" w:fill="auto"/>
          </w:tcPr>
          <w:p w14:paraId="75E5A4AE"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106 06043 10 0000 110</w:t>
            </w:r>
          </w:p>
        </w:tc>
        <w:tc>
          <w:tcPr>
            <w:tcW w:w="3543" w:type="dxa"/>
            <w:tcBorders>
              <w:top w:val="single" w:sz="4" w:space="0" w:color="000000"/>
              <w:left w:val="single" w:sz="4" w:space="0" w:color="000000"/>
              <w:bottom w:val="single" w:sz="4" w:space="0" w:color="000000"/>
            </w:tcBorders>
            <w:shd w:val="clear" w:color="auto" w:fill="auto"/>
          </w:tcPr>
          <w:p w14:paraId="05EBA75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000000"/>
              <w:left w:val="single" w:sz="4" w:space="0" w:color="000000"/>
              <w:bottom w:val="single" w:sz="4" w:space="0" w:color="000000"/>
            </w:tcBorders>
            <w:shd w:val="clear" w:color="auto" w:fill="auto"/>
          </w:tcPr>
          <w:p w14:paraId="3C7F7F7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878 448,00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24996F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900 758,00</w:t>
            </w:r>
          </w:p>
        </w:tc>
      </w:tr>
      <w:tr w:rsidR="003346BF" w:rsidRPr="003346BF" w14:paraId="78A12062" w14:textId="77777777" w:rsidTr="005B30B6">
        <w:tc>
          <w:tcPr>
            <w:tcW w:w="2240" w:type="dxa"/>
            <w:tcBorders>
              <w:top w:val="single" w:sz="4" w:space="0" w:color="000000"/>
              <w:left w:val="single" w:sz="4" w:space="0" w:color="000000"/>
              <w:bottom w:val="single" w:sz="4" w:space="0" w:color="000000"/>
            </w:tcBorders>
            <w:shd w:val="clear" w:color="auto" w:fill="auto"/>
          </w:tcPr>
          <w:p w14:paraId="584B6B46" w14:textId="77777777" w:rsidR="003346BF" w:rsidRPr="003346BF" w:rsidRDefault="003346BF" w:rsidP="003346BF">
            <w:pPr>
              <w:suppressAutoHyphens/>
              <w:spacing w:after="0" w:line="100" w:lineRule="atLeas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200 00000 00 0000 000</w:t>
            </w:r>
          </w:p>
        </w:tc>
        <w:tc>
          <w:tcPr>
            <w:tcW w:w="3543" w:type="dxa"/>
            <w:tcBorders>
              <w:top w:val="single" w:sz="4" w:space="0" w:color="000000"/>
              <w:left w:val="single" w:sz="4" w:space="0" w:color="000000"/>
              <w:bottom w:val="single" w:sz="4" w:space="0" w:color="000000"/>
            </w:tcBorders>
            <w:shd w:val="clear" w:color="auto" w:fill="auto"/>
          </w:tcPr>
          <w:p w14:paraId="605F4CF8" w14:textId="77777777" w:rsidR="003346BF" w:rsidRPr="003346BF" w:rsidRDefault="003346BF" w:rsidP="003346BF">
            <w:pPr>
              <w:suppressAutoHyphens/>
              <w:spacing w:after="0" w:line="100" w:lineRule="atLeast"/>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sz w:val="24"/>
                <w:szCs w:val="24"/>
                <w:lang w:eastAsia="ar-SA"/>
              </w:rPr>
              <w:t>Безвозмездные поступления</w:t>
            </w:r>
          </w:p>
        </w:tc>
        <w:tc>
          <w:tcPr>
            <w:tcW w:w="1843" w:type="dxa"/>
            <w:tcBorders>
              <w:top w:val="single" w:sz="4" w:space="0" w:color="000000"/>
              <w:left w:val="single" w:sz="4" w:space="0" w:color="000000"/>
              <w:bottom w:val="single" w:sz="4" w:space="0" w:color="000000"/>
            </w:tcBorders>
            <w:shd w:val="clear" w:color="auto" w:fill="auto"/>
          </w:tcPr>
          <w:p w14:paraId="4318BF8D" w14:textId="77777777" w:rsidR="003346BF" w:rsidRPr="003346BF" w:rsidRDefault="003346BF" w:rsidP="003346BF">
            <w:pPr>
              <w:suppressAutoHyphens/>
              <w:spacing w:after="0" w:line="100" w:lineRule="atLeast"/>
              <w:jc w:val="center"/>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2 876 249,00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27796EE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bCs/>
                <w:sz w:val="24"/>
                <w:szCs w:val="24"/>
                <w:lang w:eastAsia="ar-SA"/>
              </w:rPr>
              <w:t>2 747 804,00</w:t>
            </w:r>
          </w:p>
        </w:tc>
      </w:tr>
      <w:tr w:rsidR="003346BF" w:rsidRPr="003346BF" w14:paraId="753FBAF7" w14:textId="77777777" w:rsidTr="005B30B6">
        <w:trPr>
          <w:trHeight w:val="837"/>
        </w:trPr>
        <w:tc>
          <w:tcPr>
            <w:tcW w:w="2240" w:type="dxa"/>
            <w:tcBorders>
              <w:top w:val="single" w:sz="4" w:space="0" w:color="000000"/>
              <w:left w:val="single" w:sz="4" w:space="0" w:color="000000"/>
              <w:bottom w:val="single" w:sz="4" w:space="0" w:color="000000"/>
            </w:tcBorders>
            <w:shd w:val="clear" w:color="auto" w:fill="auto"/>
          </w:tcPr>
          <w:p w14:paraId="586448D6"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202 00000 00 0000 000</w:t>
            </w:r>
          </w:p>
        </w:tc>
        <w:tc>
          <w:tcPr>
            <w:tcW w:w="3543" w:type="dxa"/>
            <w:tcBorders>
              <w:top w:val="single" w:sz="4" w:space="0" w:color="000000"/>
              <w:left w:val="single" w:sz="4" w:space="0" w:color="000000"/>
              <w:bottom w:val="single" w:sz="4" w:space="0" w:color="000000"/>
            </w:tcBorders>
            <w:shd w:val="clear" w:color="auto" w:fill="auto"/>
          </w:tcPr>
          <w:p w14:paraId="1A4B0FB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Безвозмездные поступления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4CA5938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2 876 249,00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7196B8D"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2 747 804,00</w:t>
            </w:r>
          </w:p>
        </w:tc>
      </w:tr>
      <w:tr w:rsidR="003346BF" w:rsidRPr="003346BF" w14:paraId="3A026FD9" w14:textId="77777777" w:rsidTr="005B30B6">
        <w:tc>
          <w:tcPr>
            <w:tcW w:w="2240" w:type="dxa"/>
            <w:tcBorders>
              <w:top w:val="single" w:sz="4" w:space="0" w:color="000000"/>
              <w:left w:val="single" w:sz="4" w:space="0" w:color="000000"/>
              <w:bottom w:val="single" w:sz="4" w:space="0" w:color="000000"/>
            </w:tcBorders>
            <w:shd w:val="clear" w:color="auto" w:fill="auto"/>
          </w:tcPr>
          <w:p w14:paraId="28F47F28"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202 10000 00 0000 150</w:t>
            </w:r>
          </w:p>
        </w:tc>
        <w:tc>
          <w:tcPr>
            <w:tcW w:w="3543" w:type="dxa"/>
            <w:tcBorders>
              <w:top w:val="single" w:sz="4" w:space="0" w:color="000000"/>
              <w:left w:val="single" w:sz="4" w:space="0" w:color="000000"/>
              <w:bottom w:val="single" w:sz="4" w:space="0" w:color="000000"/>
            </w:tcBorders>
            <w:shd w:val="clear" w:color="auto" w:fill="auto"/>
          </w:tcPr>
          <w:p w14:paraId="46BEEAE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бюджетам бюджетной системы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2545D9A3"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2 448 850,00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03BB0D8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2 304 800,00</w:t>
            </w:r>
          </w:p>
        </w:tc>
      </w:tr>
      <w:tr w:rsidR="003346BF" w:rsidRPr="003346BF" w14:paraId="057087A7" w14:textId="77777777" w:rsidTr="005B30B6">
        <w:trPr>
          <w:trHeight w:val="1250"/>
        </w:trPr>
        <w:tc>
          <w:tcPr>
            <w:tcW w:w="2240" w:type="dxa"/>
            <w:tcBorders>
              <w:top w:val="single" w:sz="4" w:space="0" w:color="000000"/>
              <w:left w:val="single" w:sz="4" w:space="0" w:color="000000"/>
              <w:bottom w:val="single" w:sz="4" w:space="0" w:color="000000"/>
            </w:tcBorders>
            <w:shd w:val="clear" w:color="auto" w:fill="auto"/>
          </w:tcPr>
          <w:p w14:paraId="0A89AB1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202 16001 00 0000 150</w:t>
            </w:r>
          </w:p>
        </w:tc>
        <w:tc>
          <w:tcPr>
            <w:tcW w:w="3543" w:type="dxa"/>
            <w:tcBorders>
              <w:top w:val="single" w:sz="4" w:space="0" w:color="000000"/>
              <w:left w:val="single" w:sz="4" w:space="0" w:color="000000"/>
              <w:bottom w:val="single" w:sz="4" w:space="0" w:color="000000"/>
            </w:tcBorders>
            <w:shd w:val="clear" w:color="auto" w:fill="auto"/>
          </w:tcPr>
          <w:p w14:paraId="5E74F0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single" w:sz="4" w:space="0" w:color="000000"/>
              <w:left w:val="single" w:sz="4" w:space="0" w:color="000000"/>
              <w:bottom w:val="single" w:sz="4" w:space="0" w:color="000000"/>
            </w:tcBorders>
            <w:shd w:val="clear" w:color="auto" w:fill="auto"/>
          </w:tcPr>
          <w:p w14:paraId="473CA28B"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2 448 850,00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C34821D"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2 304 800,00</w:t>
            </w:r>
          </w:p>
        </w:tc>
      </w:tr>
      <w:tr w:rsidR="003346BF" w:rsidRPr="003346BF" w14:paraId="774EC331" w14:textId="77777777" w:rsidTr="005B30B6">
        <w:trPr>
          <w:trHeight w:val="888"/>
        </w:trPr>
        <w:tc>
          <w:tcPr>
            <w:tcW w:w="2240" w:type="dxa"/>
            <w:tcBorders>
              <w:top w:val="single" w:sz="4" w:space="0" w:color="000000"/>
              <w:left w:val="single" w:sz="4" w:space="0" w:color="000000"/>
              <w:bottom w:val="single" w:sz="4" w:space="0" w:color="000000"/>
            </w:tcBorders>
            <w:shd w:val="clear" w:color="auto" w:fill="auto"/>
          </w:tcPr>
          <w:p w14:paraId="4910C18C"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202 16001 10 0000 150</w:t>
            </w:r>
          </w:p>
        </w:tc>
        <w:tc>
          <w:tcPr>
            <w:tcW w:w="3543" w:type="dxa"/>
            <w:tcBorders>
              <w:top w:val="single" w:sz="4" w:space="0" w:color="000000"/>
              <w:left w:val="single" w:sz="4" w:space="0" w:color="000000"/>
              <w:bottom w:val="single" w:sz="4" w:space="0" w:color="000000"/>
            </w:tcBorders>
            <w:shd w:val="clear" w:color="auto" w:fill="auto"/>
          </w:tcPr>
          <w:p w14:paraId="22DDF4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single" w:sz="4" w:space="0" w:color="000000"/>
              <w:left w:val="single" w:sz="4" w:space="0" w:color="000000"/>
              <w:bottom w:val="single" w:sz="4" w:space="0" w:color="000000"/>
            </w:tcBorders>
            <w:shd w:val="clear" w:color="auto" w:fill="auto"/>
          </w:tcPr>
          <w:p w14:paraId="37F2CD2C"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2 448 850,00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78B5F39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2 304 800,00</w:t>
            </w:r>
          </w:p>
        </w:tc>
      </w:tr>
      <w:tr w:rsidR="003346BF" w:rsidRPr="003346BF" w14:paraId="326A607F" w14:textId="77777777" w:rsidTr="005B30B6">
        <w:tc>
          <w:tcPr>
            <w:tcW w:w="2240" w:type="dxa"/>
            <w:tcBorders>
              <w:top w:val="single" w:sz="4" w:space="0" w:color="000000"/>
              <w:left w:val="single" w:sz="4" w:space="0" w:color="000000"/>
              <w:bottom w:val="single" w:sz="4" w:space="0" w:color="000000"/>
            </w:tcBorders>
            <w:shd w:val="clear" w:color="auto" w:fill="auto"/>
          </w:tcPr>
          <w:p w14:paraId="23A318D4"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202 30000 00 0000 150</w:t>
            </w:r>
          </w:p>
        </w:tc>
        <w:tc>
          <w:tcPr>
            <w:tcW w:w="3543" w:type="dxa"/>
            <w:tcBorders>
              <w:top w:val="single" w:sz="4" w:space="0" w:color="000000"/>
              <w:left w:val="single" w:sz="4" w:space="0" w:color="000000"/>
              <w:bottom w:val="single" w:sz="4" w:space="0" w:color="000000"/>
            </w:tcBorders>
            <w:shd w:val="clear" w:color="auto" w:fill="auto"/>
          </w:tcPr>
          <w:p w14:paraId="42FC316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бюджетной системы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14:paraId="5FFFA1E4"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6CF29C7D"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19BB3930" w14:textId="77777777" w:rsidTr="005B30B6">
        <w:tc>
          <w:tcPr>
            <w:tcW w:w="2240" w:type="dxa"/>
            <w:tcBorders>
              <w:top w:val="single" w:sz="4" w:space="0" w:color="000000"/>
              <w:left w:val="single" w:sz="4" w:space="0" w:color="000000"/>
              <w:bottom w:val="single" w:sz="4" w:space="0" w:color="000000"/>
            </w:tcBorders>
            <w:shd w:val="clear" w:color="auto" w:fill="auto"/>
          </w:tcPr>
          <w:p w14:paraId="3604AFFE"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202 35118 00 0000 150 </w:t>
            </w:r>
          </w:p>
        </w:tc>
        <w:tc>
          <w:tcPr>
            <w:tcW w:w="3543" w:type="dxa"/>
            <w:tcBorders>
              <w:top w:val="single" w:sz="4" w:space="0" w:color="000000"/>
              <w:left w:val="single" w:sz="4" w:space="0" w:color="000000"/>
              <w:bottom w:val="single" w:sz="4" w:space="0" w:color="000000"/>
            </w:tcBorders>
            <w:shd w:val="clear" w:color="auto" w:fill="auto"/>
          </w:tcPr>
          <w:p w14:paraId="6CE0848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843" w:type="dxa"/>
            <w:tcBorders>
              <w:top w:val="single" w:sz="4" w:space="0" w:color="000000"/>
              <w:left w:val="single" w:sz="4" w:space="0" w:color="000000"/>
              <w:bottom w:val="single" w:sz="4" w:space="0" w:color="000000"/>
            </w:tcBorders>
            <w:shd w:val="clear" w:color="auto" w:fill="auto"/>
          </w:tcPr>
          <w:p w14:paraId="7C492666"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D5324E5"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0246CCCA" w14:textId="77777777" w:rsidTr="005B30B6">
        <w:tc>
          <w:tcPr>
            <w:tcW w:w="2240" w:type="dxa"/>
            <w:tcBorders>
              <w:top w:val="single" w:sz="4" w:space="0" w:color="000000"/>
              <w:left w:val="single" w:sz="4" w:space="0" w:color="000000"/>
              <w:bottom w:val="single" w:sz="4" w:space="0" w:color="000000"/>
            </w:tcBorders>
            <w:shd w:val="clear" w:color="auto" w:fill="auto"/>
          </w:tcPr>
          <w:p w14:paraId="3E8DB1AA"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202 35118 10 0000 150</w:t>
            </w:r>
          </w:p>
        </w:tc>
        <w:tc>
          <w:tcPr>
            <w:tcW w:w="3543" w:type="dxa"/>
            <w:tcBorders>
              <w:top w:val="single" w:sz="4" w:space="0" w:color="000000"/>
              <w:left w:val="single" w:sz="4" w:space="0" w:color="000000"/>
              <w:bottom w:val="single" w:sz="4" w:space="0" w:color="000000"/>
            </w:tcBorders>
            <w:shd w:val="clear" w:color="auto" w:fill="auto"/>
          </w:tcPr>
          <w:p w14:paraId="5CE5AEA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000000"/>
              <w:left w:val="single" w:sz="4" w:space="0" w:color="000000"/>
              <w:bottom w:val="single" w:sz="4" w:space="0" w:color="000000"/>
            </w:tcBorders>
            <w:shd w:val="clear" w:color="auto" w:fill="auto"/>
          </w:tcPr>
          <w:p w14:paraId="726B46F0"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14:paraId="188D5D73" w14:textId="77777777" w:rsidR="003346BF" w:rsidRPr="003346BF" w:rsidRDefault="003346BF" w:rsidP="003346BF">
            <w:pPr>
              <w:suppressAutoHyphens/>
              <w:spacing w:after="0" w:line="100" w:lineRule="atLeast"/>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bl>
    <w:p w14:paraId="712B03D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A3F8AF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2C28B6F"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C6BDE2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136DDF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0EEAF2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FC2B4F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BA4AE2F"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7BB2E1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2E4339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79B549C"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D09C61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B00CC3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8A69FB0"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B48F0C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84A44A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438C19D"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7068830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7478231F"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FE84C4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DC32EE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3EB88C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DEBC00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832455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B9B56C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15BE16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CE354E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83E1BD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1BF8D5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C9EAC02" w14:textId="0D4284BF"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5</w:t>
      </w:r>
    </w:p>
    <w:p w14:paraId="5E399B4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районаКурской области</w:t>
      </w:r>
    </w:p>
    <w:p w14:paraId="6307A9E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380D96A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7C584932" w14:textId="77777777" w:rsidR="003346BF" w:rsidRPr="003346BF" w:rsidRDefault="003346BF" w:rsidP="003346BF">
      <w:pPr>
        <w:suppressAutoHyphens/>
        <w:spacing w:after="0" w:line="240" w:lineRule="auto"/>
        <w:ind w:left="4251" w:firstLine="705"/>
        <w:jc w:val="righ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sz w:val="20"/>
          <w:szCs w:val="20"/>
          <w:lang w:eastAsia="ar-SA"/>
        </w:rPr>
        <w:t>от «___» декабря 2024 г. № _______</w:t>
      </w:r>
    </w:p>
    <w:p w14:paraId="61FCF18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FCADDA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Распределение бюджетных ассигнований</w:t>
      </w:r>
    </w:p>
    <w:p w14:paraId="64A70592"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Ворошневского сельсовета Курского района Курской области на 2025 год</w:t>
      </w:r>
    </w:p>
    <w:p w14:paraId="768D961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0C2F6D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tbl>
      <w:tblPr>
        <w:tblW w:w="10032" w:type="dxa"/>
        <w:tblInd w:w="-437" w:type="dxa"/>
        <w:tblLayout w:type="fixed"/>
        <w:tblLook w:val="0000" w:firstRow="0" w:lastRow="0" w:firstColumn="0" w:lastColumn="0" w:noHBand="0" w:noVBand="0"/>
      </w:tblPr>
      <w:tblGrid>
        <w:gridCol w:w="4313"/>
        <w:gridCol w:w="788"/>
        <w:gridCol w:w="539"/>
        <w:gridCol w:w="1985"/>
        <w:gridCol w:w="709"/>
        <w:gridCol w:w="1698"/>
      </w:tblGrid>
      <w:tr w:rsidR="003346BF" w:rsidRPr="003346BF" w14:paraId="507279F8" w14:textId="77777777" w:rsidTr="005B30B6">
        <w:tc>
          <w:tcPr>
            <w:tcW w:w="4313" w:type="dxa"/>
            <w:tcBorders>
              <w:top w:val="single" w:sz="4" w:space="0" w:color="000000"/>
              <w:left w:val="single" w:sz="4" w:space="0" w:color="000000"/>
              <w:bottom w:val="single" w:sz="4" w:space="0" w:color="000000"/>
            </w:tcBorders>
            <w:shd w:val="clear" w:color="auto" w:fill="auto"/>
          </w:tcPr>
          <w:p w14:paraId="4283BE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Наименование</w:t>
            </w:r>
          </w:p>
          <w:p w14:paraId="533C1A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p w14:paraId="43CA465B" w14:textId="77777777" w:rsidR="003346BF" w:rsidRPr="003346BF" w:rsidRDefault="003346BF" w:rsidP="003346BF">
            <w:pPr>
              <w:suppressAutoHyphens/>
              <w:spacing w:after="0" w:line="100" w:lineRule="atLeast"/>
              <w:ind w:right="184"/>
              <w:jc w:val="both"/>
              <w:rPr>
                <w:rFonts w:ascii="Times New Roman" w:eastAsia="Calibri" w:hAnsi="Times New Roman" w:cs="Times New Roman"/>
                <w:sz w:val="24"/>
                <w:szCs w:val="24"/>
                <w:lang w:eastAsia="ar-SA"/>
              </w:rPr>
            </w:pPr>
          </w:p>
        </w:tc>
        <w:tc>
          <w:tcPr>
            <w:tcW w:w="788" w:type="dxa"/>
            <w:tcBorders>
              <w:top w:val="single" w:sz="4" w:space="0" w:color="000000"/>
              <w:left w:val="single" w:sz="4" w:space="0" w:color="000000"/>
              <w:bottom w:val="single" w:sz="4" w:space="0" w:color="000000"/>
            </w:tcBorders>
            <w:shd w:val="clear" w:color="auto" w:fill="auto"/>
          </w:tcPr>
          <w:p w14:paraId="41F9DB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РЗ</w:t>
            </w:r>
          </w:p>
        </w:tc>
        <w:tc>
          <w:tcPr>
            <w:tcW w:w="539" w:type="dxa"/>
            <w:tcBorders>
              <w:top w:val="single" w:sz="4" w:space="0" w:color="000000"/>
              <w:left w:val="single" w:sz="4" w:space="0" w:color="000000"/>
              <w:bottom w:val="single" w:sz="4" w:space="0" w:color="000000"/>
            </w:tcBorders>
            <w:shd w:val="clear" w:color="auto" w:fill="auto"/>
          </w:tcPr>
          <w:p w14:paraId="297944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ПР</w:t>
            </w:r>
          </w:p>
        </w:tc>
        <w:tc>
          <w:tcPr>
            <w:tcW w:w="1985" w:type="dxa"/>
            <w:tcBorders>
              <w:top w:val="single" w:sz="4" w:space="0" w:color="000000"/>
              <w:left w:val="single" w:sz="4" w:space="0" w:color="000000"/>
              <w:bottom w:val="single" w:sz="4" w:space="0" w:color="000000"/>
            </w:tcBorders>
            <w:shd w:val="clear" w:color="auto" w:fill="auto"/>
          </w:tcPr>
          <w:p w14:paraId="2C5779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ЦСР</w:t>
            </w:r>
          </w:p>
        </w:tc>
        <w:tc>
          <w:tcPr>
            <w:tcW w:w="709" w:type="dxa"/>
            <w:tcBorders>
              <w:top w:val="single" w:sz="4" w:space="0" w:color="000000"/>
              <w:left w:val="single" w:sz="4" w:space="0" w:color="000000"/>
              <w:bottom w:val="single" w:sz="4" w:space="0" w:color="000000"/>
            </w:tcBorders>
            <w:shd w:val="clear" w:color="auto" w:fill="auto"/>
          </w:tcPr>
          <w:p w14:paraId="32D229B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ВР</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39834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Сумма на</w:t>
            </w:r>
          </w:p>
          <w:p w14:paraId="4111518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2025 год</w:t>
            </w:r>
          </w:p>
        </w:tc>
      </w:tr>
      <w:tr w:rsidR="003346BF" w:rsidRPr="003346BF" w14:paraId="6D121756" w14:textId="77777777" w:rsidTr="005B30B6">
        <w:tc>
          <w:tcPr>
            <w:tcW w:w="4313" w:type="dxa"/>
            <w:tcBorders>
              <w:top w:val="single" w:sz="4" w:space="0" w:color="000000"/>
              <w:left w:val="single" w:sz="4" w:space="0" w:color="000000"/>
              <w:bottom w:val="single" w:sz="4" w:space="0" w:color="000000"/>
            </w:tcBorders>
            <w:shd w:val="clear" w:color="auto" w:fill="auto"/>
          </w:tcPr>
          <w:p w14:paraId="52BE009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w:t>
            </w:r>
          </w:p>
        </w:tc>
        <w:tc>
          <w:tcPr>
            <w:tcW w:w="788" w:type="dxa"/>
            <w:tcBorders>
              <w:top w:val="single" w:sz="4" w:space="0" w:color="000000"/>
              <w:left w:val="single" w:sz="4" w:space="0" w:color="000000"/>
              <w:bottom w:val="single" w:sz="4" w:space="0" w:color="000000"/>
            </w:tcBorders>
            <w:shd w:val="clear" w:color="auto" w:fill="auto"/>
          </w:tcPr>
          <w:p w14:paraId="5E28ED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w:t>
            </w:r>
          </w:p>
        </w:tc>
        <w:tc>
          <w:tcPr>
            <w:tcW w:w="539" w:type="dxa"/>
            <w:tcBorders>
              <w:top w:val="single" w:sz="4" w:space="0" w:color="000000"/>
              <w:left w:val="single" w:sz="4" w:space="0" w:color="000000"/>
              <w:bottom w:val="single" w:sz="4" w:space="0" w:color="000000"/>
            </w:tcBorders>
            <w:shd w:val="clear" w:color="auto" w:fill="auto"/>
          </w:tcPr>
          <w:p w14:paraId="6324A4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w:t>
            </w:r>
          </w:p>
        </w:tc>
        <w:tc>
          <w:tcPr>
            <w:tcW w:w="1985" w:type="dxa"/>
            <w:tcBorders>
              <w:top w:val="single" w:sz="4" w:space="0" w:color="000000"/>
              <w:left w:val="single" w:sz="4" w:space="0" w:color="000000"/>
              <w:bottom w:val="single" w:sz="4" w:space="0" w:color="000000"/>
            </w:tcBorders>
            <w:shd w:val="clear" w:color="auto" w:fill="auto"/>
          </w:tcPr>
          <w:p w14:paraId="0FC2C4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4</w:t>
            </w:r>
          </w:p>
        </w:tc>
        <w:tc>
          <w:tcPr>
            <w:tcW w:w="709" w:type="dxa"/>
            <w:tcBorders>
              <w:top w:val="single" w:sz="4" w:space="0" w:color="000000"/>
              <w:left w:val="single" w:sz="4" w:space="0" w:color="000000"/>
              <w:bottom w:val="single" w:sz="4" w:space="0" w:color="000000"/>
            </w:tcBorders>
            <w:shd w:val="clear" w:color="auto" w:fill="auto"/>
          </w:tcPr>
          <w:p w14:paraId="3E0A82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43B96B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w:t>
            </w:r>
          </w:p>
        </w:tc>
      </w:tr>
      <w:tr w:rsidR="003346BF" w:rsidRPr="003346BF" w14:paraId="0A382B27" w14:textId="77777777" w:rsidTr="005B30B6">
        <w:tc>
          <w:tcPr>
            <w:tcW w:w="4313" w:type="dxa"/>
            <w:tcBorders>
              <w:top w:val="single" w:sz="4" w:space="0" w:color="000000"/>
              <w:left w:val="single" w:sz="4" w:space="0" w:color="000000"/>
              <w:bottom w:val="single" w:sz="4" w:space="0" w:color="000000"/>
            </w:tcBorders>
            <w:shd w:val="clear" w:color="auto" w:fill="auto"/>
          </w:tcPr>
          <w:p w14:paraId="6A1640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b/>
                <w:sz w:val="24"/>
                <w:szCs w:val="24"/>
                <w:lang w:eastAsia="ar-SA"/>
              </w:rPr>
              <w:t>ВСЕГО</w:t>
            </w:r>
          </w:p>
        </w:tc>
        <w:tc>
          <w:tcPr>
            <w:tcW w:w="788" w:type="dxa"/>
            <w:tcBorders>
              <w:top w:val="single" w:sz="4" w:space="0" w:color="000000"/>
              <w:left w:val="single" w:sz="4" w:space="0" w:color="000000"/>
              <w:bottom w:val="single" w:sz="4" w:space="0" w:color="000000"/>
            </w:tcBorders>
            <w:shd w:val="clear" w:color="auto" w:fill="FFFFFF"/>
          </w:tcPr>
          <w:p w14:paraId="72A88A42"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539" w:type="dxa"/>
            <w:tcBorders>
              <w:top w:val="single" w:sz="4" w:space="0" w:color="000000"/>
              <w:left w:val="single" w:sz="4" w:space="0" w:color="000000"/>
              <w:bottom w:val="single" w:sz="4" w:space="0" w:color="000000"/>
            </w:tcBorders>
            <w:shd w:val="clear" w:color="auto" w:fill="FFFFFF"/>
          </w:tcPr>
          <w:p w14:paraId="46CD019C"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14:paraId="41C38C6C"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14:paraId="05EEE168"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84A01E9"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12571410,00</w:t>
            </w:r>
          </w:p>
        </w:tc>
      </w:tr>
      <w:tr w:rsidR="003346BF" w:rsidRPr="003346BF" w14:paraId="6FC93387" w14:textId="77777777" w:rsidTr="005B30B6">
        <w:tc>
          <w:tcPr>
            <w:tcW w:w="4313" w:type="dxa"/>
            <w:tcBorders>
              <w:top w:val="single" w:sz="4" w:space="0" w:color="000000"/>
              <w:left w:val="single" w:sz="4" w:space="0" w:color="000000"/>
              <w:bottom w:val="single" w:sz="4" w:space="0" w:color="000000"/>
            </w:tcBorders>
            <w:shd w:val="clear" w:color="auto" w:fill="auto"/>
          </w:tcPr>
          <w:p w14:paraId="27DC33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ОБЩЕГОСУДАРСТВЕННЫЕ ВОПРОСЫ</w:t>
            </w:r>
          </w:p>
        </w:tc>
        <w:tc>
          <w:tcPr>
            <w:tcW w:w="788" w:type="dxa"/>
            <w:tcBorders>
              <w:top w:val="single" w:sz="4" w:space="0" w:color="000000"/>
              <w:left w:val="single" w:sz="4" w:space="0" w:color="000000"/>
              <w:bottom w:val="single" w:sz="4" w:space="0" w:color="000000"/>
            </w:tcBorders>
            <w:shd w:val="clear" w:color="auto" w:fill="auto"/>
          </w:tcPr>
          <w:p w14:paraId="459EBF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auto"/>
          </w:tcPr>
          <w:p w14:paraId="76172D2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722D0F8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45B9BBBB" w14:textId="77777777" w:rsidR="003346BF" w:rsidRPr="003346BF" w:rsidRDefault="003346BF" w:rsidP="003346BF">
            <w:pPr>
              <w:suppressAutoHyphens/>
              <w:spacing w:after="0" w:line="100" w:lineRule="atLeast"/>
              <w:jc w:val="both"/>
              <w:rPr>
                <w:rFonts w:ascii="Times New Roman" w:eastAsia="Times New Roman" w:hAnsi="Times New Roman" w:cs="Times New Roman"/>
                <w:b/>
                <w:iCs/>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163E1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iCs/>
                <w:sz w:val="24"/>
                <w:szCs w:val="24"/>
                <w:lang w:eastAsia="ar-SA"/>
              </w:rPr>
              <w:t>8640410,27</w:t>
            </w:r>
          </w:p>
        </w:tc>
      </w:tr>
      <w:tr w:rsidR="003346BF" w:rsidRPr="003346BF" w14:paraId="5105FF4F" w14:textId="77777777" w:rsidTr="005B30B6">
        <w:tc>
          <w:tcPr>
            <w:tcW w:w="4313" w:type="dxa"/>
            <w:tcBorders>
              <w:top w:val="single" w:sz="4" w:space="0" w:color="000000"/>
              <w:left w:val="single" w:sz="4" w:space="0" w:color="000000"/>
              <w:bottom w:val="single" w:sz="4" w:space="0" w:color="000000"/>
            </w:tcBorders>
            <w:shd w:val="clear" w:color="auto" w:fill="auto"/>
          </w:tcPr>
          <w:p w14:paraId="14CAA9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000000"/>
              <w:left w:val="single" w:sz="4" w:space="0" w:color="000000"/>
              <w:bottom w:val="single" w:sz="4" w:space="0" w:color="000000"/>
            </w:tcBorders>
            <w:shd w:val="clear" w:color="auto" w:fill="FFFFFF"/>
          </w:tcPr>
          <w:p w14:paraId="3DCAB3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44FF7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2AE2B82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56BFCF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78128C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365DBB68" w14:textId="77777777" w:rsidTr="005B30B6">
        <w:trPr>
          <w:trHeight w:val="803"/>
        </w:trPr>
        <w:tc>
          <w:tcPr>
            <w:tcW w:w="4313" w:type="dxa"/>
            <w:tcBorders>
              <w:top w:val="single" w:sz="4" w:space="0" w:color="000000"/>
              <w:left w:val="single" w:sz="4" w:space="0" w:color="000000"/>
              <w:bottom w:val="single" w:sz="4" w:space="0" w:color="000000"/>
            </w:tcBorders>
            <w:shd w:val="clear" w:color="auto" w:fill="auto"/>
          </w:tcPr>
          <w:p w14:paraId="6E204932"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функционирования главы муниципального образования</w:t>
            </w:r>
          </w:p>
        </w:tc>
        <w:tc>
          <w:tcPr>
            <w:tcW w:w="788" w:type="dxa"/>
            <w:tcBorders>
              <w:top w:val="single" w:sz="4" w:space="0" w:color="000000"/>
              <w:left w:val="single" w:sz="4" w:space="0" w:color="000000"/>
              <w:bottom w:val="single" w:sz="4" w:space="0" w:color="000000"/>
            </w:tcBorders>
            <w:shd w:val="clear" w:color="auto" w:fill="FFFFFF"/>
          </w:tcPr>
          <w:p w14:paraId="67A4F8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EE3F1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49AD71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71 0 00 00000</w:t>
            </w:r>
          </w:p>
        </w:tc>
        <w:tc>
          <w:tcPr>
            <w:tcW w:w="709" w:type="dxa"/>
            <w:tcBorders>
              <w:top w:val="single" w:sz="4" w:space="0" w:color="000000"/>
              <w:left w:val="single" w:sz="4" w:space="0" w:color="000000"/>
              <w:bottom w:val="single" w:sz="4" w:space="0" w:color="000000"/>
            </w:tcBorders>
            <w:shd w:val="clear" w:color="auto" w:fill="FFFFFF"/>
          </w:tcPr>
          <w:p w14:paraId="1DE0EF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94E92A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05A4C5B0" w14:textId="77777777" w:rsidTr="005B30B6">
        <w:tc>
          <w:tcPr>
            <w:tcW w:w="4313" w:type="dxa"/>
            <w:tcBorders>
              <w:top w:val="single" w:sz="4" w:space="0" w:color="000000"/>
              <w:left w:val="single" w:sz="4" w:space="0" w:color="000000"/>
              <w:bottom w:val="single" w:sz="4" w:space="0" w:color="000000"/>
            </w:tcBorders>
            <w:shd w:val="clear" w:color="auto" w:fill="auto"/>
          </w:tcPr>
          <w:p w14:paraId="44EB6657"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Глава муниципального образования</w:t>
            </w:r>
          </w:p>
        </w:tc>
        <w:tc>
          <w:tcPr>
            <w:tcW w:w="788" w:type="dxa"/>
            <w:tcBorders>
              <w:top w:val="single" w:sz="4" w:space="0" w:color="000000"/>
              <w:left w:val="single" w:sz="4" w:space="0" w:color="000000"/>
              <w:bottom w:val="single" w:sz="4" w:space="0" w:color="000000"/>
            </w:tcBorders>
            <w:shd w:val="clear" w:color="auto" w:fill="FFFFFF"/>
          </w:tcPr>
          <w:p w14:paraId="15C1DE1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01 </w:t>
            </w:r>
          </w:p>
        </w:tc>
        <w:tc>
          <w:tcPr>
            <w:tcW w:w="539" w:type="dxa"/>
            <w:tcBorders>
              <w:top w:val="single" w:sz="4" w:space="0" w:color="000000"/>
              <w:left w:val="single" w:sz="4" w:space="0" w:color="000000"/>
              <w:bottom w:val="single" w:sz="4" w:space="0" w:color="000000"/>
            </w:tcBorders>
            <w:shd w:val="clear" w:color="auto" w:fill="FFFFFF"/>
          </w:tcPr>
          <w:p w14:paraId="4972D5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5573919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71 1 00 00000</w:t>
            </w:r>
          </w:p>
        </w:tc>
        <w:tc>
          <w:tcPr>
            <w:tcW w:w="709" w:type="dxa"/>
            <w:tcBorders>
              <w:top w:val="single" w:sz="4" w:space="0" w:color="000000"/>
              <w:left w:val="single" w:sz="4" w:space="0" w:color="000000"/>
              <w:bottom w:val="single" w:sz="4" w:space="0" w:color="000000"/>
            </w:tcBorders>
            <w:shd w:val="clear" w:color="auto" w:fill="FFFFFF"/>
          </w:tcPr>
          <w:p w14:paraId="4DA52E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4F63D9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029C15DB" w14:textId="77777777" w:rsidTr="005B30B6">
        <w:tc>
          <w:tcPr>
            <w:tcW w:w="4313" w:type="dxa"/>
            <w:tcBorders>
              <w:top w:val="single" w:sz="4" w:space="0" w:color="000000"/>
              <w:left w:val="single" w:sz="4" w:space="0" w:color="000000"/>
              <w:bottom w:val="single" w:sz="4" w:space="0" w:color="000000"/>
            </w:tcBorders>
            <w:shd w:val="clear" w:color="auto" w:fill="auto"/>
          </w:tcPr>
          <w:p w14:paraId="1D40948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деятельности и выполнение функций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518EE3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1BE354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290ED6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С1402</w:t>
            </w:r>
          </w:p>
        </w:tc>
        <w:tc>
          <w:tcPr>
            <w:tcW w:w="709" w:type="dxa"/>
            <w:tcBorders>
              <w:top w:val="single" w:sz="4" w:space="0" w:color="000000"/>
              <w:left w:val="single" w:sz="4" w:space="0" w:color="000000"/>
              <w:bottom w:val="single" w:sz="4" w:space="0" w:color="000000"/>
            </w:tcBorders>
            <w:shd w:val="clear" w:color="auto" w:fill="FFFFFF"/>
          </w:tcPr>
          <w:p w14:paraId="394ED50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04E9AF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916416,97</w:t>
            </w:r>
          </w:p>
        </w:tc>
      </w:tr>
      <w:tr w:rsidR="003346BF" w:rsidRPr="003346BF" w14:paraId="4B182289"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38FF2C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tcBorders>
            <w:shd w:val="clear" w:color="auto" w:fill="FFFFFF"/>
          </w:tcPr>
          <w:p w14:paraId="30574D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0564E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2A141B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С1402</w:t>
            </w:r>
          </w:p>
        </w:tc>
        <w:tc>
          <w:tcPr>
            <w:tcW w:w="709" w:type="dxa"/>
            <w:tcBorders>
              <w:top w:val="single" w:sz="4" w:space="0" w:color="000000"/>
              <w:left w:val="single" w:sz="4" w:space="0" w:color="000000"/>
              <w:bottom w:val="single" w:sz="4" w:space="0" w:color="000000"/>
            </w:tcBorders>
            <w:shd w:val="clear" w:color="auto" w:fill="FFFFFF"/>
          </w:tcPr>
          <w:p w14:paraId="606879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3172CA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0AACAE4D"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77F1B9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000000"/>
              <w:left w:val="single" w:sz="4" w:space="0" w:color="000000"/>
              <w:bottom w:val="single" w:sz="4" w:space="0" w:color="000000"/>
            </w:tcBorders>
            <w:shd w:val="clear" w:color="auto" w:fill="FFFFFF"/>
          </w:tcPr>
          <w:p w14:paraId="0F7504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173382F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2E3370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067D4D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01181C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69CDB4CB" w14:textId="77777777" w:rsidTr="005B30B6">
        <w:trPr>
          <w:trHeight w:val="707"/>
        </w:trPr>
        <w:tc>
          <w:tcPr>
            <w:tcW w:w="4313" w:type="dxa"/>
            <w:tcBorders>
              <w:top w:val="single" w:sz="4" w:space="0" w:color="000000"/>
              <w:left w:val="single" w:sz="4" w:space="0" w:color="000000"/>
              <w:bottom w:val="single" w:sz="4" w:space="0" w:color="000000"/>
            </w:tcBorders>
            <w:shd w:val="clear" w:color="auto" w:fill="auto"/>
          </w:tcPr>
          <w:p w14:paraId="1DA76E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3B557C5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98FDD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7F3E38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1109831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4F6595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7BB30ABB" w14:textId="77777777" w:rsidTr="005B30B6">
        <w:trPr>
          <w:trHeight w:val="713"/>
        </w:trPr>
        <w:tc>
          <w:tcPr>
            <w:tcW w:w="4313" w:type="dxa"/>
            <w:tcBorders>
              <w:top w:val="single" w:sz="4" w:space="0" w:color="000000"/>
              <w:left w:val="single" w:sz="4" w:space="0" w:color="000000"/>
              <w:bottom w:val="single" w:sz="4" w:space="0" w:color="000000"/>
            </w:tcBorders>
            <w:shd w:val="clear" w:color="auto" w:fill="auto"/>
          </w:tcPr>
          <w:p w14:paraId="139DC2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263446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E80F19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73C01E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FFFFFF"/>
          </w:tcPr>
          <w:p w14:paraId="2C5CBB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CA25C1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0071A753" w14:textId="77777777" w:rsidTr="005B30B6">
        <w:trPr>
          <w:trHeight w:val="713"/>
        </w:trPr>
        <w:tc>
          <w:tcPr>
            <w:tcW w:w="4313" w:type="dxa"/>
            <w:tcBorders>
              <w:top w:val="single" w:sz="4" w:space="0" w:color="000000"/>
              <w:left w:val="single" w:sz="4" w:space="0" w:color="000000"/>
              <w:bottom w:val="single" w:sz="4" w:space="0" w:color="000000"/>
            </w:tcBorders>
            <w:shd w:val="clear" w:color="auto" w:fill="auto"/>
          </w:tcPr>
          <w:p w14:paraId="1EAFB3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Осуществление переданных полномочий в сфере внешнего муниципального финансового контроля</w:t>
            </w:r>
          </w:p>
        </w:tc>
        <w:tc>
          <w:tcPr>
            <w:tcW w:w="788" w:type="dxa"/>
            <w:tcBorders>
              <w:top w:val="single" w:sz="4" w:space="0" w:color="000000"/>
              <w:left w:val="single" w:sz="4" w:space="0" w:color="000000"/>
              <w:bottom w:val="single" w:sz="4" w:space="0" w:color="000000"/>
            </w:tcBorders>
            <w:shd w:val="clear" w:color="auto" w:fill="FFFFFF"/>
          </w:tcPr>
          <w:p w14:paraId="557B85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EB67F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3A34A42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П1484</w:t>
            </w:r>
          </w:p>
        </w:tc>
        <w:tc>
          <w:tcPr>
            <w:tcW w:w="709" w:type="dxa"/>
            <w:tcBorders>
              <w:top w:val="single" w:sz="4" w:space="0" w:color="000000"/>
              <w:left w:val="single" w:sz="4" w:space="0" w:color="000000"/>
              <w:bottom w:val="single" w:sz="4" w:space="0" w:color="000000"/>
            </w:tcBorders>
            <w:shd w:val="clear" w:color="auto" w:fill="FFFFFF"/>
          </w:tcPr>
          <w:p w14:paraId="108B7B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200B6C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3AC2F867" w14:textId="77777777" w:rsidTr="005B30B6">
        <w:trPr>
          <w:trHeight w:val="511"/>
        </w:trPr>
        <w:tc>
          <w:tcPr>
            <w:tcW w:w="4313" w:type="dxa"/>
            <w:tcBorders>
              <w:top w:val="single" w:sz="4" w:space="0" w:color="000000"/>
              <w:left w:val="single" w:sz="4" w:space="0" w:color="000000"/>
              <w:bottom w:val="single" w:sz="4" w:space="0" w:color="000000"/>
            </w:tcBorders>
            <w:shd w:val="clear" w:color="auto" w:fill="auto"/>
          </w:tcPr>
          <w:p w14:paraId="232CCE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Межбюджетные трансферты</w:t>
            </w:r>
          </w:p>
        </w:tc>
        <w:tc>
          <w:tcPr>
            <w:tcW w:w="788" w:type="dxa"/>
            <w:tcBorders>
              <w:top w:val="single" w:sz="4" w:space="0" w:color="000000"/>
              <w:left w:val="single" w:sz="4" w:space="0" w:color="000000"/>
              <w:bottom w:val="single" w:sz="4" w:space="0" w:color="000000"/>
            </w:tcBorders>
            <w:shd w:val="clear" w:color="auto" w:fill="FFFFFF"/>
          </w:tcPr>
          <w:p w14:paraId="08F168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04EA0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5369B7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П1484</w:t>
            </w:r>
          </w:p>
        </w:tc>
        <w:tc>
          <w:tcPr>
            <w:tcW w:w="709" w:type="dxa"/>
            <w:tcBorders>
              <w:top w:val="single" w:sz="4" w:space="0" w:color="000000"/>
              <w:left w:val="single" w:sz="4" w:space="0" w:color="000000"/>
              <w:bottom w:val="single" w:sz="4" w:space="0" w:color="000000"/>
            </w:tcBorders>
            <w:shd w:val="clear" w:color="auto" w:fill="FFFFFF"/>
          </w:tcPr>
          <w:p w14:paraId="19C0108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846449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3F321528" w14:textId="77777777" w:rsidTr="005B30B6">
        <w:trPr>
          <w:trHeight w:val="416"/>
        </w:trPr>
        <w:tc>
          <w:tcPr>
            <w:tcW w:w="4313" w:type="dxa"/>
            <w:tcBorders>
              <w:top w:val="single" w:sz="4" w:space="0" w:color="000000"/>
              <w:left w:val="single" w:sz="4" w:space="0" w:color="000000"/>
              <w:bottom w:val="single" w:sz="4" w:space="0" w:color="000000"/>
            </w:tcBorders>
            <w:shd w:val="clear" w:color="auto" w:fill="auto"/>
          </w:tcPr>
          <w:p w14:paraId="64C0584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000000"/>
              <w:left w:val="single" w:sz="4" w:space="0" w:color="000000"/>
              <w:bottom w:val="single" w:sz="4" w:space="0" w:color="000000"/>
            </w:tcBorders>
            <w:shd w:val="clear" w:color="auto" w:fill="FFFFFF"/>
          </w:tcPr>
          <w:p w14:paraId="4207022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1EB00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4F8B19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26604F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7CF1A5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2 411 329,03</w:t>
            </w:r>
          </w:p>
        </w:tc>
      </w:tr>
      <w:tr w:rsidR="003346BF" w:rsidRPr="003346BF" w14:paraId="03D2F54F"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7F62770B"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функционирования местных администраций</w:t>
            </w:r>
          </w:p>
        </w:tc>
        <w:tc>
          <w:tcPr>
            <w:tcW w:w="788" w:type="dxa"/>
            <w:tcBorders>
              <w:top w:val="single" w:sz="4" w:space="0" w:color="000000"/>
              <w:left w:val="single" w:sz="4" w:space="0" w:color="000000"/>
              <w:bottom w:val="single" w:sz="4" w:space="0" w:color="000000"/>
            </w:tcBorders>
            <w:shd w:val="clear" w:color="auto" w:fill="FFFFFF"/>
          </w:tcPr>
          <w:p w14:paraId="7F7DE7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1C1B28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58FDFC1D"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73 0 00 00000 </w:t>
            </w:r>
          </w:p>
        </w:tc>
        <w:tc>
          <w:tcPr>
            <w:tcW w:w="709" w:type="dxa"/>
            <w:tcBorders>
              <w:top w:val="single" w:sz="4" w:space="0" w:color="000000"/>
              <w:left w:val="single" w:sz="4" w:space="0" w:color="000000"/>
              <w:bottom w:val="single" w:sz="4" w:space="0" w:color="000000"/>
            </w:tcBorders>
            <w:shd w:val="clear" w:color="auto" w:fill="FFFFFF"/>
          </w:tcPr>
          <w:p w14:paraId="22BDD3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76AB5F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47E85418" w14:textId="77777777" w:rsidTr="005B30B6">
        <w:tc>
          <w:tcPr>
            <w:tcW w:w="4313" w:type="dxa"/>
            <w:tcBorders>
              <w:top w:val="single" w:sz="4" w:space="0" w:color="000000"/>
              <w:left w:val="single" w:sz="4" w:space="0" w:color="000000"/>
              <w:bottom w:val="single" w:sz="4" w:space="0" w:color="000000"/>
            </w:tcBorders>
            <w:shd w:val="clear" w:color="auto" w:fill="auto"/>
          </w:tcPr>
          <w:p w14:paraId="4F199C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администрации  муниципального образования</w:t>
            </w:r>
          </w:p>
        </w:tc>
        <w:tc>
          <w:tcPr>
            <w:tcW w:w="788" w:type="dxa"/>
            <w:tcBorders>
              <w:top w:val="single" w:sz="4" w:space="0" w:color="000000"/>
              <w:left w:val="single" w:sz="4" w:space="0" w:color="000000"/>
              <w:bottom w:val="single" w:sz="4" w:space="0" w:color="000000"/>
            </w:tcBorders>
            <w:shd w:val="clear" w:color="auto" w:fill="FFFFFF"/>
          </w:tcPr>
          <w:p w14:paraId="24A3708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D1FAA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32D90B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73 1 00 0 0000</w:t>
            </w:r>
          </w:p>
        </w:tc>
        <w:tc>
          <w:tcPr>
            <w:tcW w:w="709" w:type="dxa"/>
            <w:tcBorders>
              <w:top w:val="single" w:sz="4" w:space="0" w:color="000000"/>
              <w:left w:val="single" w:sz="4" w:space="0" w:color="000000"/>
              <w:bottom w:val="single" w:sz="4" w:space="0" w:color="000000"/>
            </w:tcBorders>
            <w:shd w:val="clear" w:color="auto" w:fill="FFFFFF"/>
          </w:tcPr>
          <w:p w14:paraId="4B9494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E12879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41BBE7EA" w14:textId="77777777" w:rsidTr="005B30B6">
        <w:trPr>
          <w:trHeight w:val="762"/>
        </w:trPr>
        <w:tc>
          <w:tcPr>
            <w:tcW w:w="4313" w:type="dxa"/>
            <w:tcBorders>
              <w:top w:val="single" w:sz="4" w:space="0" w:color="000000"/>
              <w:left w:val="single" w:sz="4" w:space="0" w:color="000000"/>
              <w:bottom w:val="single" w:sz="4" w:space="0" w:color="000000"/>
            </w:tcBorders>
            <w:shd w:val="clear" w:color="auto" w:fill="auto"/>
          </w:tcPr>
          <w:p w14:paraId="36EEE4F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деятельности и выполнение функций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05D21C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88981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7E4724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С1402</w:t>
            </w:r>
          </w:p>
        </w:tc>
        <w:tc>
          <w:tcPr>
            <w:tcW w:w="709" w:type="dxa"/>
            <w:tcBorders>
              <w:top w:val="single" w:sz="4" w:space="0" w:color="000000"/>
              <w:left w:val="single" w:sz="4" w:space="0" w:color="000000"/>
              <w:bottom w:val="single" w:sz="4" w:space="0" w:color="000000"/>
            </w:tcBorders>
            <w:shd w:val="clear" w:color="auto" w:fill="FFFFFF"/>
          </w:tcPr>
          <w:p w14:paraId="0A596EB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3F9D06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4C3EA481" w14:textId="77777777" w:rsidTr="005B30B6">
        <w:trPr>
          <w:trHeight w:val="1603"/>
        </w:trPr>
        <w:tc>
          <w:tcPr>
            <w:tcW w:w="4313" w:type="dxa"/>
            <w:tcBorders>
              <w:top w:val="single" w:sz="4" w:space="0" w:color="000000"/>
              <w:left w:val="single" w:sz="4" w:space="0" w:color="000000"/>
              <w:bottom w:val="single" w:sz="4" w:space="0" w:color="000000"/>
            </w:tcBorders>
            <w:shd w:val="clear" w:color="auto" w:fill="auto"/>
          </w:tcPr>
          <w:p w14:paraId="60BCCB3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tcBorders>
            <w:shd w:val="clear" w:color="auto" w:fill="FFFFFF"/>
          </w:tcPr>
          <w:p w14:paraId="45CC89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2D1ECC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5A7574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С1402</w:t>
            </w:r>
          </w:p>
        </w:tc>
        <w:tc>
          <w:tcPr>
            <w:tcW w:w="709" w:type="dxa"/>
            <w:tcBorders>
              <w:top w:val="single" w:sz="4" w:space="0" w:color="000000"/>
              <w:left w:val="single" w:sz="4" w:space="0" w:color="000000"/>
              <w:bottom w:val="single" w:sz="4" w:space="0" w:color="000000"/>
            </w:tcBorders>
            <w:shd w:val="clear" w:color="auto" w:fill="FFFFFF"/>
          </w:tcPr>
          <w:p w14:paraId="66F1BD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2FE2E2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63B78EC2" w14:textId="77777777" w:rsidTr="005B30B6">
        <w:trPr>
          <w:trHeight w:val="638"/>
        </w:trPr>
        <w:tc>
          <w:tcPr>
            <w:tcW w:w="4313" w:type="dxa"/>
            <w:tcBorders>
              <w:top w:val="single" w:sz="4" w:space="0" w:color="000000"/>
              <w:left w:val="single" w:sz="4" w:space="0" w:color="000000"/>
              <w:bottom w:val="single" w:sz="4" w:space="0" w:color="000000"/>
            </w:tcBorders>
            <w:shd w:val="clear" w:color="auto" w:fill="auto"/>
          </w:tcPr>
          <w:p w14:paraId="1A39C4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3525E2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9732C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22709C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5542AB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9C05CD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2904ED8E"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13EC87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741F25C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9F973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21D49D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FFFFFF"/>
          </w:tcPr>
          <w:p w14:paraId="74B8BC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E1B512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1598457B"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3D1A36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000000"/>
              <w:left w:val="single" w:sz="4" w:space="0" w:color="000000"/>
              <w:bottom w:val="single" w:sz="4" w:space="0" w:color="000000"/>
            </w:tcBorders>
            <w:shd w:val="clear" w:color="auto" w:fill="FFFFFF"/>
          </w:tcPr>
          <w:p w14:paraId="31B63F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7AE0A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2ADD7D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w:t>
            </w:r>
            <w:r w:rsidRPr="003346BF">
              <w:rPr>
                <w:rFonts w:ascii="Times New Roman" w:eastAsia="Calibri" w:hAnsi="Times New Roman" w:cs="Times New Roman"/>
                <w:sz w:val="24"/>
                <w:szCs w:val="24"/>
                <w:lang w:val="en-US" w:eastAsia="ar-SA"/>
              </w:rPr>
              <w:t>П</w:t>
            </w:r>
            <w:r w:rsidRPr="003346BF">
              <w:rPr>
                <w:rFonts w:ascii="Times New Roman" w:eastAsia="Calibri" w:hAnsi="Times New Roman" w:cs="Times New Roman"/>
                <w:sz w:val="24"/>
                <w:szCs w:val="24"/>
                <w:lang w:eastAsia="ar-SA"/>
              </w:rPr>
              <w:t>1485</w:t>
            </w:r>
          </w:p>
        </w:tc>
        <w:tc>
          <w:tcPr>
            <w:tcW w:w="709" w:type="dxa"/>
            <w:tcBorders>
              <w:top w:val="single" w:sz="4" w:space="0" w:color="000000"/>
              <w:left w:val="single" w:sz="4" w:space="0" w:color="000000"/>
              <w:bottom w:val="single" w:sz="4" w:space="0" w:color="000000"/>
            </w:tcBorders>
            <w:shd w:val="clear" w:color="auto" w:fill="FFFFFF"/>
          </w:tcPr>
          <w:p w14:paraId="0E377AF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1758C6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737CBEE2"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0DAE2F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Межбюджетные трансферты</w:t>
            </w:r>
          </w:p>
        </w:tc>
        <w:tc>
          <w:tcPr>
            <w:tcW w:w="788" w:type="dxa"/>
            <w:tcBorders>
              <w:top w:val="single" w:sz="4" w:space="0" w:color="000000"/>
              <w:left w:val="single" w:sz="4" w:space="0" w:color="000000"/>
              <w:bottom w:val="single" w:sz="4" w:space="0" w:color="000000"/>
            </w:tcBorders>
            <w:shd w:val="clear" w:color="auto" w:fill="FFFFFF"/>
          </w:tcPr>
          <w:p w14:paraId="6E4F70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88F79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332A868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П1485</w:t>
            </w:r>
          </w:p>
        </w:tc>
        <w:tc>
          <w:tcPr>
            <w:tcW w:w="709" w:type="dxa"/>
            <w:tcBorders>
              <w:top w:val="single" w:sz="4" w:space="0" w:color="000000"/>
              <w:left w:val="single" w:sz="4" w:space="0" w:color="000000"/>
              <w:bottom w:val="single" w:sz="4" w:space="0" w:color="000000"/>
            </w:tcBorders>
            <w:shd w:val="clear" w:color="auto" w:fill="FFFFFF"/>
          </w:tcPr>
          <w:p w14:paraId="0176D4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6B0461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27236BF6"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13B3DF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76811F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2944FA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1EC01C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09 0 00 00000</w:t>
            </w:r>
          </w:p>
        </w:tc>
        <w:tc>
          <w:tcPr>
            <w:tcW w:w="709" w:type="dxa"/>
            <w:tcBorders>
              <w:top w:val="single" w:sz="4" w:space="0" w:color="000000"/>
              <w:left w:val="single" w:sz="4" w:space="0" w:color="000000"/>
              <w:bottom w:val="single" w:sz="4" w:space="0" w:color="000000"/>
            </w:tcBorders>
            <w:shd w:val="clear" w:color="auto" w:fill="FFFFFF"/>
          </w:tcPr>
          <w:p w14:paraId="4B1E80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C3E252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B20574D"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14F171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0D9600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EA01B4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6F436E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09 1 00 00000</w:t>
            </w:r>
          </w:p>
        </w:tc>
        <w:tc>
          <w:tcPr>
            <w:tcW w:w="709" w:type="dxa"/>
            <w:tcBorders>
              <w:top w:val="single" w:sz="4" w:space="0" w:color="000000"/>
              <w:left w:val="single" w:sz="4" w:space="0" w:color="000000"/>
              <w:bottom w:val="single" w:sz="4" w:space="0" w:color="000000"/>
            </w:tcBorders>
            <w:shd w:val="clear" w:color="auto" w:fill="FFFFFF"/>
          </w:tcPr>
          <w:p w14:paraId="090159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3D05A2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23248E3"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62C1EE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«Повышение квалификации муниципальных служащих»</w:t>
            </w:r>
          </w:p>
        </w:tc>
        <w:tc>
          <w:tcPr>
            <w:tcW w:w="788" w:type="dxa"/>
            <w:tcBorders>
              <w:top w:val="single" w:sz="4" w:space="0" w:color="000000"/>
              <w:left w:val="single" w:sz="4" w:space="0" w:color="000000"/>
              <w:bottom w:val="single" w:sz="4" w:space="0" w:color="000000"/>
            </w:tcBorders>
            <w:shd w:val="clear" w:color="auto" w:fill="FFFFFF"/>
          </w:tcPr>
          <w:p w14:paraId="44E69F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E7F02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497D69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09 1 01 00000</w:t>
            </w:r>
          </w:p>
        </w:tc>
        <w:tc>
          <w:tcPr>
            <w:tcW w:w="709" w:type="dxa"/>
            <w:tcBorders>
              <w:top w:val="single" w:sz="4" w:space="0" w:color="000000"/>
              <w:left w:val="single" w:sz="4" w:space="0" w:color="000000"/>
              <w:bottom w:val="single" w:sz="4" w:space="0" w:color="000000"/>
            </w:tcBorders>
            <w:shd w:val="clear" w:color="auto" w:fill="FFFFFF"/>
          </w:tcPr>
          <w:p w14:paraId="6B43A0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C60A1F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8D7A96C"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1E2303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направленные на развитие муниципальной службы</w:t>
            </w:r>
          </w:p>
        </w:tc>
        <w:tc>
          <w:tcPr>
            <w:tcW w:w="788" w:type="dxa"/>
            <w:tcBorders>
              <w:top w:val="single" w:sz="4" w:space="0" w:color="000000"/>
              <w:left w:val="single" w:sz="4" w:space="0" w:color="000000"/>
              <w:bottom w:val="single" w:sz="4" w:space="0" w:color="000000"/>
            </w:tcBorders>
            <w:shd w:val="clear" w:color="auto" w:fill="FFFFFF"/>
          </w:tcPr>
          <w:p w14:paraId="403FD5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BE720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1CDA72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С1437</w:t>
            </w:r>
          </w:p>
        </w:tc>
        <w:tc>
          <w:tcPr>
            <w:tcW w:w="709" w:type="dxa"/>
            <w:tcBorders>
              <w:top w:val="single" w:sz="4" w:space="0" w:color="000000"/>
              <w:left w:val="single" w:sz="4" w:space="0" w:color="000000"/>
              <w:bottom w:val="single" w:sz="4" w:space="0" w:color="000000"/>
            </w:tcBorders>
            <w:shd w:val="clear" w:color="auto" w:fill="FFFFFF"/>
          </w:tcPr>
          <w:p w14:paraId="037358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B103BE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3F09FB3"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448B62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324475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749A6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2F74B9E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С1437</w:t>
            </w:r>
          </w:p>
        </w:tc>
        <w:tc>
          <w:tcPr>
            <w:tcW w:w="709" w:type="dxa"/>
            <w:tcBorders>
              <w:top w:val="single" w:sz="4" w:space="0" w:color="000000"/>
              <w:left w:val="single" w:sz="4" w:space="0" w:color="000000"/>
              <w:bottom w:val="single" w:sz="4" w:space="0" w:color="000000"/>
            </w:tcBorders>
            <w:shd w:val="clear" w:color="auto" w:fill="FFFFFF"/>
          </w:tcPr>
          <w:p w14:paraId="2C0DE4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C13856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19963F6" w14:textId="77777777" w:rsidTr="005B30B6">
        <w:tc>
          <w:tcPr>
            <w:tcW w:w="4313" w:type="dxa"/>
            <w:tcBorders>
              <w:top w:val="single" w:sz="4" w:space="0" w:color="000000"/>
              <w:left w:val="single" w:sz="4" w:space="0" w:color="000000"/>
              <w:bottom w:val="single" w:sz="4" w:space="0" w:color="000000"/>
            </w:tcBorders>
            <w:shd w:val="clear" w:color="auto" w:fill="auto"/>
          </w:tcPr>
          <w:p w14:paraId="412B581D"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Резервные фонды</w:t>
            </w:r>
          </w:p>
        </w:tc>
        <w:tc>
          <w:tcPr>
            <w:tcW w:w="788" w:type="dxa"/>
            <w:tcBorders>
              <w:top w:val="single" w:sz="4" w:space="0" w:color="000000"/>
              <w:left w:val="single" w:sz="4" w:space="0" w:color="000000"/>
              <w:bottom w:val="single" w:sz="4" w:space="0" w:color="000000"/>
            </w:tcBorders>
            <w:shd w:val="clear" w:color="auto" w:fill="FFFFFF"/>
          </w:tcPr>
          <w:p w14:paraId="36E032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1F728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11E68AA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546244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8FCB42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09847AC0" w14:textId="77777777" w:rsidTr="005B30B6">
        <w:tc>
          <w:tcPr>
            <w:tcW w:w="4313" w:type="dxa"/>
            <w:tcBorders>
              <w:top w:val="single" w:sz="4" w:space="0" w:color="000000"/>
              <w:left w:val="single" w:sz="4" w:space="0" w:color="000000"/>
              <w:bottom w:val="single" w:sz="4" w:space="0" w:color="000000"/>
            </w:tcBorders>
            <w:shd w:val="clear" w:color="auto" w:fill="auto"/>
          </w:tcPr>
          <w:p w14:paraId="249CBB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Резервные фонды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2BE4E13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6A0713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542519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78 0 00 00000</w:t>
            </w:r>
          </w:p>
        </w:tc>
        <w:tc>
          <w:tcPr>
            <w:tcW w:w="709" w:type="dxa"/>
            <w:tcBorders>
              <w:top w:val="single" w:sz="4" w:space="0" w:color="000000"/>
              <w:left w:val="single" w:sz="4" w:space="0" w:color="000000"/>
              <w:bottom w:val="single" w:sz="4" w:space="0" w:color="000000"/>
            </w:tcBorders>
            <w:shd w:val="clear" w:color="auto" w:fill="FFFFFF"/>
          </w:tcPr>
          <w:p w14:paraId="2E5CF71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F7F163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648F541" w14:textId="77777777" w:rsidTr="005B30B6">
        <w:tc>
          <w:tcPr>
            <w:tcW w:w="4313" w:type="dxa"/>
            <w:tcBorders>
              <w:top w:val="single" w:sz="4" w:space="0" w:color="000000"/>
              <w:left w:val="single" w:sz="4" w:space="0" w:color="000000"/>
              <w:bottom w:val="single" w:sz="4" w:space="0" w:color="000000"/>
            </w:tcBorders>
            <w:shd w:val="clear" w:color="auto" w:fill="auto"/>
          </w:tcPr>
          <w:p w14:paraId="3A65DC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Резервные фонды</w:t>
            </w:r>
          </w:p>
        </w:tc>
        <w:tc>
          <w:tcPr>
            <w:tcW w:w="788" w:type="dxa"/>
            <w:tcBorders>
              <w:top w:val="single" w:sz="4" w:space="0" w:color="000000"/>
              <w:left w:val="single" w:sz="4" w:space="0" w:color="000000"/>
              <w:bottom w:val="single" w:sz="4" w:space="0" w:color="000000"/>
            </w:tcBorders>
            <w:shd w:val="clear" w:color="auto" w:fill="FFFFFF"/>
          </w:tcPr>
          <w:p w14:paraId="70D2E3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56DB9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3D7ED3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78 1 00 00000</w:t>
            </w:r>
          </w:p>
        </w:tc>
        <w:tc>
          <w:tcPr>
            <w:tcW w:w="709" w:type="dxa"/>
            <w:tcBorders>
              <w:top w:val="single" w:sz="4" w:space="0" w:color="000000"/>
              <w:left w:val="single" w:sz="4" w:space="0" w:color="000000"/>
              <w:bottom w:val="single" w:sz="4" w:space="0" w:color="000000"/>
            </w:tcBorders>
            <w:shd w:val="clear" w:color="auto" w:fill="FFFFFF"/>
          </w:tcPr>
          <w:p w14:paraId="457B4B4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60343B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62E489D" w14:textId="77777777" w:rsidTr="005B30B6">
        <w:tc>
          <w:tcPr>
            <w:tcW w:w="4313" w:type="dxa"/>
            <w:tcBorders>
              <w:top w:val="single" w:sz="4" w:space="0" w:color="000000"/>
              <w:left w:val="single" w:sz="4" w:space="0" w:color="000000"/>
              <w:bottom w:val="single" w:sz="4" w:space="0" w:color="000000"/>
            </w:tcBorders>
            <w:shd w:val="clear" w:color="auto" w:fill="auto"/>
          </w:tcPr>
          <w:p w14:paraId="17F5A68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Резервный фонд местной Администрации</w:t>
            </w:r>
          </w:p>
        </w:tc>
        <w:tc>
          <w:tcPr>
            <w:tcW w:w="788" w:type="dxa"/>
            <w:tcBorders>
              <w:top w:val="single" w:sz="4" w:space="0" w:color="000000"/>
              <w:left w:val="single" w:sz="4" w:space="0" w:color="000000"/>
              <w:bottom w:val="single" w:sz="4" w:space="0" w:color="000000"/>
            </w:tcBorders>
            <w:shd w:val="clear" w:color="auto" w:fill="FFFFFF"/>
          </w:tcPr>
          <w:p w14:paraId="4602D38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578A76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30BABB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С1403</w:t>
            </w:r>
          </w:p>
        </w:tc>
        <w:tc>
          <w:tcPr>
            <w:tcW w:w="709" w:type="dxa"/>
            <w:tcBorders>
              <w:top w:val="single" w:sz="4" w:space="0" w:color="000000"/>
              <w:left w:val="single" w:sz="4" w:space="0" w:color="000000"/>
              <w:bottom w:val="single" w:sz="4" w:space="0" w:color="000000"/>
            </w:tcBorders>
            <w:shd w:val="clear" w:color="auto" w:fill="FFFFFF"/>
          </w:tcPr>
          <w:p w14:paraId="06CA9AC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5A06AC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4BA044C" w14:textId="77777777" w:rsidTr="005B30B6">
        <w:trPr>
          <w:trHeight w:val="551"/>
        </w:trPr>
        <w:tc>
          <w:tcPr>
            <w:tcW w:w="4313" w:type="dxa"/>
            <w:tcBorders>
              <w:top w:val="single" w:sz="4" w:space="0" w:color="000000"/>
              <w:left w:val="single" w:sz="4" w:space="0" w:color="000000"/>
              <w:bottom w:val="single" w:sz="4" w:space="0" w:color="000000"/>
            </w:tcBorders>
            <w:shd w:val="clear" w:color="auto" w:fill="auto"/>
          </w:tcPr>
          <w:p w14:paraId="08A4787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бюджетные ассигнования</w:t>
            </w:r>
          </w:p>
        </w:tc>
        <w:tc>
          <w:tcPr>
            <w:tcW w:w="788" w:type="dxa"/>
            <w:tcBorders>
              <w:top w:val="single" w:sz="4" w:space="0" w:color="000000"/>
              <w:left w:val="single" w:sz="4" w:space="0" w:color="000000"/>
              <w:bottom w:val="single" w:sz="4" w:space="0" w:color="000000"/>
            </w:tcBorders>
            <w:shd w:val="clear" w:color="auto" w:fill="FFFFFF"/>
          </w:tcPr>
          <w:p w14:paraId="28AE47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0F4CE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0AAA4B9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С1403</w:t>
            </w:r>
          </w:p>
        </w:tc>
        <w:tc>
          <w:tcPr>
            <w:tcW w:w="709" w:type="dxa"/>
            <w:tcBorders>
              <w:top w:val="single" w:sz="4" w:space="0" w:color="000000"/>
              <w:left w:val="single" w:sz="4" w:space="0" w:color="000000"/>
              <w:bottom w:val="single" w:sz="4" w:space="0" w:color="000000"/>
            </w:tcBorders>
            <w:shd w:val="clear" w:color="auto" w:fill="FFFFFF"/>
          </w:tcPr>
          <w:p w14:paraId="4221EFC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AF7EFD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3384251" w14:textId="77777777" w:rsidTr="005B30B6">
        <w:trPr>
          <w:trHeight w:val="842"/>
        </w:trPr>
        <w:tc>
          <w:tcPr>
            <w:tcW w:w="4313" w:type="dxa"/>
            <w:tcBorders>
              <w:top w:val="single" w:sz="4" w:space="0" w:color="000000"/>
              <w:left w:val="single" w:sz="4" w:space="0" w:color="000000"/>
              <w:bottom w:val="single" w:sz="4" w:space="0" w:color="000000"/>
            </w:tcBorders>
            <w:shd w:val="clear" w:color="auto" w:fill="auto"/>
          </w:tcPr>
          <w:p w14:paraId="6F4399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общегосударственные</w:t>
            </w:r>
          </w:p>
          <w:p w14:paraId="0F69439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вопросы</w:t>
            </w:r>
          </w:p>
        </w:tc>
        <w:tc>
          <w:tcPr>
            <w:tcW w:w="788" w:type="dxa"/>
            <w:tcBorders>
              <w:top w:val="single" w:sz="4" w:space="0" w:color="000000"/>
              <w:left w:val="single" w:sz="4" w:space="0" w:color="000000"/>
              <w:bottom w:val="single" w:sz="4" w:space="0" w:color="000000"/>
            </w:tcBorders>
            <w:shd w:val="clear" w:color="auto" w:fill="FFFFFF"/>
          </w:tcPr>
          <w:p w14:paraId="54523DE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21EEA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711EB3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757A944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A97FB3A" w14:textId="77777777" w:rsidR="003346BF" w:rsidRPr="003346BF" w:rsidRDefault="003346BF" w:rsidP="003346BF">
            <w:pPr>
              <w:suppressAutoHyphens/>
              <w:snapToGrid w:val="0"/>
              <w:spacing w:after="0" w:line="100" w:lineRule="atLeast"/>
              <w:jc w:val="both"/>
              <w:rPr>
                <w:rFonts w:ascii="Times New Roman" w:eastAsia="Times New Roman" w:hAnsi="Times New Roman" w:cs="Times New Roman"/>
                <w:sz w:val="24"/>
                <w:szCs w:val="24"/>
                <w:lang w:eastAsia="ar-SA"/>
              </w:rPr>
            </w:pPr>
          </w:p>
          <w:p w14:paraId="338DD52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5 253 468,27</w:t>
            </w:r>
          </w:p>
        </w:tc>
      </w:tr>
      <w:tr w:rsidR="003346BF" w:rsidRPr="003346BF" w14:paraId="306CDA3A" w14:textId="77777777" w:rsidTr="005B30B6">
        <w:trPr>
          <w:trHeight w:val="1142"/>
        </w:trPr>
        <w:tc>
          <w:tcPr>
            <w:tcW w:w="4313" w:type="dxa"/>
            <w:tcBorders>
              <w:top w:val="single" w:sz="4" w:space="0" w:color="000000"/>
              <w:left w:val="single" w:sz="4" w:space="0" w:color="000000"/>
              <w:bottom w:val="single" w:sz="4" w:space="0" w:color="000000"/>
            </w:tcBorders>
            <w:shd w:val="clear" w:color="auto" w:fill="auto"/>
          </w:tcPr>
          <w:p w14:paraId="0054F9E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государственных функций, связанных с общегосударственным управлением</w:t>
            </w:r>
          </w:p>
        </w:tc>
        <w:tc>
          <w:tcPr>
            <w:tcW w:w="788" w:type="dxa"/>
            <w:tcBorders>
              <w:top w:val="single" w:sz="4" w:space="0" w:color="000000"/>
              <w:left w:val="single" w:sz="4" w:space="0" w:color="000000"/>
              <w:bottom w:val="single" w:sz="4" w:space="0" w:color="000000"/>
            </w:tcBorders>
            <w:shd w:val="clear" w:color="auto" w:fill="FFFFFF"/>
          </w:tcPr>
          <w:p w14:paraId="570358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6745F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97E35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76 0 00 00000</w:t>
            </w:r>
          </w:p>
        </w:tc>
        <w:tc>
          <w:tcPr>
            <w:tcW w:w="709" w:type="dxa"/>
            <w:tcBorders>
              <w:top w:val="single" w:sz="4" w:space="0" w:color="000000"/>
              <w:left w:val="single" w:sz="4" w:space="0" w:color="000000"/>
              <w:bottom w:val="single" w:sz="4" w:space="0" w:color="000000"/>
            </w:tcBorders>
            <w:shd w:val="clear" w:color="auto" w:fill="FFFFFF"/>
          </w:tcPr>
          <w:p w14:paraId="69D3E2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09D5FB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44AE3BF7"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5AFC9D2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Выполнение других обязательств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28254A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39ADBF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9902C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76 1 00 00000</w:t>
            </w:r>
          </w:p>
        </w:tc>
        <w:tc>
          <w:tcPr>
            <w:tcW w:w="709" w:type="dxa"/>
            <w:tcBorders>
              <w:top w:val="single" w:sz="4" w:space="0" w:color="000000"/>
              <w:left w:val="single" w:sz="4" w:space="0" w:color="000000"/>
              <w:bottom w:val="single" w:sz="4" w:space="0" w:color="000000"/>
            </w:tcBorders>
            <w:shd w:val="clear" w:color="auto" w:fill="FFFFFF"/>
          </w:tcPr>
          <w:p w14:paraId="0B0675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1DC1F6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609A0C70"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6B3F426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Выполнение других (прочих) обязательств органа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74E260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B9534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60CEE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092DD9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EF88F3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391F7C91"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10DC03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636CCA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FB2E1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C7A78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3169E6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6AB6A7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0D368621"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07FAA8C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Социальное обеспечение и иные выплаты населению</w:t>
            </w:r>
          </w:p>
        </w:tc>
        <w:tc>
          <w:tcPr>
            <w:tcW w:w="788" w:type="dxa"/>
            <w:tcBorders>
              <w:top w:val="single" w:sz="4" w:space="0" w:color="000000"/>
              <w:left w:val="single" w:sz="4" w:space="0" w:color="000000"/>
              <w:bottom w:val="single" w:sz="4" w:space="0" w:color="000000"/>
            </w:tcBorders>
            <w:shd w:val="clear" w:color="auto" w:fill="FFFFFF"/>
          </w:tcPr>
          <w:p w14:paraId="3628EB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ADB88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30FF4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0623010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7EC3EE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25 000,00</w:t>
            </w:r>
          </w:p>
        </w:tc>
      </w:tr>
      <w:tr w:rsidR="003346BF" w:rsidRPr="003346BF" w14:paraId="35BF13BD" w14:textId="77777777" w:rsidTr="005B30B6">
        <w:tc>
          <w:tcPr>
            <w:tcW w:w="4313" w:type="dxa"/>
            <w:tcBorders>
              <w:top w:val="single" w:sz="4" w:space="0" w:color="000000"/>
              <w:left w:val="single" w:sz="4" w:space="0" w:color="000000"/>
              <w:bottom w:val="single" w:sz="4" w:space="0" w:color="000000"/>
            </w:tcBorders>
            <w:shd w:val="clear" w:color="auto" w:fill="auto"/>
          </w:tcPr>
          <w:p w14:paraId="7FC461C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2BE7D5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7EAF1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B3F8B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1FD86D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CE2D98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287B6C16" w14:textId="77777777" w:rsidTr="005B30B6">
        <w:trPr>
          <w:trHeight w:val="630"/>
        </w:trPr>
        <w:tc>
          <w:tcPr>
            <w:tcW w:w="4313" w:type="dxa"/>
            <w:tcBorders>
              <w:top w:val="single" w:sz="4" w:space="0" w:color="000000"/>
              <w:left w:val="single" w:sz="4" w:space="0" w:color="000000"/>
              <w:bottom w:val="single" w:sz="4" w:space="0" w:color="000000"/>
            </w:tcBorders>
            <w:shd w:val="clear" w:color="auto" w:fill="auto"/>
          </w:tcPr>
          <w:p w14:paraId="7E650662"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FFFFFF"/>
          </w:tcPr>
          <w:p w14:paraId="04B2DD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CF3F9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6BAA9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77 2 00 00000 </w:t>
            </w:r>
          </w:p>
        </w:tc>
        <w:tc>
          <w:tcPr>
            <w:tcW w:w="709" w:type="dxa"/>
            <w:tcBorders>
              <w:top w:val="single" w:sz="4" w:space="0" w:color="000000"/>
              <w:left w:val="single" w:sz="4" w:space="0" w:color="000000"/>
              <w:bottom w:val="single" w:sz="4" w:space="0" w:color="000000"/>
            </w:tcBorders>
            <w:shd w:val="clear" w:color="auto" w:fill="FFFFFF"/>
          </w:tcPr>
          <w:p w14:paraId="1204EA8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1A5961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3594CA17" w14:textId="77777777" w:rsidTr="005B30B6">
        <w:tc>
          <w:tcPr>
            <w:tcW w:w="4313" w:type="dxa"/>
            <w:tcBorders>
              <w:top w:val="single" w:sz="4" w:space="0" w:color="000000"/>
              <w:left w:val="single" w:sz="4" w:space="0" w:color="000000"/>
              <w:bottom w:val="single" w:sz="4" w:space="0" w:color="000000"/>
            </w:tcBorders>
            <w:shd w:val="clear" w:color="auto" w:fill="auto"/>
          </w:tcPr>
          <w:p w14:paraId="21EE5445"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распространению официальной информации</w:t>
            </w:r>
          </w:p>
        </w:tc>
        <w:tc>
          <w:tcPr>
            <w:tcW w:w="788" w:type="dxa"/>
            <w:tcBorders>
              <w:top w:val="single" w:sz="4" w:space="0" w:color="000000"/>
              <w:left w:val="single" w:sz="4" w:space="0" w:color="000000"/>
              <w:bottom w:val="single" w:sz="4" w:space="0" w:color="000000"/>
            </w:tcBorders>
            <w:shd w:val="clear" w:color="auto" w:fill="FFFFFF"/>
          </w:tcPr>
          <w:p w14:paraId="4F23B1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75BBF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5DDD8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С1439</w:t>
            </w:r>
          </w:p>
        </w:tc>
        <w:tc>
          <w:tcPr>
            <w:tcW w:w="709" w:type="dxa"/>
            <w:tcBorders>
              <w:top w:val="single" w:sz="4" w:space="0" w:color="000000"/>
              <w:left w:val="single" w:sz="4" w:space="0" w:color="000000"/>
              <w:bottom w:val="single" w:sz="4" w:space="0" w:color="000000"/>
            </w:tcBorders>
            <w:shd w:val="clear" w:color="auto" w:fill="FFFFFF"/>
          </w:tcPr>
          <w:p w14:paraId="2AB69A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A5DA52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5AD26047" w14:textId="77777777" w:rsidTr="005B30B6">
        <w:trPr>
          <w:trHeight w:val="1126"/>
        </w:trPr>
        <w:tc>
          <w:tcPr>
            <w:tcW w:w="4313" w:type="dxa"/>
            <w:tcBorders>
              <w:top w:val="single" w:sz="4" w:space="0" w:color="000000"/>
              <w:left w:val="single" w:sz="4" w:space="0" w:color="000000"/>
              <w:bottom w:val="single" w:sz="4" w:space="0" w:color="000000"/>
            </w:tcBorders>
            <w:shd w:val="clear" w:color="auto" w:fill="auto"/>
          </w:tcPr>
          <w:p w14:paraId="2819AB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7BE089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019FF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070AC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С1439</w:t>
            </w:r>
          </w:p>
        </w:tc>
        <w:tc>
          <w:tcPr>
            <w:tcW w:w="709" w:type="dxa"/>
            <w:tcBorders>
              <w:top w:val="single" w:sz="4" w:space="0" w:color="000000"/>
              <w:left w:val="single" w:sz="4" w:space="0" w:color="000000"/>
              <w:bottom w:val="single" w:sz="4" w:space="0" w:color="000000"/>
            </w:tcBorders>
            <w:shd w:val="clear" w:color="auto" w:fill="FFFFFF"/>
          </w:tcPr>
          <w:p w14:paraId="6D8997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28BDE0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0B9D31FC"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53C46F8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на обеспечение деятельности муниципальных казенных учреждений</w:t>
            </w:r>
          </w:p>
        </w:tc>
        <w:tc>
          <w:tcPr>
            <w:tcW w:w="788" w:type="dxa"/>
            <w:tcBorders>
              <w:top w:val="single" w:sz="4" w:space="0" w:color="000000"/>
              <w:left w:val="single" w:sz="4" w:space="0" w:color="000000"/>
              <w:bottom w:val="single" w:sz="4" w:space="0" w:color="000000"/>
            </w:tcBorders>
            <w:shd w:val="clear" w:color="auto" w:fill="FFFFFF"/>
          </w:tcPr>
          <w:p w14:paraId="31F7E2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DBD86F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AEE80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79 0 00 00000</w:t>
            </w:r>
          </w:p>
        </w:tc>
        <w:tc>
          <w:tcPr>
            <w:tcW w:w="709" w:type="dxa"/>
            <w:tcBorders>
              <w:top w:val="single" w:sz="4" w:space="0" w:color="000000"/>
              <w:left w:val="single" w:sz="4" w:space="0" w:color="000000"/>
              <w:bottom w:val="single" w:sz="4" w:space="0" w:color="000000"/>
            </w:tcBorders>
            <w:shd w:val="clear" w:color="auto" w:fill="FFFFFF"/>
          </w:tcPr>
          <w:p w14:paraId="6AB9FF2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C7E129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4B6699CE"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28934A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000000"/>
              <w:left w:val="single" w:sz="4" w:space="0" w:color="000000"/>
              <w:bottom w:val="single" w:sz="4" w:space="0" w:color="000000"/>
            </w:tcBorders>
            <w:shd w:val="clear" w:color="auto" w:fill="FFFFFF"/>
          </w:tcPr>
          <w:p w14:paraId="3596E0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84222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C2E90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79 1 00 00000</w:t>
            </w:r>
          </w:p>
        </w:tc>
        <w:tc>
          <w:tcPr>
            <w:tcW w:w="709" w:type="dxa"/>
            <w:tcBorders>
              <w:top w:val="single" w:sz="4" w:space="0" w:color="000000"/>
              <w:left w:val="single" w:sz="4" w:space="0" w:color="000000"/>
              <w:bottom w:val="single" w:sz="4" w:space="0" w:color="000000"/>
            </w:tcBorders>
            <w:shd w:val="clear" w:color="auto" w:fill="FFFFFF"/>
          </w:tcPr>
          <w:p w14:paraId="4173EC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7484AB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69A77047"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3A27597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обеспечение деятельности (оказание услуг) муниципальных учреждений</w:t>
            </w:r>
          </w:p>
        </w:tc>
        <w:tc>
          <w:tcPr>
            <w:tcW w:w="788" w:type="dxa"/>
            <w:tcBorders>
              <w:top w:val="single" w:sz="4" w:space="0" w:color="000000"/>
              <w:left w:val="single" w:sz="4" w:space="0" w:color="000000"/>
              <w:bottom w:val="single" w:sz="4" w:space="0" w:color="000000"/>
            </w:tcBorders>
            <w:shd w:val="clear" w:color="auto" w:fill="FFFFFF"/>
          </w:tcPr>
          <w:p w14:paraId="129F03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94B338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50517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3F6F68F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019D25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214B9D2B"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578B4CB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tcBorders>
            <w:shd w:val="clear" w:color="auto" w:fill="FFFFFF"/>
          </w:tcPr>
          <w:p w14:paraId="160B5B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CCFA3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4C7B3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0C4DE0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29AA22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2 879 078,27</w:t>
            </w:r>
          </w:p>
        </w:tc>
      </w:tr>
      <w:tr w:rsidR="003346BF" w:rsidRPr="003346BF" w14:paraId="472B79A1"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6CD93CC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64FDAD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2F246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37CD1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7680B8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32D97F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1 985 890,00</w:t>
            </w:r>
          </w:p>
        </w:tc>
      </w:tr>
      <w:tr w:rsidR="003346BF" w:rsidRPr="003346BF" w14:paraId="0E0BF7FB" w14:textId="77777777" w:rsidTr="005B30B6">
        <w:trPr>
          <w:trHeight w:val="450"/>
        </w:trPr>
        <w:tc>
          <w:tcPr>
            <w:tcW w:w="4313" w:type="dxa"/>
            <w:tcBorders>
              <w:top w:val="single" w:sz="4" w:space="0" w:color="000000"/>
              <w:left w:val="single" w:sz="4" w:space="0" w:color="000000"/>
              <w:bottom w:val="single" w:sz="4" w:space="0" w:color="000000"/>
            </w:tcBorders>
            <w:shd w:val="clear" w:color="auto" w:fill="auto"/>
          </w:tcPr>
          <w:p w14:paraId="69E5F7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бюджетные ассигнования</w:t>
            </w:r>
          </w:p>
        </w:tc>
        <w:tc>
          <w:tcPr>
            <w:tcW w:w="788" w:type="dxa"/>
            <w:tcBorders>
              <w:top w:val="single" w:sz="4" w:space="0" w:color="000000"/>
              <w:left w:val="single" w:sz="4" w:space="0" w:color="000000"/>
              <w:bottom w:val="single" w:sz="4" w:space="0" w:color="000000"/>
            </w:tcBorders>
            <w:shd w:val="clear" w:color="auto" w:fill="FFFFFF"/>
          </w:tcPr>
          <w:p w14:paraId="364ECD5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828BC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DC60DF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521182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4D22CC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23 500,00</w:t>
            </w:r>
          </w:p>
        </w:tc>
      </w:tr>
      <w:tr w:rsidR="003346BF" w:rsidRPr="003346BF" w14:paraId="242916B8" w14:textId="77777777" w:rsidTr="005B30B6">
        <w:trPr>
          <w:trHeight w:val="551"/>
        </w:trPr>
        <w:tc>
          <w:tcPr>
            <w:tcW w:w="4313" w:type="dxa"/>
            <w:tcBorders>
              <w:top w:val="single" w:sz="4" w:space="0" w:color="000000"/>
              <w:left w:val="single" w:sz="4" w:space="0" w:color="000000"/>
              <w:bottom w:val="single" w:sz="4" w:space="0" w:color="000000"/>
            </w:tcBorders>
            <w:shd w:val="clear" w:color="auto" w:fill="auto"/>
          </w:tcPr>
          <w:p w14:paraId="7C3502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189D34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1F887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13 </w:t>
            </w:r>
          </w:p>
        </w:tc>
        <w:tc>
          <w:tcPr>
            <w:tcW w:w="1985" w:type="dxa"/>
            <w:tcBorders>
              <w:top w:val="single" w:sz="4" w:space="0" w:color="000000"/>
              <w:left w:val="single" w:sz="4" w:space="0" w:color="000000"/>
              <w:bottom w:val="single" w:sz="4" w:space="0" w:color="000000"/>
            </w:tcBorders>
            <w:shd w:val="clear" w:color="auto" w:fill="FFFFFF"/>
          </w:tcPr>
          <w:p w14:paraId="167B23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04 0 00 00000</w:t>
            </w:r>
          </w:p>
        </w:tc>
        <w:tc>
          <w:tcPr>
            <w:tcW w:w="709" w:type="dxa"/>
            <w:tcBorders>
              <w:top w:val="single" w:sz="4" w:space="0" w:color="000000"/>
              <w:left w:val="single" w:sz="4" w:space="0" w:color="000000"/>
              <w:bottom w:val="single" w:sz="4" w:space="0" w:color="000000"/>
            </w:tcBorders>
            <w:shd w:val="clear" w:color="auto" w:fill="FFFFFF"/>
          </w:tcPr>
          <w:p w14:paraId="0D14F7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85D08D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20 000,00</w:t>
            </w:r>
          </w:p>
        </w:tc>
      </w:tr>
      <w:tr w:rsidR="003346BF" w:rsidRPr="003346BF" w14:paraId="44095EC1"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5759590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19B82B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973E51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E28192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04 2 00 00000</w:t>
            </w:r>
          </w:p>
        </w:tc>
        <w:tc>
          <w:tcPr>
            <w:tcW w:w="709" w:type="dxa"/>
            <w:tcBorders>
              <w:top w:val="single" w:sz="4" w:space="0" w:color="000000"/>
              <w:left w:val="single" w:sz="4" w:space="0" w:color="000000"/>
              <w:bottom w:val="single" w:sz="4" w:space="0" w:color="000000"/>
            </w:tcBorders>
            <w:shd w:val="clear" w:color="auto" w:fill="FFFFFF"/>
          </w:tcPr>
          <w:p w14:paraId="635A45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9288F2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20000,00</w:t>
            </w:r>
          </w:p>
        </w:tc>
      </w:tr>
      <w:tr w:rsidR="003346BF" w:rsidRPr="003346BF" w14:paraId="25E9ACE0" w14:textId="77777777" w:rsidTr="005B30B6">
        <w:trPr>
          <w:trHeight w:val="815"/>
        </w:trPr>
        <w:tc>
          <w:tcPr>
            <w:tcW w:w="4313" w:type="dxa"/>
            <w:tcBorders>
              <w:top w:val="single" w:sz="4" w:space="0" w:color="000000"/>
              <w:left w:val="single" w:sz="4" w:space="0" w:color="000000"/>
              <w:bottom w:val="single" w:sz="4" w:space="0" w:color="000000"/>
            </w:tcBorders>
            <w:shd w:val="clear" w:color="auto" w:fill="auto"/>
          </w:tcPr>
          <w:p w14:paraId="3684EEC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000000"/>
              <w:left w:val="single" w:sz="4" w:space="0" w:color="000000"/>
              <w:bottom w:val="single" w:sz="4" w:space="0" w:color="000000"/>
            </w:tcBorders>
            <w:shd w:val="clear" w:color="auto" w:fill="FFFFFF"/>
          </w:tcPr>
          <w:p w14:paraId="24C9FC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3E4AB4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68C5F1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04 2 01 00000</w:t>
            </w:r>
          </w:p>
        </w:tc>
        <w:tc>
          <w:tcPr>
            <w:tcW w:w="709" w:type="dxa"/>
            <w:tcBorders>
              <w:top w:val="single" w:sz="4" w:space="0" w:color="000000"/>
              <w:left w:val="single" w:sz="4" w:space="0" w:color="000000"/>
              <w:bottom w:val="single" w:sz="4" w:space="0" w:color="000000"/>
            </w:tcBorders>
            <w:shd w:val="clear" w:color="auto" w:fill="FFFFFF"/>
          </w:tcPr>
          <w:p w14:paraId="722815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6BD441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3B1A7D04" w14:textId="77777777" w:rsidTr="005B30B6">
        <w:trPr>
          <w:trHeight w:val="714"/>
        </w:trPr>
        <w:tc>
          <w:tcPr>
            <w:tcW w:w="4313" w:type="dxa"/>
            <w:tcBorders>
              <w:top w:val="single" w:sz="4" w:space="0" w:color="000000"/>
              <w:left w:val="single" w:sz="4" w:space="0" w:color="000000"/>
              <w:bottom w:val="single" w:sz="4" w:space="0" w:color="000000"/>
            </w:tcBorders>
            <w:shd w:val="clear" w:color="auto" w:fill="auto"/>
          </w:tcPr>
          <w:p w14:paraId="1099DF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имущественных отношений</w:t>
            </w:r>
          </w:p>
        </w:tc>
        <w:tc>
          <w:tcPr>
            <w:tcW w:w="788" w:type="dxa"/>
            <w:tcBorders>
              <w:top w:val="single" w:sz="4" w:space="0" w:color="000000"/>
              <w:left w:val="single" w:sz="4" w:space="0" w:color="000000"/>
              <w:bottom w:val="single" w:sz="4" w:space="0" w:color="000000"/>
            </w:tcBorders>
            <w:shd w:val="clear" w:color="auto" w:fill="FFFFFF"/>
          </w:tcPr>
          <w:p w14:paraId="7A25A7B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119FEB1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F0B133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С1467</w:t>
            </w:r>
          </w:p>
        </w:tc>
        <w:tc>
          <w:tcPr>
            <w:tcW w:w="709" w:type="dxa"/>
            <w:tcBorders>
              <w:top w:val="single" w:sz="4" w:space="0" w:color="000000"/>
              <w:left w:val="single" w:sz="4" w:space="0" w:color="000000"/>
              <w:bottom w:val="single" w:sz="4" w:space="0" w:color="000000"/>
            </w:tcBorders>
            <w:shd w:val="clear" w:color="auto" w:fill="FFFFFF"/>
          </w:tcPr>
          <w:p w14:paraId="26EC3B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FAD015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3B1EBB1E" w14:textId="77777777" w:rsidTr="005B30B6">
        <w:trPr>
          <w:trHeight w:val="525"/>
        </w:trPr>
        <w:tc>
          <w:tcPr>
            <w:tcW w:w="4313" w:type="dxa"/>
            <w:tcBorders>
              <w:top w:val="single" w:sz="4" w:space="0" w:color="000000"/>
              <w:left w:val="single" w:sz="4" w:space="0" w:color="000000"/>
              <w:bottom w:val="single" w:sz="4" w:space="0" w:color="000000"/>
            </w:tcBorders>
            <w:shd w:val="clear" w:color="auto" w:fill="auto"/>
          </w:tcPr>
          <w:p w14:paraId="023AE4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2863EC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1C7236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4A24EC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С1467</w:t>
            </w:r>
          </w:p>
        </w:tc>
        <w:tc>
          <w:tcPr>
            <w:tcW w:w="709" w:type="dxa"/>
            <w:tcBorders>
              <w:top w:val="single" w:sz="4" w:space="0" w:color="000000"/>
              <w:left w:val="single" w:sz="4" w:space="0" w:color="000000"/>
              <w:bottom w:val="single" w:sz="4" w:space="0" w:color="000000"/>
            </w:tcBorders>
            <w:shd w:val="clear" w:color="auto" w:fill="FFFFFF"/>
          </w:tcPr>
          <w:p w14:paraId="41B506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8C93C6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4362AF54" w14:textId="77777777" w:rsidTr="005B30B6">
        <w:trPr>
          <w:trHeight w:val="525"/>
        </w:trPr>
        <w:tc>
          <w:tcPr>
            <w:tcW w:w="4313" w:type="dxa"/>
            <w:tcBorders>
              <w:top w:val="single" w:sz="4" w:space="0" w:color="000000"/>
              <w:left w:val="single" w:sz="4" w:space="0" w:color="000000"/>
              <w:bottom w:val="single" w:sz="4" w:space="0" w:color="000000"/>
            </w:tcBorders>
            <w:shd w:val="clear" w:color="auto" w:fill="auto"/>
          </w:tcPr>
          <w:p w14:paraId="24FD523B"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000000"/>
              <w:left w:val="single" w:sz="4" w:space="0" w:color="000000"/>
              <w:bottom w:val="single" w:sz="4" w:space="0" w:color="000000"/>
            </w:tcBorders>
            <w:shd w:val="clear" w:color="auto" w:fill="FFFFFF"/>
          </w:tcPr>
          <w:p w14:paraId="25485D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42D51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9AE26A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2 00000</w:t>
            </w:r>
          </w:p>
        </w:tc>
        <w:tc>
          <w:tcPr>
            <w:tcW w:w="709" w:type="dxa"/>
            <w:tcBorders>
              <w:top w:val="single" w:sz="4" w:space="0" w:color="000000"/>
              <w:left w:val="single" w:sz="4" w:space="0" w:color="000000"/>
              <w:bottom w:val="single" w:sz="4" w:space="0" w:color="000000"/>
            </w:tcBorders>
            <w:shd w:val="clear" w:color="auto" w:fill="FFFFFF"/>
          </w:tcPr>
          <w:p w14:paraId="690EB2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3E8C1E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C99ACEF" w14:textId="77777777" w:rsidTr="005B30B6">
        <w:trPr>
          <w:trHeight w:val="442"/>
        </w:trPr>
        <w:tc>
          <w:tcPr>
            <w:tcW w:w="4313" w:type="dxa"/>
            <w:tcBorders>
              <w:top w:val="single" w:sz="4" w:space="0" w:color="000000"/>
              <w:left w:val="single" w:sz="4" w:space="0" w:color="000000"/>
              <w:bottom w:val="single" w:sz="4" w:space="0" w:color="000000"/>
            </w:tcBorders>
            <w:shd w:val="clear" w:color="auto" w:fill="auto"/>
          </w:tcPr>
          <w:p w14:paraId="3BECF4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земельных отношений</w:t>
            </w:r>
          </w:p>
        </w:tc>
        <w:tc>
          <w:tcPr>
            <w:tcW w:w="788" w:type="dxa"/>
            <w:tcBorders>
              <w:top w:val="single" w:sz="4" w:space="0" w:color="000000"/>
              <w:left w:val="single" w:sz="4" w:space="0" w:color="000000"/>
              <w:bottom w:val="single" w:sz="4" w:space="0" w:color="000000"/>
            </w:tcBorders>
            <w:shd w:val="clear" w:color="auto" w:fill="FFFFFF"/>
          </w:tcPr>
          <w:p w14:paraId="0C61E5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2BBD06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A371B6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С1468</w:t>
            </w:r>
          </w:p>
        </w:tc>
        <w:tc>
          <w:tcPr>
            <w:tcW w:w="709" w:type="dxa"/>
            <w:tcBorders>
              <w:top w:val="single" w:sz="4" w:space="0" w:color="000000"/>
              <w:left w:val="single" w:sz="4" w:space="0" w:color="000000"/>
              <w:bottom w:val="single" w:sz="4" w:space="0" w:color="000000"/>
            </w:tcBorders>
            <w:shd w:val="clear" w:color="auto" w:fill="FFFFFF"/>
          </w:tcPr>
          <w:p w14:paraId="4F23B8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868192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748E4B4" w14:textId="77777777" w:rsidTr="005B30B6">
        <w:trPr>
          <w:trHeight w:val="442"/>
        </w:trPr>
        <w:tc>
          <w:tcPr>
            <w:tcW w:w="4313" w:type="dxa"/>
            <w:tcBorders>
              <w:top w:val="single" w:sz="4" w:space="0" w:color="000000"/>
              <w:left w:val="single" w:sz="4" w:space="0" w:color="000000"/>
              <w:bottom w:val="single" w:sz="4" w:space="0" w:color="000000"/>
            </w:tcBorders>
            <w:shd w:val="clear" w:color="auto" w:fill="auto"/>
          </w:tcPr>
          <w:p w14:paraId="6E8C16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0F4455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B90A82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78FB0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С1468</w:t>
            </w:r>
          </w:p>
        </w:tc>
        <w:tc>
          <w:tcPr>
            <w:tcW w:w="709" w:type="dxa"/>
            <w:tcBorders>
              <w:top w:val="single" w:sz="4" w:space="0" w:color="000000"/>
              <w:left w:val="single" w:sz="4" w:space="0" w:color="000000"/>
              <w:bottom w:val="single" w:sz="4" w:space="0" w:color="000000"/>
            </w:tcBorders>
            <w:shd w:val="clear" w:color="auto" w:fill="FFFFFF"/>
          </w:tcPr>
          <w:p w14:paraId="2E7E20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7AA31E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DAAB7E6" w14:textId="77777777" w:rsidTr="005B30B6">
        <w:trPr>
          <w:trHeight w:val="1847"/>
        </w:trPr>
        <w:tc>
          <w:tcPr>
            <w:tcW w:w="4313" w:type="dxa"/>
            <w:tcBorders>
              <w:top w:val="single" w:sz="4" w:space="0" w:color="000000"/>
              <w:left w:val="single" w:sz="4" w:space="0" w:color="000000"/>
              <w:bottom w:val="single" w:sz="4" w:space="0" w:color="000000"/>
            </w:tcBorders>
            <w:shd w:val="clear" w:color="auto" w:fill="auto"/>
          </w:tcPr>
          <w:p w14:paraId="627A7DF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103E7B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80F7F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598F8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08 0 00 00000</w:t>
            </w:r>
          </w:p>
        </w:tc>
        <w:tc>
          <w:tcPr>
            <w:tcW w:w="709" w:type="dxa"/>
            <w:tcBorders>
              <w:top w:val="single" w:sz="4" w:space="0" w:color="000000"/>
              <w:left w:val="single" w:sz="4" w:space="0" w:color="000000"/>
              <w:bottom w:val="single" w:sz="4" w:space="0" w:color="000000"/>
            </w:tcBorders>
            <w:shd w:val="clear" w:color="auto" w:fill="FFFFFF"/>
          </w:tcPr>
          <w:p w14:paraId="2870068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CB8192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8B38D8F"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495DE9C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32DDDDB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4909E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B115AF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08 2 00 00000</w:t>
            </w:r>
          </w:p>
        </w:tc>
        <w:tc>
          <w:tcPr>
            <w:tcW w:w="709" w:type="dxa"/>
            <w:tcBorders>
              <w:top w:val="single" w:sz="4" w:space="0" w:color="000000"/>
              <w:left w:val="single" w:sz="4" w:space="0" w:color="000000"/>
              <w:bottom w:val="single" w:sz="4" w:space="0" w:color="000000"/>
            </w:tcBorders>
            <w:shd w:val="clear" w:color="auto" w:fill="FFFFFF"/>
          </w:tcPr>
          <w:p w14:paraId="23DAE9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029A53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F19CD1C"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B4AA6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000000"/>
              <w:left w:val="single" w:sz="4" w:space="0" w:color="000000"/>
              <w:bottom w:val="single" w:sz="4" w:space="0" w:color="000000"/>
            </w:tcBorders>
            <w:shd w:val="clear" w:color="auto" w:fill="FFFFFF"/>
          </w:tcPr>
          <w:p w14:paraId="19EA15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44EFA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4DA80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08 2 01 00000</w:t>
            </w:r>
          </w:p>
        </w:tc>
        <w:tc>
          <w:tcPr>
            <w:tcW w:w="709" w:type="dxa"/>
            <w:tcBorders>
              <w:top w:val="single" w:sz="4" w:space="0" w:color="000000"/>
              <w:left w:val="single" w:sz="4" w:space="0" w:color="000000"/>
              <w:bottom w:val="single" w:sz="4" w:space="0" w:color="000000"/>
            </w:tcBorders>
            <w:shd w:val="clear" w:color="auto" w:fill="FFFFFF"/>
          </w:tcPr>
          <w:p w14:paraId="6D6EBA8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BF69E0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3C82956"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2BDE7F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Создание условий для развития социальной и инженерной инфраструктуры муниципальных образований</w:t>
            </w:r>
          </w:p>
        </w:tc>
        <w:tc>
          <w:tcPr>
            <w:tcW w:w="788" w:type="dxa"/>
            <w:tcBorders>
              <w:top w:val="single" w:sz="4" w:space="0" w:color="000000"/>
              <w:left w:val="single" w:sz="4" w:space="0" w:color="000000"/>
              <w:bottom w:val="single" w:sz="4" w:space="0" w:color="000000"/>
            </w:tcBorders>
            <w:shd w:val="clear" w:color="auto" w:fill="FFFFFF"/>
          </w:tcPr>
          <w:p w14:paraId="11BE7FF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44085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A5C6CA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С</w:t>
            </w:r>
            <w:r w:rsidRPr="003346BF">
              <w:rPr>
                <w:rFonts w:ascii="Times New Roman" w:eastAsia="Calibri" w:hAnsi="Times New Roman" w:cs="Times New Roman"/>
                <w:sz w:val="24"/>
                <w:szCs w:val="24"/>
                <w:lang w:val="en-US" w:eastAsia="ar-SA"/>
              </w:rPr>
              <w:t>14</w:t>
            </w:r>
            <w:r w:rsidRPr="003346BF">
              <w:rPr>
                <w:rFonts w:ascii="Times New Roman" w:eastAsia="Calibri" w:hAnsi="Times New Roman" w:cs="Times New Roman"/>
                <w:sz w:val="24"/>
                <w:szCs w:val="24"/>
                <w:lang w:eastAsia="ar-SA"/>
              </w:rPr>
              <w:t>17</w:t>
            </w:r>
          </w:p>
        </w:tc>
        <w:tc>
          <w:tcPr>
            <w:tcW w:w="709" w:type="dxa"/>
            <w:tcBorders>
              <w:top w:val="single" w:sz="4" w:space="0" w:color="000000"/>
              <w:left w:val="single" w:sz="4" w:space="0" w:color="000000"/>
              <w:bottom w:val="single" w:sz="4" w:space="0" w:color="000000"/>
            </w:tcBorders>
            <w:shd w:val="clear" w:color="auto" w:fill="FFFFFF"/>
          </w:tcPr>
          <w:p w14:paraId="56C0A4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786A72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5F975DF"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70E6A6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5B97094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C4BF5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9193A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С</w:t>
            </w:r>
            <w:r w:rsidRPr="003346BF">
              <w:rPr>
                <w:rFonts w:ascii="Times New Roman" w:eastAsia="Calibri" w:hAnsi="Times New Roman" w:cs="Times New Roman"/>
                <w:sz w:val="24"/>
                <w:szCs w:val="24"/>
                <w:lang w:val="en-US" w:eastAsia="ar-SA"/>
              </w:rPr>
              <w:t>14</w:t>
            </w:r>
            <w:r w:rsidRPr="003346BF">
              <w:rPr>
                <w:rFonts w:ascii="Times New Roman" w:eastAsia="Calibri" w:hAnsi="Times New Roman" w:cs="Times New Roman"/>
                <w:sz w:val="24"/>
                <w:szCs w:val="24"/>
                <w:lang w:eastAsia="ar-SA"/>
              </w:rPr>
              <w:t>17</w:t>
            </w:r>
          </w:p>
        </w:tc>
        <w:tc>
          <w:tcPr>
            <w:tcW w:w="709" w:type="dxa"/>
            <w:tcBorders>
              <w:top w:val="single" w:sz="4" w:space="0" w:color="000000"/>
              <w:left w:val="single" w:sz="4" w:space="0" w:color="000000"/>
              <w:bottom w:val="single" w:sz="4" w:space="0" w:color="000000"/>
            </w:tcBorders>
            <w:shd w:val="clear" w:color="auto" w:fill="FFFFFF"/>
          </w:tcPr>
          <w:p w14:paraId="77E93D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9F1A2A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6E3DA81"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5E2BD5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000000"/>
              <w:left w:val="single" w:sz="4" w:space="0" w:color="000000"/>
              <w:bottom w:val="single" w:sz="4" w:space="0" w:color="000000"/>
            </w:tcBorders>
            <w:shd w:val="clear" w:color="auto" w:fill="FFFFFF"/>
          </w:tcPr>
          <w:p w14:paraId="52A5131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1DA766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4FD42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10 0 00 00000</w:t>
            </w:r>
          </w:p>
        </w:tc>
        <w:tc>
          <w:tcPr>
            <w:tcW w:w="709" w:type="dxa"/>
            <w:tcBorders>
              <w:top w:val="single" w:sz="4" w:space="0" w:color="000000"/>
              <w:left w:val="single" w:sz="4" w:space="0" w:color="000000"/>
              <w:bottom w:val="single" w:sz="4" w:space="0" w:color="000000"/>
            </w:tcBorders>
            <w:shd w:val="clear" w:color="auto" w:fill="FFFFFF"/>
          </w:tcPr>
          <w:p w14:paraId="12F9B10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00A517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2AC0A039"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E42816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7869F2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1392966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9A0C1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10 2 00 00000</w:t>
            </w:r>
          </w:p>
        </w:tc>
        <w:tc>
          <w:tcPr>
            <w:tcW w:w="709" w:type="dxa"/>
            <w:tcBorders>
              <w:top w:val="single" w:sz="4" w:space="0" w:color="000000"/>
              <w:left w:val="single" w:sz="4" w:space="0" w:color="000000"/>
              <w:bottom w:val="single" w:sz="4" w:space="0" w:color="000000"/>
            </w:tcBorders>
            <w:shd w:val="clear" w:color="auto" w:fill="FFFFFF"/>
          </w:tcPr>
          <w:p w14:paraId="272E8A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F834A2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6766E9E8"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3ACF6D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000000"/>
              <w:left w:val="single" w:sz="4" w:space="0" w:color="000000"/>
              <w:bottom w:val="single" w:sz="4" w:space="0" w:color="000000"/>
            </w:tcBorders>
            <w:shd w:val="clear" w:color="auto" w:fill="FFFFFF"/>
          </w:tcPr>
          <w:p w14:paraId="42A1A8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ECEC0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CC313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10 2 01 00000</w:t>
            </w:r>
          </w:p>
        </w:tc>
        <w:tc>
          <w:tcPr>
            <w:tcW w:w="709" w:type="dxa"/>
            <w:tcBorders>
              <w:top w:val="single" w:sz="4" w:space="0" w:color="000000"/>
              <w:left w:val="single" w:sz="4" w:space="0" w:color="000000"/>
              <w:bottom w:val="single" w:sz="4" w:space="0" w:color="000000"/>
            </w:tcBorders>
            <w:shd w:val="clear" w:color="auto" w:fill="FFFFFF"/>
          </w:tcPr>
          <w:p w14:paraId="12CF0C9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C2375B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22D34BE2"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722844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мероприятий по формированию и содержанию муниципального архива</w:t>
            </w:r>
          </w:p>
        </w:tc>
        <w:tc>
          <w:tcPr>
            <w:tcW w:w="788" w:type="dxa"/>
            <w:tcBorders>
              <w:top w:val="single" w:sz="4" w:space="0" w:color="000000"/>
              <w:left w:val="single" w:sz="4" w:space="0" w:color="000000"/>
              <w:bottom w:val="single" w:sz="4" w:space="0" w:color="000000"/>
            </w:tcBorders>
            <w:shd w:val="clear" w:color="auto" w:fill="FFFFFF"/>
          </w:tcPr>
          <w:p w14:paraId="0DDD4B5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7DA069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DEFC70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С1438</w:t>
            </w:r>
          </w:p>
        </w:tc>
        <w:tc>
          <w:tcPr>
            <w:tcW w:w="709" w:type="dxa"/>
            <w:tcBorders>
              <w:top w:val="single" w:sz="4" w:space="0" w:color="000000"/>
              <w:left w:val="single" w:sz="4" w:space="0" w:color="000000"/>
              <w:bottom w:val="single" w:sz="4" w:space="0" w:color="000000"/>
            </w:tcBorders>
            <w:shd w:val="clear" w:color="auto" w:fill="FFFFFF"/>
          </w:tcPr>
          <w:p w14:paraId="42B23B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A9A76F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200A9848"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F12E8A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337345E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684E5BF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12B7F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С1438</w:t>
            </w:r>
          </w:p>
        </w:tc>
        <w:tc>
          <w:tcPr>
            <w:tcW w:w="709" w:type="dxa"/>
            <w:tcBorders>
              <w:top w:val="single" w:sz="4" w:space="0" w:color="000000"/>
              <w:left w:val="single" w:sz="4" w:space="0" w:color="000000"/>
              <w:bottom w:val="single" w:sz="4" w:space="0" w:color="000000"/>
            </w:tcBorders>
            <w:shd w:val="clear" w:color="auto" w:fill="FFFFFF"/>
          </w:tcPr>
          <w:p w14:paraId="1CCA30F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13C5A2F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7A050EC4"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5180C9D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000000"/>
              <w:left w:val="single" w:sz="4" w:space="0" w:color="000000"/>
              <w:bottom w:val="single" w:sz="4" w:space="0" w:color="000000"/>
            </w:tcBorders>
            <w:shd w:val="clear" w:color="auto" w:fill="FFFFFF"/>
          </w:tcPr>
          <w:p w14:paraId="54CCF6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61D71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299EE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12 0 00 00000</w:t>
            </w:r>
          </w:p>
        </w:tc>
        <w:tc>
          <w:tcPr>
            <w:tcW w:w="709" w:type="dxa"/>
            <w:tcBorders>
              <w:top w:val="single" w:sz="4" w:space="0" w:color="000000"/>
              <w:left w:val="single" w:sz="4" w:space="0" w:color="000000"/>
              <w:bottom w:val="single" w:sz="4" w:space="0" w:color="000000"/>
            </w:tcBorders>
            <w:shd w:val="clear" w:color="auto" w:fill="FFFFFF"/>
          </w:tcPr>
          <w:p w14:paraId="265FEB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8DDA4B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765EC01D"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2F1472E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000000"/>
              <w:left w:val="single" w:sz="4" w:space="0" w:color="000000"/>
              <w:bottom w:val="single" w:sz="4" w:space="0" w:color="000000"/>
            </w:tcBorders>
            <w:shd w:val="clear" w:color="auto" w:fill="FFFFFF"/>
          </w:tcPr>
          <w:p w14:paraId="3E8A0C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11C9C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1BB43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12 2 00 00000</w:t>
            </w:r>
          </w:p>
        </w:tc>
        <w:tc>
          <w:tcPr>
            <w:tcW w:w="709" w:type="dxa"/>
            <w:tcBorders>
              <w:top w:val="single" w:sz="4" w:space="0" w:color="000000"/>
              <w:left w:val="single" w:sz="4" w:space="0" w:color="000000"/>
              <w:bottom w:val="single" w:sz="4" w:space="0" w:color="000000"/>
            </w:tcBorders>
            <w:shd w:val="clear" w:color="auto" w:fill="FFFFFF"/>
          </w:tcPr>
          <w:p w14:paraId="1821DD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648151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509BCE06"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2BFD1CC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000000"/>
              <w:left w:val="single" w:sz="4" w:space="0" w:color="000000"/>
              <w:bottom w:val="single" w:sz="4" w:space="0" w:color="000000"/>
            </w:tcBorders>
            <w:shd w:val="clear" w:color="auto" w:fill="FFFFFF"/>
          </w:tcPr>
          <w:p w14:paraId="284615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3B0B8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D98B4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12 2 01 00000</w:t>
            </w:r>
          </w:p>
        </w:tc>
        <w:tc>
          <w:tcPr>
            <w:tcW w:w="709" w:type="dxa"/>
            <w:tcBorders>
              <w:top w:val="single" w:sz="4" w:space="0" w:color="000000"/>
              <w:left w:val="single" w:sz="4" w:space="0" w:color="000000"/>
              <w:bottom w:val="single" w:sz="4" w:space="0" w:color="000000"/>
            </w:tcBorders>
            <w:shd w:val="clear" w:color="auto" w:fill="FFFFFF"/>
          </w:tcPr>
          <w:p w14:paraId="76434A2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E7F9C4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6E743763"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043BA1C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000000"/>
              <w:left w:val="single" w:sz="4" w:space="0" w:color="000000"/>
              <w:bottom w:val="single" w:sz="4" w:space="0" w:color="000000"/>
            </w:tcBorders>
            <w:shd w:val="clear" w:color="auto" w:fill="FFFFFF"/>
          </w:tcPr>
          <w:p w14:paraId="7EBA5B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4E48F8A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07741A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С1435</w:t>
            </w:r>
          </w:p>
        </w:tc>
        <w:tc>
          <w:tcPr>
            <w:tcW w:w="709" w:type="dxa"/>
            <w:tcBorders>
              <w:top w:val="single" w:sz="4" w:space="0" w:color="000000"/>
              <w:left w:val="single" w:sz="4" w:space="0" w:color="000000"/>
              <w:bottom w:val="single" w:sz="4" w:space="0" w:color="000000"/>
            </w:tcBorders>
            <w:shd w:val="clear" w:color="auto" w:fill="FFFFFF"/>
          </w:tcPr>
          <w:p w14:paraId="5A1FA0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0A5B5FB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78A6172"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7B7DC2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229AC9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2739540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D58CB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С1435</w:t>
            </w:r>
          </w:p>
        </w:tc>
        <w:tc>
          <w:tcPr>
            <w:tcW w:w="709" w:type="dxa"/>
            <w:tcBorders>
              <w:top w:val="single" w:sz="4" w:space="0" w:color="000000"/>
              <w:left w:val="single" w:sz="4" w:space="0" w:color="000000"/>
              <w:bottom w:val="single" w:sz="4" w:space="0" w:color="000000"/>
            </w:tcBorders>
            <w:shd w:val="clear" w:color="auto" w:fill="FFFFFF"/>
          </w:tcPr>
          <w:p w14:paraId="3282359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84E1BB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6DB0AD2"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2C939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Создание комплексной системы мер по профилактике потребления наркотиков</w:t>
            </w:r>
          </w:p>
        </w:tc>
        <w:tc>
          <w:tcPr>
            <w:tcW w:w="788" w:type="dxa"/>
            <w:tcBorders>
              <w:top w:val="single" w:sz="4" w:space="0" w:color="000000"/>
              <w:left w:val="single" w:sz="4" w:space="0" w:color="000000"/>
              <w:bottom w:val="single" w:sz="4" w:space="0" w:color="000000"/>
            </w:tcBorders>
            <w:shd w:val="clear" w:color="auto" w:fill="FFFFFF"/>
          </w:tcPr>
          <w:p w14:paraId="4C9F15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0E01C3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4C747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С1486</w:t>
            </w:r>
          </w:p>
        </w:tc>
        <w:tc>
          <w:tcPr>
            <w:tcW w:w="709" w:type="dxa"/>
            <w:tcBorders>
              <w:top w:val="single" w:sz="4" w:space="0" w:color="000000"/>
              <w:left w:val="single" w:sz="4" w:space="0" w:color="000000"/>
              <w:bottom w:val="single" w:sz="4" w:space="0" w:color="000000"/>
            </w:tcBorders>
            <w:shd w:val="clear" w:color="auto" w:fill="FFFFFF"/>
          </w:tcPr>
          <w:p w14:paraId="1C08134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CD808E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B5B8614"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C3AE0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FFFFFF"/>
          </w:tcPr>
          <w:p w14:paraId="19B20A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39" w:type="dxa"/>
            <w:tcBorders>
              <w:top w:val="single" w:sz="4" w:space="0" w:color="000000"/>
              <w:left w:val="single" w:sz="4" w:space="0" w:color="000000"/>
              <w:bottom w:val="single" w:sz="4" w:space="0" w:color="000000"/>
            </w:tcBorders>
            <w:shd w:val="clear" w:color="auto" w:fill="FFFFFF"/>
          </w:tcPr>
          <w:p w14:paraId="5E42BD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15CD1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С1486</w:t>
            </w:r>
          </w:p>
        </w:tc>
        <w:tc>
          <w:tcPr>
            <w:tcW w:w="709" w:type="dxa"/>
            <w:tcBorders>
              <w:top w:val="single" w:sz="4" w:space="0" w:color="000000"/>
              <w:left w:val="single" w:sz="4" w:space="0" w:color="000000"/>
              <w:bottom w:val="single" w:sz="4" w:space="0" w:color="000000"/>
            </w:tcBorders>
            <w:shd w:val="clear" w:color="auto" w:fill="FFFFFF"/>
          </w:tcPr>
          <w:p w14:paraId="20ED6D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4F9828A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CB99087" w14:textId="77777777" w:rsidTr="005B30B6">
        <w:trPr>
          <w:trHeight w:val="501"/>
        </w:trPr>
        <w:tc>
          <w:tcPr>
            <w:tcW w:w="4313" w:type="dxa"/>
            <w:tcBorders>
              <w:top w:val="single" w:sz="4" w:space="0" w:color="000000"/>
              <w:left w:val="single" w:sz="4" w:space="0" w:color="000000"/>
              <w:bottom w:val="single" w:sz="4" w:space="0" w:color="000000"/>
            </w:tcBorders>
            <w:shd w:val="clear" w:color="auto" w:fill="auto"/>
          </w:tcPr>
          <w:p w14:paraId="21335B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НАЦИОНАЛЬНАЯ ОБОРОНА</w:t>
            </w:r>
          </w:p>
        </w:tc>
        <w:tc>
          <w:tcPr>
            <w:tcW w:w="788" w:type="dxa"/>
            <w:tcBorders>
              <w:top w:val="single" w:sz="4" w:space="0" w:color="000000"/>
              <w:left w:val="single" w:sz="4" w:space="0" w:color="000000"/>
              <w:bottom w:val="single" w:sz="4" w:space="0" w:color="000000"/>
            </w:tcBorders>
            <w:shd w:val="clear" w:color="auto" w:fill="auto"/>
          </w:tcPr>
          <w:p w14:paraId="4A5293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5CEC116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676391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71DA5E1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1588A2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4795B219" w14:textId="77777777" w:rsidTr="005B30B6">
        <w:tc>
          <w:tcPr>
            <w:tcW w:w="4313" w:type="dxa"/>
            <w:tcBorders>
              <w:top w:val="single" w:sz="4" w:space="0" w:color="000000"/>
              <w:left w:val="single" w:sz="4" w:space="0" w:color="000000"/>
              <w:bottom w:val="single" w:sz="4" w:space="0" w:color="000000"/>
            </w:tcBorders>
            <w:shd w:val="clear" w:color="auto" w:fill="auto"/>
          </w:tcPr>
          <w:p w14:paraId="15EA5D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Мобилизационная и вневойсковая подготовка</w:t>
            </w:r>
          </w:p>
        </w:tc>
        <w:tc>
          <w:tcPr>
            <w:tcW w:w="788" w:type="dxa"/>
            <w:tcBorders>
              <w:top w:val="single" w:sz="4" w:space="0" w:color="000000"/>
              <w:left w:val="single" w:sz="4" w:space="0" w:color="000000"/>
              <w:bottom w:val="single" w:sz="4" w:space="0" w:color="000000"/>
            </w:tcBorders>
            <w:shd w:val="clear" w:color="auto" w:fill="auto"/>
          </w:tcPr>
          <w:p w14:paraId="5AFF315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0B152D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68ADE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88F43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B1BE10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5A14A5D2" w14:textId="77777777" w:rsidTr="005B30B6">
        <w:tc>
          <w:tcPr>
            <w:tcW w:w="4313" w:type="dxa"/>
            <w:tcBorders>
              <w:top w:val="single" w:sz="4" w:space="0" w:color="000000"/>
              <w:left w:val="single" w:sz="4" w:space="0" w:color="000000"/>
              <w:bottom w:val="single" w:sz="4" w:space="0" w:color="000000"/>
            </w:tcBorders>
            <w:shd w:val="clear" w:color="auto" w:fill="auto"/>
          </w:tcPr>
          <w:p w14:paraId="54DE45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Непрограммная деятельность органов местного самоуправления </w:t>
            </w:r>
          </w:p>
        </w:tc>
        <w:tc>
          <w:tcPr>
            <w:tcW w:w="788" w:type="dxa"/>
            <w:tcBorders>
              <w:top w:val="single" w:sz="4" w:space="0" w:color="000000"/>
              <w:left w:val="single" w:sz="4" w:space="0" w:color="000000"/>
              <w:bottom w:val="single" w:sz="4" w:space="0" w:color="000000"/>
            </w:tcBorders>
            <w:shd w:val="clear" w:color="auto" w:fill="auto"/>
          </w:tcPr>
          <w:p w14:paraId="6E0AA5C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2986E9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7A9AF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auto"/>
          </w:tcPr>
          <w:p w14:paraId="03D0539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A22F4C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5E3BDFFB" w14:textId="77777777" w:rsidTr="005B30B6">
        <w:tc>
          <w:tcPr>
            <w:tcW w:w="4313" w:type="dxa"/>
            <w:tcBorders>
              <w:top w:val="single" w:sz="4" w:space="0" w:color="000000"/>
              <w:left w:val="single" w:sz="4" w:space="0" w:color="000000"/>
              <w:bottom w:val="single" w:sz="4" w:space="0" w:color="000000"/>
            </w:tcBorders>
            <w:shd w:val="clear" w:color="auto" w:fill="auto"/>
          </w:tcPr>
          <w:p w14:paraId="652A3FF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Непрограммные расходы органов местного самоуправления </w:t>
            </w:r>
          </w:p>
        </w:tc>
        <w:tc>
          <w:tcPr>
            <w:tcW w:w="788" w:type="dxa"/>
            <w:tcBorders>
              <w:top w:val="single" w:sz="4" w:space="0" w:color="000000"/>
              <w:left w:val="single" w:sz="4" w:space="0" w:color="000000"/>
              <w:bottom w:val="single" w:sz="4" w:space="0" w:color="000000"/>
            </w:tcBorders>
            <w:shd w:val="clear" w:color="auto" w:fill="auto"/>
          </w:tcPr>
          <w:p w14:paraId="20E560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1AA43F6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2A202AB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auto"/>
          </w:tcPr>
          <w:p w14:paraId="2F140E2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F6F5C7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4A14DD8A" w14:textId="77777777" w:rsidTr="005B30B6">
        <w:tc>
          <w:tcPr>
            <w:tcW w:w="4313" w:type="dxa"/>
            <w:tcBorders>
              <w:top w:val="single" w:sz="4" w:space="0" w:color="000000"/>
              <w:left w:val="single" w:sz="4" w:space="0" w:color="000000"/>
              <w:bottom w:val="single" w:sz="4" w:space="0" w:color="000000"/>
            </w:tcBorders>
            <w:shd w:val="clear" w:color="auto" w:fill="auto"/>
          </w:tcPr>
          <w:p w14:paraId="3A0C7F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788" w:type="dxa"/>
            <w:tcBorders>
              <w:top w:val="single" w:sz="4" w:space="0" w:color="000000"/>
              <w:left w:val="single" w:sz="4" w:space="0" w:color="000000"/>
              <w:bottom w:val="single" w:sz="4" w:space="0" w:color="000000"/>
            </w:tcBorders>
            <w:shd w:val="clear" w:color="auto" w:fill="auto"/>
          </w:tcPr>
          <w:p w14:paraId="0C7E20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5DB827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7CDC8C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77 2 00 51180</w:t>
            </w:r>
          </w:p>
        </w:tc>
        <w:tc>
          <w:tcPr>
            <w:tcW w:w="709" w:type="dxa"/>
            <w:tcBorders>
              <w:top w:val="single" w:sz="4" w:space="0" w:color="000000"/>
              <w:left w:val="single" w:sz="4" w:space="0" w:color="000000"/>
              <w:bottom w:val="single" w:sz="4" w:space="0" w:color="000000"/>
            </w:tcBorders>
            <w:shd w:val="clear" w:color="auto" w:fill="auto"/>
          </w:tcPr>
          <w:p w14:paraId="33F812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EF5E31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11484533" w14:textId="77777777" w:rsidTr="005B30B6">
        <w:trPr>
          <w:trHeight w:val="624"/>
        </w:trPr>
        <w:tc>
          <w:tcPr>
            <w:tcW w:w="4313" w:type="dxa"/>
            <w:tcBorders>
              <w:top w:val="single" w:sz="4" w:space="0" w:color="000000"/>
              <w:left w:val="single" w:sz="4" w:space="0" w:color="000000"/>
              <w:bottom w:val="single" w:sz="4" w:space="0" w:color="000000"/>
            </w:tcBorders>
            <w:shd w:val="clear" w:color="auto" w:fill="auto"/>
          </w:tcPr>
          <w:p w14:paraId="1D83D3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tcBorders>
            <w:shd w:val="clear" w:color="auto" w:fill="auto"/>
          </w:tcPr>
          <w:p w14:paraId="654AEE3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39" w:type="dxa"/>
            <w:tcBorders>
              <w:top w:val="single" w:sz="4" w:space="0" w:color="000000"/>
              <w:left w:val="single" w:sz="4" w:space="0" w:color="000000"/>
              <w:bottom w:val="single" w:sz="4" w:space="0" w:color="000000"/>
            </w:tcBorders>
            <w:shd w:val="clear" w:color="auto" w:fill="auto"/>
          </w:tcPr>
          <w:p w14:paraId="06A2DE1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12F3E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77 2 00 51180</w:t>
            </w:r>
          </w:p>
        </w:tc>
        <w:tc>
          <w:tcPr>
            <w:tcW w:w="709" w:type="dxa"/>
            <w:tcBorders>
              <w:top w:val="single" w:sz="4" w:space="0" w:color="000000"/>
              <w:left w:val="single" w:sz="4" w:space="0" w:color="000000"/>
              <w:bottom w:val="single" w:sz="4" w:space="0" w:color="000000"/>
            </w:tcBorders>
            <w:shd w:val="clear" w:color="auto" w:fill="auto"/>
          </w:tcPr>
          <w:p w14:paraId="7C7F56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C151EB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2DDD609B" w14:textId="77777777" w:rsidTr="005B30B6">
        <w:trPr>
          <w:trHeight w:val="751"/>
        </w:trPr>
        <w:tc>
          <w:tcPr>
            <w:tcW w:w="4313" w:type="dxa"/>
            <w:tcBorders>
              <w:top w:val="single" w:sz="4" w:space="0" w:color="000000"/>
              <w:left w:val="single" w:sz="4" w:space="0" w:color="000000"/>
              <w:bottom w:val="single" w:sz="4" w:space="0" w:color="000000"/>
            </w:tcBorders>
            <w:shd w:val="clear" w:color="auto" w:fill="auto"/>
          </w:tcPr>
          <w:p w14:paraId="1C936C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НАЦИОНАЛЬНАЯ БЕЗОПАСНОСТЬ И ПРАВООХРАНИТЕЛЬНАЯ ДЕЯТЕЛЬНОСТЬ </w:t>
            </w:r>
          </w:p>
        </w:tc>
        <w:tc>
          <w:tcPr>
            <w:tcW w:w="788" w:type="dxa"/>
            <w:tcBorders>
              <w:top w:val="single" w:sz="4" w:space="0" w:color="000000"/>
              <w:left w:val="single" w:sz="4" w:space="0" w:color="000000"/>
              <w:bottom w:val="single" w:sz="4" w:space="0" w:color="000000"/>
            </w:tcBorders>
            <w:shd w:val="clear" w:color="auto" w:fill="auto"/>
          </w:tcPr>
          <w:p w14:paraId="5EB736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35C42C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41ECCA2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3413F9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D652F8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260D0E84"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20CFD8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Защита населения и территории от чрезвычайных ситуаций природного и техногенного характера, пожарная безопасность</w:t>
            </w:r>
          </w:p>
          <w:p w14:paraId="60BFD68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c>
          <w:tcPr>
            <w:tcW w:w="788" w:type="dxa"/>
            <w:tcBorders>
              <w:top w:val="single" w:sz="4" w:space="0" w:color="000000"/>
              <w:left w:val="single" w:sz="4" w:space="0" w:color="000000"/>
              <w:bottom w:val="single" w:sz="4" w:space="0" w:color="000000"/>
            </w:tcBorders>
            <w:shd w:val="clear" w:color="auto" w:fill="auto"/>
          </w:tcPr>
          <w:p w14:paraId="3A96BC8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43CAA68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5063B16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1B99C23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4BD87B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6AA7BDF7"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5DF2A1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403A5E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03 </w:t>
            </w:r>
          </w:p>
        </w:tc>
        <w:tc>
          <w:tcPr>
            <w:tcW w:w="539" w:type="dxa"/>
            <w:tcBorders>
              <w:top w:val="single" w:sz="4" w:space="0" w:color="000000"/>
              <w:left w:val="single" w:sz="4" w:space="0" w:color="000000"/>
              <w:bottom w:val="single" w:sz="4" w:space="0" w:color="000000"/>
            </w:tcBorders>
            <w:shd w:val="clear" w:color="auto" w:fill="auto"/>
          </w:tcPr>
          <w:p w14:paraId="1A3BF23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08C6EF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13 0 00 00000</w:t>
            </w:r>
          </w:p>
        </w:tc>
        <w:tc>
          <w:tcPr>
            <w:tcW w:w="709" w:type="dxa"/>
            <w:tcBorders>
              <w:top w:val="single" w:sz="4" w:space="0" w:color="000000"/>
              <w:left w:val="single" w:sz="4" w:space="0" w:color="000000"/>
              <w:bottom w:val="single" w:sz="4" w:space="0" w:color="000000"/>
            </w:tcBorders>
            <w:shd w:val="clear" w:color="auto" w:fill="auto"/>
          </w:tcPr>
          <w:p w14:paraId="52D960A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85EDF4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19C0E2D5"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402FA8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7F6365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234CC9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53E928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13 1 00 00000</w:t>
            </w:r>
          </w:p>
        </w:tc>
        <w:tc>
          <w:tcPr>
            <w:tcW w:w="709" w:type="dxa"/>
            <w:tcBorders>
              <w:top w:val="single" w:sz="4" w:space="0" w:color="000000"/>
              <w:left w:val="single" w:sz="4" w:space="0" w:color="000000"/>
              <w:bottom w:val="single" w:sz="4" w:space="0" w:color="000000"/>
            </w:tcBorders>
            <w:shd w:val="clear" w:color="auto" w:fill="auto"/>
          </w:tcPr>
          <w:p w14:paraId="32C6BB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D0BD39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6ACE2485"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17CAC7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000000"/>
              <w:left w:val="single" w:sz="4" w:space="0" w:color="000000"/>
              <w:bottom w:val="single" w:sz="4" w:space="0" w:color="000000"/>
            </w:tcBorders>
            <w:shd w:val="clear" w:color="auto" w:fill="auto"/>
          </w:tcPr>
          <w:p w14:paraId="596161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07E119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61AD986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13 1 01 00000</w:t>
            </w:r>
          </w:p>
        </w:tc>
        <w:tc>
          <w:tcPr>
            <w:tcW w:w="709" w:type="dxa"/>
            <w:tcBorders>
              <w:top w:val="single" w:sz="4" w:space="0" w:color="000000"/>
              <w:left w:val="single" w:sz="4" w:space="0" w:color="000000"/>
              <w:bottom w:val="single" w:sz="4" w:space="0" w:color="000000"/>
            </w:tcBorders>
            <w:shd w:val="clear" w:color="auto" w:fill="auto"/>
          </w:tcPr>
          <w:p w14:paraId="5BBD98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388310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313FEB3A"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015C04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788" w:type="dxa"/>
            <w:tcBorders>
              <w:top w:val="single" w:sz="4" w:space="0" w:color="000000"/>
              <w:left w:val="single" w:sz="4" w:space="0" w:color="000000"/>
              <w:bottom w:val="single" w:sz="4" w:space="0" w:color="000000"/>
            </w:tcBorders>
            <w:shd w:val="clear" w:color="auto" w:fill="auto"/>
          </w:tcPr>
          <w:p w14:paraId="423855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063D5E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7B66925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С1415</w:t>
            </w:r>
          </w:p>
        </w:tc>
        <w:tc>
          <w:tcPr>
            <w:tcW w:w="709" w:type="dxa"/>
            <w:tcBorders>
              <w:top w:val="single" w:sz="4" w:space="0" w:color="000000"/>
              <w:left w:val="single" w:sz="4" w:space="0" w:color="000000"/>
              <w:bottom w:val="single" w:sz="4" w:space="0" w:color="000000"/>
            </w:tcBorders>
            <w:shd w:val="clear" w:color="auto" w:fill="auto"/>
          </w:tcPr>
          <w:p w14:paraId="29096F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A0DDF6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47B4BC24" w14:textId="77777777" w:rsidTr="005B30B6">
        <w:trPr>
          <w:trHeight w:val="1100"/>
        </w:trPr>
        <w:tc>
          <w:tcPr>
            <w:tcW w:w="4313" w:type="dxa"/>
            <w:tcBorders>
              <w:top w:val="single" w:sz="4" w:space="0" w:color="000000"/>
              <w:left w:val="single" w:sz="4" w:space="0" w:color="000000"/>
              <w:bottom w:val="single" w:sz="4" w:space="0" w:color="000000"/>
            </w:tcBorders>
            <w:shd w:val="clear" w:color="auto" w:fill="auto"/>
          </w:tcPr>
          <w:p w14:paraId="7C2FD91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52A97E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39" w:type="dxa"/>
            <w:tcBorders>
              <w:top w:val="single" w:sz="4" w:space="0" w:color="000000"/>
              <w:left w:val="single" w:sz="4" w:space="0" w:color="000000"/>
              <w:bottom w:val="single" w:sz="4" w:space="0" w:color="000000"/>
            </w:tcBorders>
            <w:shd w:val="clear" w:color="auto" w:fill="auto"/>
          </w:tcPr>
          <w:p w14:paraId="4B5E92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062567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С1415</w:t>
            </w:r>
          </w:p>
        </w:tc>
        <w:tc>
          <w:tcPr>
            <w:tcW w:w="709" w:type="dxa"/>
            <w:tcBorders>
              <w:top w:val="single" w:sz="4" w:space="0" w:color="000000"/>
              <w:left w:val="single" w:sz="4" w:space="0" w:color="000000"/>
              <w:bottom w:val="single" w:sz="4" w:space="0" w:color="000000"/>
            </w:tcBorders>
            <w:shd w:val="clear" w:color="auto" w:fill="auto"/>
          </w:tcPr>
          <w:p w14:paraId="63FF66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7FAB31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36AB810D" w14:textId="77777777" w:rsidTr="005B30B6">
        <w:trPr>
          <w:trHeight w:val="631"/>
        </w:trPr>
        <w:tc>
          <w:tcPr>
            <w:tcW w:w="4313" w:type="dxa"/>
            <w:tcBorders>
              <w:top w:val="single" w:sz="4" w:space="0" w:color="000000"/>
              <w:left w:val="single" w:sz="4" w:space="0" w:color="000000"/>
              <w:bottom w:val="single" w:sz="4" w:space="0" w:color="000000"/>
            </w:tcBorders>
            <w:shd w:val="clear" w:color="auto" w:fill="auto"/>
          </w:tcPr>
          <w:p w14:paraId="7BA27B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НАЦИОНАЛЬНАЯ ЭКОНОМИКА</w:t>
            </w:r>
          </w:p>
        </w:tc>
        <w:tc>
          <w:tcPr>
            <w:tcW w:w="788" w:type="dxa"/>
            <w:tcBorders>
              <w:top w:val="single" w:sz="4" w:space="0" w:color="000000"/>
              <w:left w:val="single" w:sz="4" w:space="0" w:color="000000"/>
              <w:bottom w:val="single" w:sz="4" w:space="0" w:color="000000"/>
            </w:tcBorders>
            <w:shd w:val="clear" w:color="auto" w:fill="auto"/>
          </w:tcPr>
          <w:p w14:paraId="236AE5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56F552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1C7930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704638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0FDE0F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102 727,00</w:t>
            </w:r>
          </w:p>
        </w:tc>
      </w:tr>
      <w:tr w:rsidR="003346BF" w:rsidRPr="003346BF" w14:paraId="78A29D38"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6C82A1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eastAsia="ar-SA"/>
              </w:rPr>
              <w:t>Дорожное хозяйство (дорожные фонды)</w:t>
            </w:r>
          </w:p>
        </w:tc>
        <w:tc>
          <w:tcPr>
            <w:tcW w:w="788" w:type="dxa"/>
            <w:tcBorders>
              <w:top w:val="single" w:sz="4" w:space="0" w:color="000000"/>
              <w:left w:val="single" w:sz="4" w:space="0" w:color="000000"/>
              <w:bottom w:val="single" w:sz="4" w:space="0" w:color="000000"/>
            </w:tcBorders>
            <w:shd w:val="clear" w:color="auto" w:fill="auto"/>
          </w:tcPr>
          <w:p w14:paraId="6A6AF9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val="en-US" w:eastAsia="ar-SA"/>
              </w:rPr>
              <w:t>04</w:t>
            </w:r>
          </w:p>
        </w:tc>
        <w:tc>
          <w:tcPr>
            <w:tcW w:w="539" w:type="dxa"/>
            <w:tcBorders>
              <w:top w:val="single" w:sz="4" w:space="0" w:color="000000"/>
              <w:left w:val="single" w:sz="4" w:space="0" w:color="000000"/>
              <w:bottom w:val="single" w:sz="4" w:space="0" w:color="000000"/>
            </w:tcBorders>
            <w:shd w:val="clear" w:color="auto" w:fill="auto"/>
          </w:tcPr>
          <w:p w14:paraId="24F641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val="en-US" w:eastAsia="ar-SA"/>
              </w:rPr>
              <w:t>09</w:t>
            </w:r>
          </w:p>
        </w:tc>
        <w:tc>
          <w:tcPr>
            <w:tcW w:w="1985" w:type="dxa"/>
            <w:tcBorders>
              <w:top w:val="single" w:sz="4" w:space="0" w:color="000000"/>
              <w:left w:val="single" w:sz="4" w:space="0" w:color="000000"/>
              <w:bottom w:val="single" w:sz="4" w:space="0" w:color="000000"/>
            </w:tcBorders>
            <w:shd w:val="clear" w:color="auto" w:fill="auto"/>
          </w:tcPr>
          <w:p w14:paraId="1636846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448106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4E1771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35FE49E7"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117674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000000"/>
              <w:left w:val="single" w:sz="4" w:space="0" w:color="000000"/>
              <w:bottom w:val="single" w:sz="4" w:space="0" w:color="000000"/>
            </w:tcBorders>
            <w:shd w:val="clear" w:color="auto" w:fill="auto"/>
          </w:tcPr>
          <w:p w14:paraId="086C38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3AD30B3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w:t>
            </w:r>
          </w:p>
        </w:tc>
        <w:tc>
          <w:tcPr>
            <w:tcW w:w="1985" w:type="dxa"/>
            <w:tcBorders>
              <w:top w:val="single" w:sz="4" w:space="0" w:color="000000"/>
              <w:left w:val="single" w:sz="4" w:space="0" w:color="000000"/>
              <w:bottom w:val="single" w:sz="4" w:space="0" w:color="000000"/>
            </w:tcBorders>
            <w:shd w:val="clear" w:color="auto" w:fill="auto"/>
          </w:tcPr>
          <w:p w14:paraId="4D61230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9Д10П</w:t>
            </w:r>
          </w:p>
        </w:tc>
        <w:tc>
          <w:tcPr>
            <w:tcW w:w="709" w:type="dxa"/>
            <w:tcBorders>
              <w:top w:val="single" w:sz="4" w:space="0" w:color="000000"/>
              <w:left w:val="single" w:sz="4" w:space="0" w:color="000000"/>
              <w:bottom w:val="single" w:sz="4" w:space="0" w:color="000000"/>
            </w:tcBorders>
            <w:shd w:val="clear" w:color="auto" w:fill="auto"/>
          </w:tcPr>
          <w:p w14:paraId="2288AC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059898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20684A68"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7765E39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1AD89B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02D640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w:t>
            </w:r>
          </w:p>
        </w:tc>
        <w:tc>
          <w:tcPr>
            <w:tcW w:w="1985" w:type="dxa"/>
            <w:tcBorders>
              <w:top w:val="single" w:sz="4" w:space="0" w:color="000000"/>
              <w:left w:val="single" w:sz="4" w:space="0" w:color="000000"/>
              <w:bottom w:val="single" w:sz="4" w:space="0" w:color="000000"/>
            </w:tcBorders>
            <w:shd w:val="clear" w:color="auto" w:fill="auto"/>
          </w:tcPr>
          <w:p w14:paraId="7065370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9Д10П</w:t>
            </w:r>
          </w:p>
        </w:tc>
        <w:tc>
          <w:tcPr>
            <w:tcW w:w="709" w:type="dxa"/>
            <w:tcBorders>
              <w:top w:val="single" w:sz="4" w:space="0" w:color="000000"/>
              <w:left w:val="single" w:sz="4" w:space="0" w:color="000000"/>
              <w:bottom w:val="single" w:sz="4" w:space="0" w:color="000000"/>
            </w:tcBorders>
            <w:shd w:val="clear" w:color="auto" w:fill="auto"/>
          </w:tcPr>
          <w:p w14:paraId="75FBDE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AA2537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3D7BF1F6"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5BFB334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вопросы в области национальной экономики</w:t>
            </w:r>
          </w:p>
        </w:tc>
        <w:tc>
          <w:tcPr>
            <w:tcW w:w="788" w:type="dxa"/>
            <w:tcBorders>
              <w:top w:val="single" w:sz="4" w:space="0" w:color="000000"/>
              <w:left w:val="single" w:sz="4" w:space="0" w:color="000000"/>
              <w:bottom w:val="single" w:sz="4" w:space="0" w:color="000000"/>
            </w:tcBorders>
            <w:shd w:val="clear" w:color="auto" w:fill="auto"/>
          </w:tcPr>
          <w:p w14:paraId="4EEAE6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24A57F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7C2C29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454432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441703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39D6CDE" w14:textId="77777777" w:rsidTr="005B30B6">
        <w:trPr>
          <w:trHeight w:val="1785"/>
        </w:trPr>
        <w:tc>
          <w:tcPr>
            <w:tcW w:w="4313" w:type="dxa"/>
            <w:tcBorders>
              <w:top w:val="single" w:sz="4" w:space="0" w:color="000000"/>
              <w:left w:val="single" w:sz="4" w:space="0" w:color="000000"/>
              <w:bottom w:val="single" w:sz="4" w:space="0" w:color="000000"/>
            </w:tcBorders>
            <w:shd w:val="clear" w:color="auto" w:fill="auto"/>
          </w:tcPr>
          <w:p w14:paraId="56FE32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70DF55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42E7C98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512A687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15 0 00 0000</w:t>
            </w:r>
          </w:p>
        </w:tc>
        <w:tc>
          <w:tcPr>
            <w:tcW w:w="709" w:type="dxa"/>
            <w:tcBorders>
              <w:top w:val="single" w:sz="4" w:space="0" w:color="000000"/>
              <w:left w:val="single" w:sz="4" w:space="0" w:color="000000"/>
              <w:bottom w:val="single" w:sz="4" w:space="0" w:color="000000"/>
            </w:tcBorders>
            <w:shd w:val="clear" w:color="auto" w:fill="auto"/>
          </w:tcPr>
          <w:p w14:paraId="62F5F7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1123C3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5677030" w14:textId="77777777" w:rsidTr="005B30B6">
        <w:trPr>
          <w:trHeight w:val="2356"/>
        </w:trPr>
        <w:tc>
          <w:tcPr>
            <w:tcW w:w="4313" w:type="dxa"/>
            <w:tcBorders>
              <w:top w:val="single" w:sz="4" w:space="0" w:color="000000"/>
              <w:left w:val="single" w:sz="4" w:space="0" w:color="000000"/>
              <w:bottom w:val="single" w:sz="4" w:space="0" w:color="000000"/>
            </w:tcBorders>
            <w:shd w:val="clear" w:color="auto" w:fill="auto"/>
          </w:tcPr>
          <w:p w14:paraId="4966346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70F600C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2888C19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217681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15 1 00 00000</w:t>
            </w:r>
          </w:p>
        </w:tc>
        <w:tc>
          <w:tcPr>
            <w:tcW w:w="709" w:type="dxa"/>
            <w:tcBorders>
              <w:top w:val="single" w:sz="4" w:space="0" w:color="000000"/>
              <w:left w:val="single" w:sz="4" w:space="0" w:color="000000"/>
              <w:bottom w:val="single" w:sz="4" w:space="0" w:color="000000"/>
            </w:tcBorders>
            <w:shd w:val="clear" w:color="auto" w:fill="auto"/>
          </w:tcPr>
          <w:p w14:paraId="5A43FA2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CE12C2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1159C86" w14:textId="77777777" w:rsidTr="005B30B6">
        <w:trPr>
          <w:trHeight w:val="1111"/>
        </w:trPr>
        <w:tc>
          <w:tcPr>
            <w:tcW w:w="4313" w:type="dxa"/>
            <w:tcBorders>
              <w:top w:val="single" w:sz="4" w:space="0" w:color="000000"/>
              <w:left w:val="single" w:sz="4" w:space="0" w:color="000000"/>
              <w:bottom w:val="single" w:sz="4" w:space="0" w:color="000000"/>
            </w:tcBorders>
            <w:shd w:val="clear" w:color="auto" w:fill="auto"/>
          </w:tcPr>
          <w:p w14:paraId="4C47DF3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000000"/>
              <w:left w:val="single" w:sz="4" w:space="0" w:color="000000"/>
              <w:bottom w:val="single" w:sz="4" w:space="0" w:color="000000"/>
            </w:tcBorders>
            <w:shd w:val="clear" w:color="auto" w:fill="auto"/>
          </w:tcPr>
          <w:p w14:paraId="7C4C266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10698E2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3C7EBD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15 1 01 00000</w:t>
            </w:r>
          </w:p>
        </w:tc>
        <w:tc>
          <w:tcPr>
            <w:tcW w:w="709" w:type="dxa"/>
            <w:tcBorders>
              <w:top w:val="single" w:sz="4" w:space="0" w:color="000000"/>
              <w:left w:val="single" w:sz="4" w:space="0" w:color="000000"/>
              <w:bottom w:val="single" w:sz="4" w:space="0" w:color="000000"/>
            </w:tcBorders>
            <w:shd w:val="clear" w:color="auto" w:fill="auto"/>
          </w:tcPr>
          <w:p w14:paraId="653475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89256B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453642A" w14:textId="77777777" w:rsidTr="005B30B6">
        <w:trPr>
          <w:trHeight w:val="801"/>
        </w:trPr>
        <w:tc>
          <w:tcPr>
            <w:tcW w:w="4313" w:type="dxa"/>
            <w:tcBorders>
              <w:top w:val="single" w:sz="4" w:space="0" w:color="000000"/>
              <w:left w:val="single" w:sz="4" w:space="0" w:color="000000"/>
              <w:bottom w:val="single" w:sz="4" w:space="0" w:color="000000"/>
            </w:tcBorders>
            <w:shd w:val="clear" w:color="auto" w:fill="auto"/>
          </w:tcPr>
          <w:p w14:paraId="052285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000000"/>
              <w:left w:val="single" w:sz="4" w:space="0" w:color="000000"/>
              <w:bottom w:val="single" w:sz="4" w:space="0" w:color="000000"/>
            </w:tcBorders>
            <w:shd w:val="clear" w:color="auto" w:fill="auto"/>
          </w:tcPr>
          <w:p w14:paraId="186F95F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0BD812B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7B520F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С1405</w:t>
            </w:r>
          </w:p>
        </w:tc>
        <w:tc>
          <w:tcPr>
            <w:tcW w:w="709" w:type="dxa"/>
            <w:tcBorders>
              <w:top w:val="single" w:sz="4" w:space="0" w:color="000000"/>
              <w:left w:val="single" w:sz="4" w:space="0" w:color="000000"/>
              <w:bottom w:val="single" w:sz="4" w:space="0" w:color="000000"/>
            </w:tcBorders>
            <w:shd w:val="clear" w:color="auto" w:fill="auto"/>
          </w:tcPr>
          <w:p w14:paraId="163617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438063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BEBCA01" w14:textId="77777777" w:rsidTr="005B30B6">
        <w:tc>
          <w:tcPr>
            <w:tcW w:w="4313" w:type="dxa"/>
            <w:tcBorders>
              <w:top w:val="single" w:sz="4" w:space="0" w:color="000000"/>
              <w:left w:val="single" w:sz="4" w:space="0" w:color="000000"/>
              <w:bottom w:val="single" w:sz="4" w:space="0" w:color="000000"/>
            </w:tcBorders>
            <w:shd w:val="clear" w:color="auto" w:fill="auto"/>
          </w:tcPr>
          <w:p w14:paraId="6E3686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3CD5EE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39" w:type="dxa"/>
            <w:tcBorders>
              <w:top w:val="single" w:sz="4" w:space="0" w:color="000000"/>
              <w:left w:val="single" w:sz="4" w:space="0" w:color="000000"/>
              <w:bottom w:val="single" w:sz="4" w:space="0" w:color="000000"/>
            </w:tcBorders>
            <w:shd w:val="clear" w:color="auto" w:fill="auto"/>
          </w:tcPr>
          <w:p w14:paraId="762A8A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592245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С1405</w:t>
            </w:r>
          </w:p>
        </w:tc>
        <w:tc>
          <w:tcPr>
            <w:tcW w:w="709" w:type="dxa"/>
            <w:tcBorders>
              <w:top w:val="single" w:sz="4" w:space="0" w:color="000000"/>
              <w:left w:val="single" w:sz="4" w:space="0" w:color="000000"/>
              <w:bottom w:val="single" w:sz="4" w:space="0" w:color="000000"/>
            </w:tcBorders>
            <w:shd w:val="clear" w:color="auto" w:fill="auto"/>
          </w:tcPr>
          <w:p w14:paraId="12CA7D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D3BD87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8CC0086" w14:textId="77777777" w:rsidTr="005B30B6">
        <w:trPr>
          <w:trHeight w:val="501"/>
        </w:trPr>
        <w:tc>
          <w:tcPr>
            <w:tcW w:w="4313" w:type="dxa"/>
            <w:tcBorders>
              <w:top w:val="single" w:sz="4" w:space="0" w:color="000000"/>
              <w:left w:val="single" w:sz="4" w:space="0" w:color="000000"/>
              <w:bottom w:val="single" w:sz="4" w:space="0" w:color="000000"/>
            </w:tcBorders>
            <w:shd w:val="clear" w:color="auto" w:fill="auto"/>
          </w:tcPr>
          <w:p w14:paraId="1FB18F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ЖИЛИЩНО-КОММУНАЛЬНОЕ ХОЗЯЙСТВО</w:t>
            </w:r>
          </w:p>
        </w:tc>
        <w:tc>
          <w:tcPr>
            <w:tcW w:w="788" w:type="dxa"/>
            <w:tcBorders>
              <w:top w:val="single" w:sz="4" w:space="0" w:color="000000"/>
              <w:left w:val="single" w:sz="4" w:space="0" w:color="000000"/>
              <w:bottom w:val="single" w:sz="4" w:space="0" w:color="000000"/>
            </w:tcBorders>
            <w:shd w:val="clear" w:color="auto" w:fill="auto"/>
          </w:tcPr>
          <w:p w14:paraId="79EAA7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3A323C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34564C3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6DB5E67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656537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3 125 588,73</w:t>
            </w:r>
          </w:p>
        </w:tc>
      </w:tr>
      <w:tr w:rsidR="003346BF" w:rsidRPr="003346BF" w14:paraId="6A5EEC31"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753CF2DD"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Жилищное хозяйство</w:t>
            </w:r>
          </w:p>
        </w:tc>
        <w:tc>
          <w:tcPr>
            <w:tcW w:w="788" w:type="dxa"/>
            <w:tcBorders>
              <w:top w:val="single" w:sz="4" w:space="0" w:color="000000"/>
              <w:left w:val="single" w:sz="4" w:space="0" w:color="000000"/>
              <w:bottom w:val="single" w:sz="4" w:space="0" w:color="000000"/>
            </w:tcBorders>
            <w:shd w:val="clear" w:color="auto" w:fill="auto"/>
          </w:tcPr>
          <w:p w14:paraId="3E3DEE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68F301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4D9EF7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669B57A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07F9AB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55FF906A"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5697F6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 xml:space="preserve">Непрограммная деятельность органов местного самоуправления </w:t>
            </w:r>
          </w:p>
        </w:tc>
        <w:tc>
          <w:tcPr>
            <w:tcW w:w="788" w:type="dxa"/>
            <w:tcBorders>
              <w:top w:val="single" w:sz="4" w:space="0" w:color="000000"/>
              <w:left w:val="single" w:sz="4" w:space="0" w:color="000000"/>
              <w:bottom w:val="single" w:sz="4" w:space="0" w:color="000000"/>
            </w:tcBorders>
            <w:shd w:val="clear" w:color="auto" w:fill="auto"/>
          </w:tcPr>
          <w:p w14:paraId="1EE8EE37"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69078114"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5FEFD8F2"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auto"/>
          </w:tcPr>
          <w:p w14:paraId="0F629F59"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587CE3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4F63B2A8"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48540A53"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tcBorders>
            <w:shd w:val="clear" w:color="auto" w:fill="auto"/>
          </w:tcPr>
          <w:p w14:paraId="5B1CE77F"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7EE9C8B4"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69C58BDD"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77 2 00 00000 </w:t>
            </w:r>
          </w:p>
        </w:tc>
        <w:tc>
          <w:tcPr>
            <w:tcW w:w="709" w:type="dxa"/>
            <w:tcBorders>
              <w:top w:val="single" w:sz="4" w:space="0" w:color="000000"/>
              <w:left w:val="single" w:sz="4" w:space="0" w:color="000000"/>
              <w:bottom w:val="single" w:sz="4" w:space="0" w:color="000000"/>
            </w:tcBorders>
            <w:shd w:val="clear" w:color="auto" w:fill="auto"/>
          </w:tcPr>
          <w:p w14:paraId="5A937B78"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6F490C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30794B2C"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3EC9BAFC"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капитальному ремонту муниципального жилищного фонда</w:t>
            </w:r>
          </w:p>
        </w:tc>
        <w:tc>
          <w:tcPr>
            <w:tcW w:w="788" w:type="dxa"/>
            <w:tcBorders>
              <w:top w:val="single" w:sz="4" w:space="0" w:color="000000"/>
              <w:left w:val="single" w:sz="4" w:space="0" w:color="000000"/>
              <w:bottom w:val="single" w:sz="4" w:space="0" w:color="000000"/>
            </w:tcBorders>
            <w:shd w:val="clear" w:color="auto" w:fill="auto"/>
          </w:tcPr>
          <w:p w14:paraId="5C173B39"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0247E635"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1B573355" w14:textId="77777777" w:rsidR="003346BF" w:rsidRPr="003346BF" w:rsidRDefault="003346BF" w:rsidP="003346BF">
            <w:pPr>
              <w:suppressAutoHyphens/>
              <w:spacing w:after="0" w:line="240" w:lineRule="auto"/>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eastAsia="ar-SA"/>
              </w:rPr>
              <w:t>77 2 00 С1430</w:t>
            </w:r>
          </w:p>
        </w:tc>
        <w:tc>
          <w:tcPr>
            <w:tcW w:w="709" w:type="dxa"/>
            <w:tcBorders>
              <w:top w:val="single" w:sz="4" w:space="0" w:color="000000"/>
              <w:left w:val="single" w:sz="4" w:space="0" w:color="000000"/>
              <w:bottom w:val="single" w:sz="4" w:space="0" w:color="000000"/>
            </w:tcBorders>
            <w:shd w:val="clear" w:color="auto" w:fill="auto"/>
          </w:tcPr>
          <w:p w14:paraId="7B590092"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val="en-US"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077D6D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159EB643"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3845ADC1"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642785A0"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5B3E3406"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7C5EAF68"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С1430</w:t>
            </w:r>
          </w:p>
        </w:tc>
        <w:tc>
          <w:tcPr>
            <w:tcW w:w="709" w:type="dxa"/>
            <w:tcBorders>
              <w:top w:val="single" w:sz="4" w:space="0" w:color="000000"/>
              <w:left w:val="single" w:sz="4" w:space="0" w:color="000000"/>
              <w:bottom w:val="single" w:sz="4" w:space="0" w:color="000000"/>
            </w:tcBorders>
            <w:shd w:val="clear" w:color="auto" w:fill="auto"/>
          </w:tcPr>
          <w:p w14:paraId="577C11D4"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w:t>
            </w:r>
            <w:r w:rsidRPr="003346BF">
              <w:rPr>
                <w:rFonts w:ascii="Times New Roman" w:eastAsia="Calibri" w:hAnsi="Times New Roman" w:cs="Times New Roman"/>
                <w:sz w:val="24"/>
                <w:szCs w:val="24"/>
                <w:lang w:val="en-US" w:eastAsia="ar-SA"/>
              </w:rPr>
              <w:t>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DC4E55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09D47841"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04C2EDA7"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Благоустройство</w:t>
            </w:r>
          </w:p>
          <w:p w14:paraId="4523D3D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p>
        </w:tc>
        <w:tc>
          <w:tcPr>
            <w:tcW w:w="788" w:type="dxa"/>
            <w:tcBorders>
              <w:top w:val="single" w:sz="4" w:space="0" w:color="000000"/>
              <w:left w:val="single" w:sz="4" w:space="0" w:color="000000"/>
              <w:bottom w:val="single" w:sz="4" w:space="0" w:color="000000"/>
            </w:tcBorders>
            <w:shd w:val="clear" w:color="auto" w:fill="auto"/>
          </w:tcPr>
          <w:p w14:paraId="0A81E2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33EC5EF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E03152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274F25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253F46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3 055 588,73</w:t>
            </w:r>
          </w:p>
        </w:tc>
      </w:tr>
      <w:tr w:rsidR="003346BF" w:rsidRPr="003346BF" w14:paraId="2822E60D"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3715FE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61DADA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40B96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6B8725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05 0 00 00000</w:t>
            </w:r>
          </w:p>
        </w:tc>
        <w:tc>
          <w:tcPr>
            <w:tcW w:w="709" w:type="dxa"/>
            <w:tcBorders>
              <w:top w:val="single" w:sz="4" w:space="0" w:color="000000"/>
              <w:left w:val="single" w:sz="4" w:space="0" w:color="000000"/>
              <w:bottom w:val="single" w:sz="4" w:space="0" w:color="000000"/>
            </w:tcBorders>
            <w:shd w:val="clear" w:color="auto" w:fill="auto"/>
          </w:tcPr>
          <w:p w14:paraId="3AA5E2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8F1324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5AD0E8D7"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5DE037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7DC953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FA80A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CAE22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05 1 00 00000</w:t>
            </w:r>
          </w:p>
        </w:tc>
        <w:tc>
          <w:tcPr>
            <w:tcW w:w="709" w:type="dxa"/>
            <w:tcBorders>
              <w:top w:val="single" w:sz="4" w:space="0" w:color="000000"/>
              <w:left w:val="single" w:sz="4" w:space="0" w:color="000000"/>
              <w:bottom w:val="single" w:sz="4" w:space="0" w:color="000000"/>
            </w:tcBorders>
            <w:shd w:val="clear" w:color="auto" w:fill="auto"/>
          </w:tcPr>
          <w:p w14:paraId="1F6AB2E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B5EB19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43E72B43"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B817645"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«Энергосберегающее освещение»</w:t>
            </w:r>
          </w:p>
        </w:tc>
        <w:tc>
          <w:tcPr>
            <w:tcW w:w="788" w:type="dxa"/>
            <w:tcBorders>
              <w:top w:val="single" w:sz="4" w:space="0" w:color="000000"/>
              <w:left w:val="single" w:sz="4" w:space="0" w:color="000000"/>
              <w:bottom w:val="single" w:sz="4" w:space="0" w:color="000000"/>
            </w:tcBorders>
            <w:shd w:val="clear" w:color="auto" w:fill="auto"/>
          </w:tcPr>
          <w:p w14:paraId="50A2F9B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175230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71D79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05 1 01 00000</w:t>
            </w:r>
          </w:p>
        </w:tc>
        <w:tc>
          <w:tcPr>
            <w:tcW w:w="709" w:type="dxa"/>
            <w:tcBorders>
              <w:top w:val="single" w:sz="4" w:space="0" w:color="000000"/>
              <w:left w:val="single" w:sz="4" w:space="0" w:color="000000"/>
              <w:bottom w:val="single" w:sz="4" w:space="0" w:color="000000"/>
            </w:tcBorders>
            <w:shd w:val="clear" w:color="auto" w:fill="auto"/>
          </w:tcPr>
          <w:p w14:paraId="50DD1C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DA4BCA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6EBE949E"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6739131"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энергосбережения</w:t>
            </w:r>
          </w:p>
        </w:tc>
        <w:tc>
          <w:tcPr>
            <w:tcW w:w="788" w:type="dxa"/>
            <w:tcBorders>
              <w:top w:val="single" w:sz="4" w:space="0" w:color="000000"/>
              <w:left w:val="single" w:sz="4" w:space="0" w:color="000000"/>
              <w:bottom w:val="single" w:sz="4" w:space="0" w:color="000000"/>
            </w:tcBorders>
            <w:shd w:val="clear" w:color="auto" w:fill="auto"/>
          </w:tcPr>
          <w:p w14:paraId="6A95D53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1120DB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49351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С1434</w:t>
            </w:r>
          </w:p>
        </w:tc>
        <w:tc>
          <w:tcPr>
            <w:tcW w:w="709" w:type="dxa"/>
            <w:tcBorders>
              <w:top w:val="single" w:sz="4" w:space="0" w:color="000000"/>
              <w:left w:val="single" w:sz="4" w:space="0" w:color="000000"/>
              <w:bottom w:val="single" w:sz="4" w:space="0" w:color="000000"/>
            </w:tcBorders>
            <w:shd w:val="clear" w:color="auto" w:fill="auto"/>
          </w:tcPr>
          <w:p w14:paraId="12A73B4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4990E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6E102624"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205872C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7C38F0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F73EE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DA130E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С1434</w:t>
            </w:r>
          </w:p>
        </w:tc>
        <w:tc>
          <w:tcPr>
            <w:tcW w:w="709" w:type="dxa"/>
            <w:tcBorders>
              <w:top w:val="single" w:sz="4" w:space="0" w:color="000000"/>
              <w:left w:val="single" w:sz="4" w:space="0" w:color="000000"/>
              <w:bottom w:val="single" w:sz="4" w:space="0" w:color="000000"/>
            </w:tcBorders>
            <w:shd w:val="clear" w:color="auto" w:fill="auto"/>
          </w:tcPr>
          <w:p w14:paraId="7BDD894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CE8123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57670269"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7C9422A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5A01FF9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19B804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39638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07 0 00 00000</w:t>
            </w:r>
          </w:p>
        </w:tc>
        <w:tc>
          <w:tcPr>
            <w:tcW w:w="709" w:type="dxa"/>
            <w:tcBorders>
              <w:top w:val="single" w:sz="4" w:space="0" w:color="000000"/>
              <w:left w:val="single" w:sz="4" w:space="0" w:color="000000"/>
              <w:bottom w:val="single" w:sz="4" w:space="0" w:color="000000"/>
            </w:tcBorders>
            <w:shd w:val="clear" w:color="auto" w:fill="auto"/>
          </w:tcPr>
          <w:p w14:paraId="750C1A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C67710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1 248 896,73</w:t>
            </w:r>
          </w:p>
        </w:tc>
      </w:tr>
      <w:tr w:rsidR="003346BF" w:rsidRPr="003346BF" w14:paraId="02BACA0E"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25D468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w:t>
            </w:r>
            <w:r w:rsidRPr="003346BF">
              <w:rPr>
                <w:rFonts w:ascii="Times New Roman" w:eastAsia="Calibri" w:hAnsi="Times New Roman" w:cs="Times New Roman"/>
                <w:sz w:val="24"/>
                <w:szCs w:val="24"/>
                <w:lang w:eastAsia="ar-SA"/>
              </w:rPr>
              <w:lastRenderedPageBreak/>
              <w:t>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60B09E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05</w:t>
            </w:r>
          </w:p>
        </w:tc>
        <w:tc>
          <w:tcPr>
            <w:tcW w:w="539" w:type="dxa"/>
            <w:tcBorders>
              <w:top w:val="single" w:sz="4" w:space="0" w:color="000000"/>
              <w:left w:val="single" w:sz="4" w:space="0" w:color="000000"/>
              <w:bottom w:val="single" w:sz="4" w:space="0" w:color="000000"/>
            </w:tcBorders>
            <w:shd w:val="clear" w:color="auto" w:fill="auto"/>
          </w:tcPr>
          <w:p w14:paraId="72B66A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B192D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07 3 00 00000</w:t>
            </w:r>
          </w:p>
        </w:tc>
        <w:tc>
          <w:tcPr>
            <w:tcW w:w="709" w:type="dxa"/>
            <w:tcBorders>
              <w:top w:val="single" w:sz="4" w:space="0" w:color="000000"/>
              <w:left w:val="single" w:sz="4" w:space="0" w:color="000000"/>
              <w:bottom w:val="single" w:sz="4" w:space="0" w:color="000000"/>
            </w:tcBorders>
            <w:shd w:val="clear" w:color="auto" w:fill="auto"/>
          </w:tcPr>
          <w:p w14:paraId="6FE892F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85BBEF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1 248 896,73</w:t>
            </w:r>
          </w:p>
        </w:tc>
      </w:tr>
      <w:tr w:rsidR="003346BF" w:rsidRPr="003346BF" w14:paraId="76A5F42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52E61B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«Уличное освещение»</w:t>
            </w:r>
          </w:p>
        </w:tc>
        <w:tc>
          <w:tcPr>
            <w:tcW w:w="788" w:type="dxa"/>
            <w:tcBorders>
              <w:top w:val="single" w:sz="4" w:space="0" w:color="000000"/>
              <w:left w:val="single" w:sz="4" w:space="0" w:color="000000"/>
              <w:bottom w:val="single" w:sz="4" w:space="0" w:color="000000"/>
            </w:tcBorders>
            <w:shd w:val="clear" w:color="auto" w:fill="auto"/>
          </w:tcPr>
          <w:p w14:paraId="60C95C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7E284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7F51A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50FBC3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593EAD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07EA77E4"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579379A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благоустройству</w:t>
            </w:r>
          </w:p>
        </w:tc>
        <w:tc>
          <w:tcPr>
            <w:tcW w:w="788" w:type="dxa"/>
            <w:tcBorders>
              <w:top w:val="single" w:sz="4" w:space="0" w:color="000000"/>
              <w:left w:val="single" w:sz="4" w:space="0" w:color="000000"/>
              <w:bottom w:val="single" w:sz="4" w:space="0" w:color="000000"/>
            </w:tcBorders>
            <w:shd w:val="clear" w:color="auto" w:fill="auto"/>
          </w:tcPr>
          <w:p w14:paraId="4FAE78E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7360CDB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63C1E91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2117BC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6AAF7A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1DF5D418"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90613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091CC1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F377F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7F3549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3A5934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B3F7EF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32183E4F"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7AD66F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788" w:type="dxa"/>
            <w:tcBorders>
              <w:top w:val="single" w:sz="4" w:space="0" w:color="000000"/>
              <w:left w:val="single" w:sz="4" w:space="0" w:color="000000"/>
              <w:bottom w:val="single" w:sz="4" w:space="0" w:color="000000"/>
            </w:tcBorders>
            <w:shd w:val="clear" w:color="auto" w:fill="auto"/>
          </w:tcPr>
          <w:p w14:paraId="0F8C69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18AEFB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C06122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5FF2EB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53735D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7B8AC928"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71B3D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благоустройству</w:t>
            </w:r>
          </w:p>
        </w:tc>
        <w:tc>
          <w:tcPr>
            <w:tcW w:w="788" w:type="dxa"/>
            <w:tcBorders>
              <w:top w:val="single" w:sz="4" w:space="0" w:color="000000"/>
              <w:left w:val="single" w:sz="4" w:space="0" w:color="000000"/>
              <w:bottom w:val="single" w:sz="4" w:space="0" w:color="000000"/>
            </w:tcBorders>
            <w:shd w:val="clear" w:color="auto" w:fill="auto"/>
          </w:tcPr>
          <w:p w14:paraId="1B0232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3E5A3D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26FE5DF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07668C7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42787A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573762F3"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65401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2FB899B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57ED43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43B50D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329A061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9E8E8C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15DCF52E"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02DBEE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788" w:type="dxa"/>
            <w:tcBorders>
              <w:top w:val="single" w:sz="4" w:space="0" w:color="000000"/>
              <w:left w:val="single" w:sz="4" w:space="0" w:color="000000"/>
              <w:bottom w:val="single" w:sz="4" w:space="0" w:color="000000"/>
            </w:tcBorders>
            <w:shd w:val="clear" w:color="auto" w:fill="auto"/>
          </w:tcPr>
          <w:p w14:paraId="4A6319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56E3EC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0E7A63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07 3 04 00000</w:t>
            </w:r>
          </w:p>
        </w:tc>
        <w:tc>
          <w:tcPr>
            <w:tcW w:w="709" w:type="dxa"/>
            <w:tcBorders>
              <w:top w:val="single" w:sz="4" w:space="0" w:color="000000"/>
              <w:left w:val="single" w:sz="4" w:space="0" w:color="000000"/>
              <w:bottom w:val="single" w:sz="4" w:space="0" w:color="000000"/>
            </w:tcBorders>
            <w:shd w:val="clear" w:color="auto" w:fill="auto"/>
          </w:tcPr>
          <w:p w14:paraId="51DFF3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789A07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5CF86B7F"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58B6AF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000000"/>
              <w:left w:val="single" w:sz="4" w:space="0" w:color="000000"/>
              <w:bottom w:val="single" w:sz="4" w:space="0" w:color="000000"/>
            </w:tcBorders>
            <w:shd w:val="clear" w:color="auto" w:fill="auto"/>
          </w:tcPr>
          <w:p w14:paraId="736F91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1A3F49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8EC255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С1457</w:t>
            </w:r>
          </w:p>
        </w:tc>
        <w:tc>
          <w:tcPr>
            <w:tcW w:w="709" w:type="dxa"/>
            <w:tcBorders>
              <w:top w:val="single" w:sz="4" w:space="0" w:color="000000"/>
              <w:left w:val="single" w:sz="4" w:space="0" w:color="000000"/>
              <w:bottom w:val="single" w:sz="4" w:space="0" w:color="000000"/>
            </w:tcBorders>
            <w:shd w:val="clear" w:color="auto" w:fill="auto"/>
          </w:tcPr>
          <w:p w14:paraId="6661DC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35E1FD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1C407551"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140D2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6EDE69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659441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039C40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С1457</w:t>
            </w:r>
          </w:p>
        </w:tc>
        <w:tc>
          <w:tcPr>
            <w:tcW w:w="709" w:type="dxa"/>
            <w:tcBorders>
              <w:top w:val="single" w:sz="4" w:space="0" w:color="000000"/>
              <w:left w:val="single" w:sz="4" w:space="0" w:color="000000"/>
              <w:bottom w:val="single" w:sz="4" w:space="0" w:color="000000"/>
            </w:tcBorders>
            <w:shd w:val="clear" w:color="auto" w:fill="auto"/>
          </w:tcPr>
          <w:p w14:paraId="1C5FDB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47E4C4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03E7F155"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FE169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358B2C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37443F1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03579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19 0 00 00000</w:t>
            </w:r>
          </w:p>
        </w:tc>
        <w:tc>
          <w:tcPr>
            <w:tcW w:w="709" w:type="dxa"/>
            <w:tcBorders>
              <w:top w:val="single" w:sz="4" w:space="0" w:color="000000"/>
              <w:left w:val="single" w:sz="4" w:space="0" w:color="000000"/>
              <w:bottom w:val="single" w:sz="4" w:space="0" w:color="000000"/>
            </w:tcBorders>
            <w:shd w:val="clear" w:color="auto" w:fill="auto"/>
          </w:tcPr>
          <w:p w14:paraId="2E8C82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F6A165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6523E4D3"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742208A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«Реализация регионального проекта «Формирование комфортной городской среды»</w:t>
            </w:r>
          </w:p>
        </w:tc>
        <w:tc>
          <w:tcPr>
            <w:tcW w:w="788" w:type="dxa"/>
            <w:tcBorders>
              <w:top w:val="single" w:sz="4" w:space="0" w:color="000000"/>
              <w:left w:val="single" w:sz="4" w:space="0" w:color="000000"/>
              <w:bottom w:val="single" w:sz="4" w:space="0" w:color="000000"/>
            </w:tcBorders>
            <w:shd w:val="clear" w:color="auto" w:fill="auto"/>
          </w:tcPr>
          <w:p w14:paraId="58B36A3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75FE1D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0CD74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550935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D5A1D5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298FA1F1"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2D0E4D2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мероприятия по формированию комфортной городской среды</w:t>
            </w:r>
          </w:p>
        </w:tc>
        <w:tc>
          <w:tcPr>
            <w:tcW w:w="788" w:type="dxa"/>
            <w:tcBorders>
              <w:top w:val="single" w:sz="4" w:space="0" w:color="000000"/>
              <w:left w:val="single" w:sz="4" w:space="0" w:color="000000"/>
              <w:bottom w:val="single" w:sz="4" w:space="0" w:color="000000"/>
            </w:tcBorders>
            <w:shd w:val="clear" w:color="auto" w:fill="auto"/>
          </w:tcPr>
          <w:p w14:paraId="18B32E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D035A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74BFFB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 5</w:t>
            </w:r>
            <w:r w:rsidRPr="003346BF">
              <w:rPr>
                <w:rFonts w:ascii="Times New Roman" w:eastAsia="Calibri" w:hAnsi="Times New Roman" w:cs="Times New Roman"/>
                <w:sz w:val="24"/>
                <w:szCs w:val="24"/>
                <w:lang w:eastAsia="ar-SA"/>
              </w:rPr>
              <w:t>5550</w:t>
            </w:r>
          </w:p>
        </w:tc>
        <w:tc>
          <w:tcPr>
            <w:tcW w:w="709" w:type="dxa"/>
            <w:tcBorders>
              <w:top w:val="single" w:sz="4" w:space="0" w:color="000000"/>
              <w:left w:val="single" w:sz="4" w:space="0" w:color="000000"/>
              <w:bottom w:val="single" w:sz="4" w:space="0" w:color="000000"/>
            </w:tcBorders>
            <w:shd w:val="clear" w:color="auto" w:fill="auto"/>
          </w:tcPr>
          <w:p w14:paraId="042F05E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B01A7D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35D810B2" w14:textId="77777777" w:rsidTr="005B30B6">
        <w:trPr>
          <w:trHeight w:val="987"/>
        </w:trPr>
        <w:tc>
          <w:tcPr>
            <w:tcW w:w="4313" w:type="dxa"/>
            <w:tcBorders>
              <w:top w:val="single" w:sz="4" w:space="0" w:color="000000"/>
              <w:left w:val="single" w:sz="4" w:space="0" w:color="000000"/>
              <w:bottom w:val="single" w:sz="4" w:space="0" w:color="000000"/>
            </w:tcBorders>
            <w:shd w:val="clear" w:color="auto" w:fill="auto"/>
          </w:tcPr>
          <w:p w14:paraId="06446A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09A543D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39" w:type="dxa"/>
            <w:tcBorders>
              <w:top w:val="single" w:sz="4" w:space="0" w:color="000000"/>
              <w:left w:val="single" w:sz="4" w:space="0" w:color="000000"/>
              <w:bottom w:val="single" w:sz="4" w:space="0" w:color="000000"/>
            </w:tcBorders>
            <w:shd w:val="clear" w:color="auto" w:fill="auto"/>
          </w:tcPr>
          <w:p w14:paraId="2428AE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7BA65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 5</w:t>
            </w:r>
            <w:r w:rsidRPr="003346BF">
              <w:rPr>
                <w:rFonts w:ascii="Times New Roman" w:eastAsia="Calibri" w:hAnsi="Times New Roman" w:cs="Times New Roman"/>
                <w:sz w:val="24"/>
                <w:szCs w:val="24"/>
                <w:lang w:eastAsia="ar-SA"/>
              </w:rPr>
              <w:t>5550</w:t>
            </w:r>
          </w:p>
        </w:tc>
        <w:tc>
          <w:tcPr>
            <w:tcW w:w="709" w:type="dxa"/>
            <w:tcBorders>
              <w:top w:val="single" w:sz="4" w:space="0" w:color="000000"/>
              <w:left w:val="single" w:sz="4" w:space="0" w:color="000000"/>
              <w:bottom w:val="single" w:sz="4" w:space="0" w:color="000000"/>
            </w:tcBorders>
            <w:shd w:val="clear" w:color="auto" w:fill="auto"/>
          </w:tcPr>
          <w:p w14:paraId="54D777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90D147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1DE38804" w14:textId="77777777" w:rsidTr="005B30B6">
        <w:tc>
          <w:tcPr>
            <w:tcW w:w="4313" w:type="dxa"/>
            <w:tcBorders>
              <w:top w:val="single" w:sz="4" w:space="0" w:color="000000"/>
              <w:left w:val="single" w:sz="4" w:space="0" w:color="000000"/>
              <w:bottom w:val="single" w:sz="4" w:space="0" w:color="000000"/>
            </w:tcBorders>
            <w:shd w:val="clear" w:color="auto" w:fill="auto"/>
          </w:tcPr>
          <w:p w14:paraId="3D055E39"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КУЛЬТУРА, КИНЕМАТОГРАФИЯ</w:t>
            </w:r>
          </w:p>
        </w:tc>
        <w:tc>
          <w:tcPr>
            <w:tcW w:w="788" w:type="dxa"/>
            <w:tcBorders>
              <w:top w:val="single" w:sz="4" w:space="0" w:color="000000"/>
              <w:left w:val="single" w:sz="4" w:space="0" w:color="000000"/>
              <w:bottom w:val="single" w:sz="4" w:space="0" w:color="000000"/>
            </w:tcBorders>
            <w:shd w:val="clear" w:color="auto" w:fill="auto"/>
          </w:tcPr>
          <w:p w14:paraId="11FC77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1D764FE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5EE3F90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6AD47C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4A6B1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100 000,00</w:t>
            </w:r>
          </w:p>
          <w:p w14:paraId="39FF9A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62B2BA02" w14:textId="77777777" w:rsidTr="005B30B6">
        <w:tc>
          <w:tcPr>
            <w:tcW w:w="4313" w:type="dxa"/>
            <w:tcBorders>
              <w:top w:val="single" w:sz="4" w:space="0" w:color="000000"/>
              <w:left w:val="single" w:sz="4" w:space="0" w:color="000000"/>
              <w:bottom w:val="single" w:sz="4" w:space="0" w:color="000000"/>
            </w:tcBorders>
            <w:shd w:val="clear" w:color="auto" w:fill="auto"/>
          </w:tcPr>
          <w:p w14:paraId="3CE5C27E"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вопросы в области культуры, кинематографии</w:t>
            </w:r>
          </w:p>
        </w:tc>
        <w:tc>
          <w:tcPr>
            <w:tcW w:w="788" w:type="dxa"/>
            <w:tcBorders>
              <w:top w:val="single" w:sz="4" w:space="0" w:color="000000"/>
              <w:left w:val="single" w:sz="4" w:space="0" w:color="000000"/>
              <w:bottom w:val="single" w:sz="4" w:space="0" w:color="000000"/>
            </w:tcBorders>
            <w:shd w:val="clear" w:color="auto" w:fill="auto"/>
          </w:tcPr>
          <w:p w14:paraId="556328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581E2FF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192268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8210C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6F48B6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6E94EF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0F1BB678" w14:textId="77777777" w:rsidTr="005B30B6">
        <w:tc>
          <w:tcPr>
            <w:tcW w:w="4313" w:type="dxa"/>
            <w:tcBorders>
              <w:top w:val="single" w:sz="4" w:space="0" w:color="000000"/>
              <w:left w:val="single" w:sz="4" w:space="0" w:color="000000"/>
              <w:bottom w:val="single" w:sz="4" w:space="0" w:color="000000"/>
            </w:tcBorders>
            <w:shd w:val="clear" w:color="auto" w:fill="auto"/>
          </w:tcPr>
          <w:p w14:paraId="7D96D795"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1ED96E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167CC2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4B3CD26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01 0 00 00000</w:t>
            </w:r>
          </w:p>
        </w:tc>
        <w:tc>
          <w:tcPr>
            <w:tcW w:w="709" w:type="dxa"/>
            <w:tcBorders>
              <w:top w:val="single" w:sz="4" w:space="0" w:color="000000"/>
              <w:left w:val="single" w:sz="4" w:space="0" w:color="000000"/>
              <w:bottom w:val="single" w:sz="4" w:space="0" w:color="000000"/>
            </w:tcBorders>
            <w:shd w:val="clear" w:color="auto" w:fill="auto"/>
          </w:tcPr>
          <w:p w14:paraId="775F9E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A5D82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60649E5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42CC38F6" w14:textId="77777777" w:rsidTr="005B30B6">
        <w:tc>
          <w:tcPr>
            <w:tcW w:w="4313" w:type="dxa"/>
            <w:tcBorders>
              <w:top w:val="single" w:sz="4" w:space="0" w:color="000000"/>
              <w:left w:val="single" w:sz="4" w:space="0" w:color="000000"/>
              <w:bottom w:val="single" w:sz="4" w:space="0" w:color="000000"/>
            </w:tcBorders>
            <w:shd w:val="clear" w:color="auto" w:fill="auto"/>
          </w:tcPr>
          <w:p w14:paraId="3533CFE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1FBC38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12C891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339034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01 1 00 00000</w:t>
            </w:r>
          </w:p>
        </w:tc>
        <w:tc>
          <w:tcPr>
            <w:tcW w:w="709" w:type="dxa"/>
            <w:tcBorders>
              <w:top w:val="single" w:sz="4" w:space="0" w:color="000000"/>
              <w:left w:val="single" w:sz="4" w:space="0" w:color="000000"/>
              <w:bottom w:val="single" w:sz="4" w:space="0" w:color="000000"/>
            </w:tcBorders>
            <w:shd w:val="clear" w:color="auto" w:fill="auto"/>
          </w:tcPr>
          <w:p w14:paraId="3E40F0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C53F5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1BEF34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42B7640F" w14:textId="77777777" w:rsidTr="005B30B6">
        <w:tc>
          <w:tcPr>
            <w:tcW w:w="4313" w:type="dxa"/>
            <w:tcBorders>
              <w:top w:val="single" w:sz="4" w:space="0" w:color="000000"/>
              <w:left w:val="single" w:sz="4" w:space="0" w:color="000000"/>
              <w:bottom w:val="single" w:sz="4" w:space="0" w:color="000000"/>
            </w:tcBorders>
            <w:shd w:val="clear" w:color="auto" w:fill="auto"/>
          </w:tcPr>
          <w:p w14:paraId="2FB209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Основное мероприятие «</w:t>
            </w:r>
            <w:r w:rsidRPr="003346BF">
              <w:rPr>
                <w:rFonts w:ascii="Times New Roman" w:eastAsia="Times New Roman" w:hAnsi="Times New Roman" w:cs="Times New Roman"/>
                <w:sz w:val="24"/>
                <w:szCs w:val="24"/>
                <w:lang w:eastAsia="ar-SA"/>
              </w:rPr>
              <w:t>Обеспечение деятельности культурно-досугового дела»</w:t>
            </w:r>
          </w:p>
        </w:tc>
        <w:tc>
          <w:tcPr>
            <w:tcW w:w="788" w:type="dxa"/>
            <w:tcBorders>
              <w:top w:val="single" w:sz="4" w:space="0" w:color="000000"/>
              <w:left w:val="single" w:sz="4" w:space="0" w:color="000000"/>
              <w:bottom w:val="single" w:sz="4" w:space="0" w:color="000000"/>
            </w:tcBorders>
            <w:shd w:val="clear" w:color="auto" w:fill="auto"/>
          </w:tcPr>
          <w:p w14:paraId="5C1280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4CD9B3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56C63F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01 1 01 00000</w:t>
            </w:r>
          </w:p>
        </w:tc>
        <w:tc>
          <w:tcPr>
            <w:tcW w:w="709" w:type="dxa"/>
            <w:tcBorders>
              <w:top w:val="single" w:sz="4" w:space="0" w:color="000000"/>
              <w:left w:val="single" w:sz="4" w:space="0" w:color="000000"/>
              <w:bottom w:val="single" w:sz="4" w:space="0" w:color="000000"/>
            </w:tcBorders>
            <w:shd w:val="clear" w:color="auto" w:fill="auto"/>
          </w:tcPr>
          <w:p w14:paraId="0E6C0F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2A386B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367507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7345DE36" w14:textId="77777777" w:rsidTr="005B30B6">
        <w:tc>
          <w:tcPr>
            <w:tcW w:w="4313" w:type="dxa"/>
            <w:tcBorders>
              <w:top w:val="single" w:sz="4" w:space="0" w:color="000000"/>
              <w:left w:val="single" w:sz="4" w:space="0" w:color="000000"/>
              <w:bottom w:val="single" w:sz="4" w:space="0" w:color="000000"/>
            </w:tcBorders>
            <w:shd w:val="clear" w:color="auto" w:fill="auto"/>
          </w:tcPr>
          <w:p w14:paraId="1086715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Проведение мероприятий в области культурно-досугового дела</w:t>
            </w:r>
          </w:p>
        </w:tc>
        <w:tc>
          <w:tcPr>
            <w:tcW w:w="788" w:type="dxa"/>
            <w:tcBorders>
              <w:top w:val="single" w:sz="4" w:space="0" w:color="000000"/>
              <w:left w:val="single" w:sz="4" w:space="0" w:color="000000"/>
              <w:bottom w:val="single" w:sz="4" w:space="0" w:color="000000"/>
            </w:tcBorders>
            <w:shd w:val="clear" w:color="auto" w:fill="auto"/>
          </w:tcPr>
          <w:p w14:paraId="10B6BA9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4D2054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6C4618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С1463</w:t>
            </w:r>
          </w:p>
        </w:tc>
        <w:tc>
          <w:tcPr>
            <w:tcW w:w="709" w:type="dxa"/>
            <w:tcBorders>
              <w:top w:val="single" w:sz="4" w:space="0" w:color="000000"/>
              <w:left w:val="single" w:sz="4" w:space="0" w:color="000000"/>
              <w:bottom w:val="single" w:sz="4" w:space="0" w:color="000000"/>
            </w:tcBorders>
            <w:shd w:val="clear" w:color="auto" w:fill="auto"/>
          </w:tcPr>
          <w:p w14:paraId="5839BC0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9EF978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37953C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53B2D9A2" w14:textId="77777777" w:rsidTr="005B30B6">
        <w:tc>
          <w:tcPr>
            <w:tcW w:w="4313" w:type="dxa"/>
            <w:tcBorders>
              <w:top w:val="single" w:sz="4" w:space="0" w:color="000000"/>
              <w:left w:val="single" w:sz="4" w:space="0" w:color="000000"/>
              <w:bottom w:val="single" w:sz="4" w:space="0" w:color="000000"/>
            </w:tcBorders>
            <w:shd w:val="clear" w:color="auto" w:fill="auto"/>
          </w:tcPr>
          <w:p w14:paraId="5A6AB93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tcBorders>
            <w:shd w:val="clear" w:color="auto" w:fill="auto"/>
          </w:tcPr>
          <w:p w14:paraId="4B519B0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39" w:type="dxa"/>
            <w:tcBorders>
              <w:top w:val="single" w:sz="4" w:space="0" w:color="000000"/>
              <w:left w:val="single" w:sz="4" w:space="0" w:color="000000"/>
              <w:bottom w:val="single" w:sz="4" w:space="0" w:color="000000"/>
            </w:tcBorders>
            <w:shd w:val="clear" w:color="auto" w:fill="auto"/>
          </w:tcPr>
          <w:p w14:paraId="14B425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5E02B8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С1463</w:t>
            </w:r>
          </w:p>
        </w:tc>
        <w:tc>
          <w:tcPr>
            <w:tcW w:w="709" w:type="dxa"/>
            <w:tcBorders>
              <w:top w:val="single" w:sz="4" w:space="0" w:color="000000"/>
              <w:left w:val="single" w:sz="4" w:space="0" w:color="000000"/>
              <w:bottom w:val="single" w:sz="4" w:space="0" w:color="000000"/>
            </w:tcBorders>
            <w:shd w:val="clear" w:color="auto" w:fill="auto"/>
          </w:tcPr>
          <w:p w14:paraId="295E14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933A5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6D6EEE2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799019F0" w14:textId="77777777" w:rsidTr="005B30B6">
        <w:tc>
          <w:tcPr>
            <w:tcW w:w="4313" w:type="dxa"/>
            <w:tcBorders>
              <w:top w:val="single" w:sz="4" w:space="0" w:color="000000"/>
              <w:left w:val="single" w:sz="4" w:space="0" w:color="000000"/>
              <w:bottom w:val="single" w:sz="4" w:space="0" w:color="000000"/>
            </w:tcBorders>
            <w:shd w:val="clear" w:color="auto" w:fill="auto"/>
          </w:tcPr>
          <w:p w14:paraId="0F53ED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СОЦИАЛЬНАЯ ПОЛИТИКА</w:t>
            </w:r>
          </w:p>
        </w:tc>
        <w:tc>
          <w:tcPr>
            <w:tcW w:w="788" w:type="dxa"/>
            <w:tcBorders>
              <w:top w:val="single" w:sz="4" w:space="0" w:color="000000"/>
              <w:left w:val="single" w:sz="4" w:space="0" w:color="000000"/>
              <w:bottom w:val="single" w:sz="4" w:space="0" w:color="000000"/>
            </w:tcBorders>
            <w:shd w:val="clear" w:color="auto" w:fill="auto"/>
          </w:tcPr>
          <w:p w14:paraId="21D4A6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760B49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2A0D1A9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3C0EE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B80718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4A0362DB" w14:textId="77777777" w:rsidTr="005B30B6">
        <w:tc>
          <w:tcPr>
            <w:tcW w:w="4313" w:type="dxa"/>
            <w:tcBorders>
              <w:top w:val="single" w:sz="4" w:space="0" w:color="000000"/>
              <w:left w:val="single" w:sz="4" w:space="0" w:color="000000"/>
              <w:bottom w:val="single" w:sz="4" w:space="0" w:color="000000"/>
            </w:tcBorders>
            <w:shd w:val="clear" w:color="auto" w:fill="auto"/>
          </w:tcPr>
          <w:p w14:paraId="283FFA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Пенсионное обеспечение </w:t>
            </w:r>
          </w:p>
        </w:tc>
        <w:tc>
          <w:tcPr>
            <w:tcW w:w="788" w:type="dxa"/>
            <w:tcBorders>
              <w:top w:val="single" w:sz="4" w:space="0" w:color="000000"/>
              <w:left w:val="single" w:sz="4" w:space="0" w:color="000000"/>
              <w:bottom w:val="single" w:sz="4" w:space="0" w:color="000000"/>
            </w:tcBorders>
            <w:shd w:val="clear" w:color="auto" w:fill="auto"/>
          </w:tcPr>
          <w:p w14:paraId="397928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78233F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7B48B91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2FF197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24346E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67BDD2AC" w14:textId="77777777" w:rsidTr="005B30B6">
        <w:trPr>
          <w:trHeight w:val="1496"/>
        </w:trPr>
        <w:tc>
          <w:tcPr>
            <w:tcW w:w="4313" w:type="dxa"/>
            <w:tcBorders>
              <w:top w:val="single" w:sz="4" w:space="0" w:color="000000"/>
              <w:left w:val="single" w:sz="4" w:space="0" w:color="000000"/>
              <w:bottom w:val="single" w:sz="4" w:space="0" w:color="000000"/>
            </w:tcBorders>
            <w:shd w:val="clear" w:color="auto" w:fill="auto"/>
          </w:tcPr>
          <w:p w14:paraId="7EF4571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Муниципальная программа </w:t>
            </w:r>
            <w:r w:rsidRPr="003346BF">
              <w:rPr>
                <w:rFonts w:ascii="Times New Roman" w:eastAsia="Times New Roman" w:hAnsi="Times New Roman" w:cs="Times New Roman"/>
                <w:sz w:val="24"/>
                <w:szCs w:val="24"/>
                <w:lang w:eastAsia="ar-SA"/>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auto"/>
          </w:tcPr>
          <w:p w14:paraId="7EBD8D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auto"/>
          </w:tcPr>
          <w:p w14:paraId="48DEF6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2C9BF6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02 0 00 00000</w:t>
            </w:r>
          </w:p>
        </w:tc>
        <w:tc>
          <w:tcPr>
            <w:tcW w:w="709" w:type="dxa"/>
            <w:tcBorders>
              <w:top w:val="single" w:sz="4" w:space="0" w:color="000000"/>
              <w:left w:val="single" w:sz="4" w:space="0" w:color="000000"/>
              <w:bottom w:val="single" w:sz="4" w:space="0" w:color="000000"/>
            </w:tcBorders>
            <w:shd w:val="clear" w:color="auto" w:fill="auto"/>
          </w:tcPr>
          <w:p w14:paraId="76433F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CEFD4A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4A626DF1"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7847FFAD" w14:textId="77777777" w:rsidR="003346BF" w:rsidRPr="003346BF" w:rsidRDefault="003346BF" w:rsidP="003346BF">
            <w:pPr>
              <w:suppressAutoHyphens/>
              <w:spacing w:before="100" w:after="0" w:line="240" w:lineRule="auto"/>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7D287E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FFFFFF"/>
          </w:tcPr>
          <w:p w14:paraId="159BB1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1106D0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02 2 00 00000</w:t>
            </w:r>
          </w:p>
        </w:tc>
        <w:tc>
          <w:tcPr>
            <w:tcW w:w="709" w:type="dxa"/>
            <w:tcBorders>
              <w:top w:val="single" w:sz="4" w:space="0" w:color="000000"/>
              <w:left w:val="single" w:sz="4" w:space="0" w:color="000000"/>
              <w:bottom w:val="single" w:sz="4" w:space="0" w:color="000000"/>
            </w:tcBorders>
            <w:shd w:val="clear" w:color="auto" w:fill="FFFFFF"/>
          </w:tcPr>
          <w:p w14:paraId="4D8B0F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6ADA0E4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6CB633F" w14:textId="77777777" w:rsidTr="005B30B6">
        <w:trPr>
          <w:trHeight w:val="788"/>
        </w:trPr>
        <w:tc>
          <w:tcPr>
            <w:tcW w:w="4313" w:type="dxa"/>
            <w:tcBorders>
              <w:top w:val="single" w:sz="4" w:space="0" w:color="000000"/>
              <w:left w:val="single" w:sz="4" w:space="0" w:color="000000"/>
              <w:bottom w:val="single" w:sz="4" w:space="0" w:color="000000"/>
            </w:tcBorders>
            <w:shd w:val="clear" w:color="auto" w:fill="auto"/>
          </w:tcPr>
          <w:p w14:paraId="3D20A093" w14:textId="77777777" w:rsidR="003346BF" w:rsidRPr="003346BF" w:rsidRDefault="003346BF" w:rsidP="003346BF">
            <w:pPr>
              <w:suppressAutoHyphens/>
              <w:spacing w:before="100" w:after="0" w:line="240" w:lineRule="auto"/>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«Предоставление мер социальной поддержки отдельным категориям граждан»</w:t>
            </w:r>
          </w:p>
        </w:tc>
        <w:tc>
          <w:tcPr>
            <w:tcW w:w="788" w:type="dxa"/>
            <w:tcBorders>
              <w:top w:val="single" w:sz="4" w:space="0" w:color="000000"/>
              <w:left w:val="single" w:sz="4" w:space="0" w:color="000000"/>
              <w:bottom w:val="single" w:sz="4" w:space="0" w:color="000000"/>
            </w:tcBorders>
            <w:shd w:val="clear" w:color="auto" w:fill="FFFFFF"/>
          </w:tcPr>
          <w:p w14:paraId="27BD02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FFFFFF"/>
          </w:tcPr>
          <w:p w14:paraId="190517C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736DD95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02 2 01 00000</w:t>
            </w:r>
          </w:p>
        </w:tc>
        <w:tc>
          <w:tcPr>
            <w:tcW w:w="709" w:type="dxa"/>
            <w:tcBorders>
              <w:top w:val="single" w:sz="4" w:space="0" w:color="000000"/>
              <w:left w:val="single" w:sz="4" w:space="0" w:color="000000"/>
              <w:bottom w:val="single" w:sz="4" w:space="0" w:color="000000"/>
            </w:tcBorders>
            <w:shd w:val="clear" w:color="auto" w:fill="FFFFFF"/>
          </w:tcPr>
          <w:p w14:paraId="583824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CCB857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EB55502" w14:textId="77777777" w:rsidTr="005B30B6">
        <w:tc>
          <w:tcPr>
            <w:tcW w:w="4313" w:type="dxa"/>
            <w:tcBorders>
              <w:top w:val="single" w:sz="4" w:space="0" w:color="000000"/>
              <w:left w:val="single" w:sz="4" w:space="0" w:color="000000"/>
              <w:bottom w:val="single" w:sz="4" w:space="0" w:color="000000"/>
            </w:tcBorders>
            <w:shd w:val="clear" w:color="auto" w:fill="auto"/>
          </w:tcPr>
          <w:p w14:paraId="63AB33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Выплата пенсий за выслугу лет и доплат к пенсиям муниципальных служащих</w:t>
            </w:r>
          </w:p>
        </w:tc>
        <w:tc>
          <w:tcPr>
            <w:tcW w:w="788" w:type="dxa"/>
            <w:tcBorders>
              <w:top w:val="single" w:sz="4" w:space="0" w:color="000000"/>
              <w:left w:val="single" w:sz="4" w:space="0" w:color="000000"/>
              <w:bottom w:val="single" w:sz="4" w:space="0" w:color="000000"/>
            </w:tcBorders>
            <w:shd w:val="clear" w:color="auto" w:fill="FFFFFF"/>
          </w:tcPr>
          <w:p w14:paraId="39D1E79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FFFFFF"/>
          </w:tcPr>
          <w:p w14:paraId="44AE67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71BF6C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С1445</w:t>
            </w:r>
          </w:p>
        </w:tc>
        <w:tc>
          <w:tcPr>
            <w:tcW w:w="709" w:type="dxa"/>
            <w:tcBorders>
              <w:top w:val="single" w:sz="4" w:space="0" w:color="000000"/>
              <w:left w:val="single" w:sz="4" w:space="0" w:color="000000"/>
              <w:bottom w:val="single" w:sz="4" w:space="0" w:color="000000"/>
            </w:tcBorders>
            <w:shd w:val="clear" w:color="auto" w:fill="FFFFFF"/>
          </w:tcPr>
          <w:p w14:paraId="57B1E9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F4D2C9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D0BFEDB" w14:textId="77777777" w:rsidTr="005B30B6">
        <w:trPr>
          <w:trHeight w:val="839"/>
        </w:trPr>
        <w:tc>
          <w:tcPr>
            <w:tcW w:w="4313" w:type="dxa"/>
            <w:tcBorders>
              <w:top w:val="single" w:sz="4" w:space="0" w:color="000000"/>
              <w:left w:val="single" w:sz="4" w:space="0" w:color="000000"/>
              <w:bottom w:val="single" w:sz="4" w:space="0" w:color="000000"/>
            </w:tcBorders>
            <w:shd w:val="clear" w:color="auto" w:fill="auto"/>
          </w:tcPr>
          <w:p w14:paraId="7D8AFC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Социальное обеспечение и иные выплаты населению</w:t>
            </w:r>
          </w:p>
        </w:tc>
        <w:tc>
          <w:tcPr>
            <w:tcW w:w="788" w:type="dxa"/>
            <w:tcBorders>
              <w:top w:val="single" w:sz="4" w:space="0" w:color="000000"/>
              <w:left w:val="single" w:sz="4" w:space="0" w:color="000000"/>
              <w:bottom w:val="single" w:sz="4" w:space="0" w:color="000000"/>
            </w:tcBorders>
            <w:shd w:val="clear" w:color="auto" w:fill="FFFFFF"/>
          </w:tcPr>
          <w:p w14:paraId="580A6A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39" w:type="dxa"/>
            <w:tcBorders>
              <w:top w:val="single" w:sz="4" w:space="0" w:color="000000"/>
              <w:left w:val="single" w:sz="4" w:space="0" w:color="000000"/>
              <w:bottom w:val="single" w:sz="4" w:space="0" w:color="000000"/>
            </w:tcBorders>
            <w:shd w:val="clear" w:color="auto" w:fill="FFFFFF"/>
          </w:tcPr>
          <w:p w14:paraId="229A26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0ECAEBD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С1445</w:t>
            </w:r>
          </w:p>
        </w:tc>
        <w:tc>
          <w:tcPr>
            <w:tcW w:w="709" w:type="dxa"/>
            <w:tcBorders>
              <w:top w:val="single" w:sz="4" w:space="0" w:color="000000"/>
              <w:left w:val="single" w:sz="4" w:space="0" w:color="000000"/>
              <w:bottom w:val="single" w:sz="4" w:space="0" w:color="000000"/>
            </w:tcBorders>
            <w:shd w:val="clear" w:color="auto" w:fill="FFFFFF"/>
          </w:tcPr>
          <w:p w14:paraId="19C5FF3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5BDC49E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67A2B12A" w14:textId="77777777" w:rsidTr="005B30B6">
        <w:tc>
          <w:tcPr>
            <w:tcW w:w="4313" w:type="dxa"/>
            <w:tcBorders>
              <w:top w:val="single" w:sz="4" w:space="0" w:color="000000"/>
              <w:left w:val="single" w:sz="4" w:space="0" w:color="000000"/>
              <w:bottom w:val="single" w:sz="4" w:space="0" w:color="000000"/>
            </w:tcBorders>
            <w:shd w:val="clear" w:color="auto" w:fill="auto"/>
          </w:tcPr>
          <w:p w14:paraId="403CEC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ФИЗИЧЕСКАЯ КУЛЬТУРА И СПОРТ</w:t>
            </w:r>
          </w:p>
        </w:tc>
        <w:tc>
          <w:tcPr>
            <w:tcW w:w="788" w:type="dxa"/>
            <w:tcBorders>
              <w:top w:val="single" w:sz="4" w:space="0" w:color="000000"/>
              <w:left w:val="single" w:sz="4" w:space="0" w:color="000000"/>
              <w:bottom w:val="single" w:sz="4" w:space="0" w:color="000000"/>
            </w:tcBorders>
            <w:shd w:val="clear" w:color="auto" w:fill="FFFFFF"/>
          </w:tcPr>
          <w:p w14:paraId="7C4AD0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39" w:type="dxa"/>
            <w:tcBorders>
              <w:top w:val="single" w:sz="4" w:space="0" w:color="000000"/>
              <w:left w:val="single" w:sz="4" w:space="0" w:color="000000"/>
              <w:bottom w:val="single" w:sz="4" w:space="0" w:color="000000"/>
            </w:tcBorders>
            <w:shd w:val="clear" w:color="auto" w:fill="FFFFFF"/>
          </w:tcPr>
          <w:p w14:paraId="5D1F81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FFFFFF"/>
          </w:tcPr>
          <w:p w14:paraId="1CA745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581EBDF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E6B5B8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EA5B3AC" w14:textId="77777777" w:rsidTr="005B30B6">
        <w:tc>
          <w:tcPr>
            <w:tcW w:w="4313" w:type="dxa"/>
            <w:tcBorders>
              <w:top w:val="single" w:sz="4" w:space="0" w:color="000000"/>
              <w:left w:val="single" w:sz="4" w:space="0" w:color="000000"/>
              <w:bottom w:val="single" w:sz="4" w:space="0" w:color="000000"/>
            </w:tcBorders>
            <w:shd w:val="clear" w:color="auto" w:fill="auto"/>
          </w:tcPr>
          <w:p w14:paraId="67738C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Массовый спорт</w:t>
            </w:r>
          </w:p>
        </w:tc>
        <w:tc>
          <w:tcPr>
            <w:tcW w:w="788" w:type="dxa"/>
            <w:tcBorders>
              <w:top w:val="single" w:sz="4" w:space="0" w:color="000000"/>
              <w:left w:val="single" w:sz="4" w:space="0" w:color="000000"/>
              <w:bottom w:val="single" w:sz="4" w:space="0" w:color="000000"/>
            </w:tcBorders>
            <w:shd w:val="clear" w:color="auto" w:fill="FFFFFF"/>
          </w:tcPr>
          <w:p w14:paraId="56EC4CB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39" w:type="dxa"/>
            <w:tcBorders>
              <w:top w:val="single" w:sz="4" w:space="0" w:color="000000"/>
              <w:left w:val="single" w:sz="4" w:space="0" w:color="000000"/>
              <w:bottom w:val="single" w:sz="4" w:space="0" w:color="000000"/>
            </w:tcBorders>
            <w:shd w:val="clear" w:color="auto" w:fill="FFFFFF"/>
          </w:tcPr>
          <w:p w14:paraId="4247D89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594C864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67C8037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7F39FCD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F8676C3" w14:textId="77777777" w:rsidTr="005B30B6">
        <w:tc>
          <w:tcPr>
            <w:tcW w:w="4313" w:type="dxa"/>
            <w:tcBorders>
              <w:top w:val="single" w:sz="4" w:space="0" w:color="000000"/>
              <w:left w:val="single" w:sz="4" w:space="0" w:color="000000"/>
              <w:bottom w:val="single" w:sz="4" w:space="0" w:color="000000"/>
            </w:tcBorders>
            <w:shd w:val="clear" w:color="auto" w:fill="auto"/>
          </w:tcPr>
          <w:p w14:paraId="65EAB9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78CE0E1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39" w:type="dxa"/>
            <w:tcBorders>
              <w:top w:val="single" w:sz="4" w:space="0" w:color="000000"/>
              <w:left w:val="single" w:sz="4" w:space="0" w:color="000000"/>
              <w:bottom w:val="single" w:sz="4" w:space="0" w:color="000000"/>
            </w:tcBorders>
            <w:shd w:val="clear" w:color="auto" w:fill="FFFFFF"/>
          </w:tcPr>
          <w:p w14:paraId="140085E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731D52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08 0 00 00000</w:t>
            </w:r>
          </w:p>
        </w:tc>
        <w:tc>
          <w:tcPr>
            <w:tcW w:w="709" w:type="dxa"/>
            <w:tcBorders>
              <w:top w:val="single" w:sz="4" w:space="0" w:color="000000"/>
              <w:left w:val="single" w:sz="4" w:space="0" w:color="000000"/>
              <w:bottom w:val="single" w:sz="4" w:space="0" w:color="000000"/>
            </w:tcBorders>
            <w:shd w:val="clear" w:color="auto" w:fill="FFFFFF"/>
          </w:tcPr>
          <w:p w14:paraId="46EDD8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D96DC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6F81214" w14:textId="77777777" w:rsidTr="005B30B6">
        <w:tc>
          <w:tcPr>
            <w:tcW w:w="4313" w:type="dxa"/>
            <w:tcBorders>
              <w:top w:val="single" w:sz="4" w:space="0" w:color="000000"/>
              <w:left w:val="single" w:sz="4" w:space="0" w:color="000000"/>
              <w:bottom w:val="single" w:sz="4" w:space="0" w:color="000000"/>
            </w:tcBorders>
            <w:shd w:val="clear" w:color="auto" w:fill="auto"/>
          </w:tcPr>
          <w:p w14:paraId="3486DBD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w:t>
            </w:r>
            <w:r w:rsidRPr="003346BF">
              <w:rPr>
                <w:rFonts w:ascii="Times New Roman" w:eastAsia="Calibri" w:hAnsi="Times New Roman" w:cs="Times New Roman"/>
                <w:sz w:val="24"/>
                <w:szCs w:val="24"/>
                <w:lang w:eastAsia="ar-SA"/>
              </w:rPr>
              <w:lastRenderedPageBreak/>
              <w:t>«Ворошневский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tcBorders>
            <w:shd w:val="clear" w:color="auto" w:fill="FFFFFF"/>
          </w:tcPr>
          <w:p w14:paraId="34ACF8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11</w:t>
            </w:r>
          </w:p>
        </w:tc>
        <w:tc>
          <w:tcPr>
            <w:tcW w:w="539" w:type="dxa"/>
            <w:tcBorders>
              <w:top w:val="single" w:sz="4" w:space="0" w:color="000000"/>
              <w:left w:val="single" w:sz="4" w:space="0" w:color="000000"/>
              <w:bottom w:val="single" w:sz="4" w:space="0" w:color="000000"/>
            </w:tcBorders>
            <w:shd w:val="clear" w:color="auto" w:fill="FFFFFF"/>
          </w:tcPr>
          <w:p w14:paraId="6AD2FD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3B62C6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08 3 00 00000</w:t>
            </w:r>
          </w:p>
        </w:tc>
        <w:tc>
          <w:tcPr>
            <w:tcW w:w="709" w:type="dxa"/>
            <w:tcBorders>
              <w:top w:val="single" w:sz="4" w:space="0" w:color="000000"/>
              <w:left w:val="single" w:sz="4" w:space="0" w:color="000000"/>
              <w:bottom w:val="single" w:sz="4" w:space="0" w:color="000000"/>
            </w:tcBorders>
            <w:shd w:val="clear" w:color="auto" w:fill="FFFFFF"/>
          </w:tcPr>
          <w:p w14:paraId="576AEE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3C45A5D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A8F8BB9" w14:textId="77777777" w:rsidTr="005B30B6">
        <w:tc>
          <w:tcPr>
            <w:tcW w:w="4313" w:type="dxa"/>
            <w:tcBorders>
              <w:top w:val="single" w:sz="4" w:space="0" w:color="000000"/>
              <w:left w:val="single" w:sz="4" w:space="0" w:color="000000"/>
              <w:bottom w:val="single" w:sz="4" w:space="0" w:color="000000"/>
            </w:tcBorders>
            <w:shd w:val="clear" w:color="auto" w:fill="auto"/>
          </w:tcPr>
          <w:p w14:paraId="05DA75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«Вовлечение населения в занятия физической культурой и массовым спортом»</w:t>
            </w:r>
          </w:p>
        </w:tc>
        <w:tc>
          <w:tcPr>
            <w:tcW w:w="788" w:type="dxa"/>
            <w:tcBorders>
              <w:top w:val="single" w:sz="4" w:space="0" w:color="000000"/>
              <w:left w:val="single" w:sz="4" w:space="0" w:color="000000"/>
              <w:bottom w:val="single" w:sz="4" w:space="0" w:color="000000"/>
            </w:tcBorders>
            <w:shd w:val="clear" w:color="auto" w:fill="FFFFFF"/>
          </w:tcPr>
          <w:p w14:paraId="28D914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39" w:type="dxa"/>
            <w:tcBorders>
              <w:top w:val="single" w:sz="4" w:space="0" w:color="000000"/>
              <w:left w:val="single" w:sz="4" w:space="0" w:color="000000"/>
              <w:bottom w:val="single" w:sz="4" w:space="0" w:color="000000"/>
            </w:tcBorders>
            <w:shd w:val="clear" w:color="auto" w:fill="FFFFFF"/>
          </w:tcPr>
          <w:p w14:paraId="2AFFA3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2C2804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08 3 01 00000</w:t>
            </w:r>
          </w:p>
        </w:tc>
        <w:tc>
          <w:tcPr>
            <w:tcW w:w="709" w:type="dxa"/>
            <w:tcBorders>
              <w:top w:val="single" w:sz="4" w:space="0" w:color="000000"/>
              <w:left w:val="single" w:sz="4" w:space="0" w:color="000000"/>
              <w:bottom w:val="single" w:sz="4" w:space="0" w:color="000000"/>
            </w:tcBorders>
            <w:shd w:val="clear" w:color="auto" w:fill="FFFFFF"/>
          </w:tcPr>
          <w:p w14:paraId="164D322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shd w:val="clear" w:color="auto" w:fill="FFFFFF"/>
          </w:tcPr>
          <w:p w14:paraId="2A89911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bl>
    <w:p w14:paraId="6FF021C7"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A4CCCF2"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F5F514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6BE0A2E"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3994413" w14:textId="77777777" w:rsidR="003346BF" w:rsidRPr="003346BF" w:rsidRDefault="003346BF" w:rsidP="003346BF">
      <w:pPr>
        <w:widowControl w:val="0"/>
        <w:spacing w:after="0" w:line="240" w:lineRule="auto"/>
        <w:rPr>
          <w:rFonts w:ascii="Times New Roman" w:eastAsia="SimSun" w:hAnsi="Times New Roman" w:cs="Times New Roman"/>
          <w:kern w:val="1"/>
          <w:sz w:val="24"/>
          <w:szCs w:val="24"/>
          <w:lang w:val="x-none" w:eastAsia="hi-IN" w:bidi="hi-IN"/>
        </w:rPr>
      </w:pPr>
    </w:p>
    <w:p w14:paraId="09D5840B" w14:textId="77777777" w:rsidR="003346BF" w:rsidRPr="003346BF" w:rsidRDefault="003346BF" w:rsidP="003346BF">
      <w:pPr>
        <w:widowControl w:val="0"/>
        <w:spacing w:after="0" w:line="240" w:lineRule="auto"/>
        <w:rPr>
          <w:rFonts w:ascii="Times New Roman" w:eastAsia="SimSun" w:hAnsi="Times New Roman" w:cs="Times New Roman"/>
          <w:kern w:val="1"/>
          <w:sz w:val="24"/>
          <w:szCs w:val="24"/>
          <w:lang w:val="x-none" w:eastAsia="hi-IN" w:bidi="hi-IN"/>
        </w:rPr>
      </w:pPr>
    </w:p>
    <w:p w14:paraId="5F37462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68A394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5FC52C97"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A4C931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56B3CB52"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A8BED3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51759EC"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BE1ACDF"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BB19D7C"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7F379E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298ADA5"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64A702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0BD608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C2C3B10"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7E29480"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A67DB7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D5B9D2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EA8C61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BC47A55"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B95F32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29D3AB0"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4E15BF7"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491C71B"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07902F6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176442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122451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AC08B65"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57B0830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299F5526"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0924FB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809398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4F101A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CD8548D"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4230A7F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FA8D3F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AD7D89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59DAF8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D63228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F2FC10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60DD1D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B36D3F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501939B" w14:textId="5CB02A34" w:rsidR="00F442C1"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 xml:space="preserve">                                                                                                                      </w:t>
      </w:r>
    </w:p>
    <w:p w14:paraId="616F1F98" w14:textId="78C69102" w:rsidR="003346BF" w:rsidRPr="003346BF" w:rsidRDefault="003346BF" w:rsidP="003346BF">
      <w:pPr>
        <w:suppressAutoHyphens/>
        <w:spacing w:after="0" w:line="240" w:lineRule="auto"/>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4"/>
          <w:szCs w:val="24"/>
          <w:lang w:eastAsia="ar-SA"/>
        </w:rPr>
        <w:t xml:space="preserve">       </w:t>
      </w:r>
      <w:r w:rsidR="00F442C1">
        <w:rPr>
          <w:rFonts w:ascii="Times New Roman" w:eastAsia="Times New Roman" w:hAnsi="Times New Roman" w:cs="Times New Roman"/>
          <w:sz w:val="24"/>
          <w:szCs w:val="24"/>
          <w:lang w:eastAsia="ar-SA"/>
        </w:rPr>
        <w:t xml:space="preserve">                                                                                                                      </w:t>
      </w:r>
      <w:r w:rsidRPr="003346BF">
        <w:rPr>
          <w:rFonts w:ascii="Times New Roman" w:eastAsia="Times New Roman" w:hAnsi="Times New Roman" w:cs="Times New Roman"/>
          <w:sz w:val="24"/>
          <w:szCs w:val="24"/>
          <w:lang w:eastAsia="ar-SA"/>
        </w:rPr>
        <w:t xml:space="preserve"> </w:t>
      </w:r>
      <w:r w:rsidRPr="003346BF">
        <w:rPr>
          <w:rFonts w:ascii="Times New Roman" w:eastAsia="Times New Roman" w:hAnsi="Times New Roman" w:cs="Times New Roman"/>
          <w:sz w:val="20"/>
          <w:szCs w:val="20"/>
          <w:lang w:eastAsia="ar-SA"/>
        </w:rPr>
        <w:t>Приложение № 6</w:t>
      </w:r>
    </w:p>
    <w:p w14:paraId="7F1BFB2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6F7E3D4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5902162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4017A629"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«____» декабря 2024 г. № ______</w:t>
      </w:r>
    </w:p>
    <w:p w14:paraId="664E593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0"/>
          <w:szCs w:val="20"/>
          <w:lang w:eastAsia="ar-SA"/>
        </w:rPr>
      </w:pPr>
    </w:p>
    <w:p w14:paraId="66C2A45F"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Распределение бюджетных ассигнований </w:t>
      </w:r>
    </w:p>
    <w:p w14:paraId="5428AC3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Ворошневского сельсовета Курского района Курской области 2025 год</w:t>
      </w:r>
    </w:p>
    <w:p w14:paraId="3763ED2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 на плановый период 2026 и 2027 годов </w:t>
      </w:r>
    </w:p>
    <w:p w14:paraId="0F8D16CF"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2B0B46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006A06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9444AFC" w14:textId="77777777" w:rsidR="003346BF" w:rsidRPr="003346BF" w:rsidRDefault="003346BF" w:rsidP="003346BF">
      <w:pPr>
        <w:suppressAutoHyphens/>
        <w:spacing w:after="0" w:line="240" w:lineRule="auto"/>
        <w:jc w:val="righ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Единица измерения: руб. коп.</w:t>
      </w:r>
    </w:p>
    <w:tbl>
      <w:tblPr>
        <w:tblW w:w="1372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567"/>
        <w:gridCol w:w="426"/>
        <w:gridCol w:w="141"/>
        <w:gridCol w:w="709"/>
        <w:gridCol w:w="1276"/>
        <w:gridCol w:w="709"/>
        <w:gridCol w:w="1701"/>
        <w:gridCol w:w="1842"/>
        <w:gridCol w:w="1276"/>
        <w:gridCol w:w="1701"/>
      </w:tblGrid>
      <w:tr w:rsidR="003346BF" w:rsidRPr="003346BF" w14:paraId="4C2A99FC"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2BFD8EE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w:t>
            </w:r>
          </w:p>
          <w:p w14:paraId="395FCFD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p w14:paraId="2BB647F9" w14:textId="77777777" w:rsidR="003346BF" w:rsidRPr="003346BF" w:rsidRDefault="003346BF" w:rsidP="003346BF">
            <w:pPr>
              <w:suppressAutoHyphens/>
              <w:spacing w:after="0" w:line="240" w:lineRule="auto"/>
              <w:ind w:right="184"/>
              <w:jc w:val="center"/>
              <w:rPr>
                <w:rFonts w:ascii="Times New Roman" w:eastAsia="Times New Roman" w:hAnsi="Times New Roman" w:cs="Times New Roman"/>
                <w:sz w:val="24"/>
                <w:szCs w:val="24"/>
                <w:lang w:eastAsia="ar-SA"/>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0AF3EA8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РЗ</w:t>
            </w:r>
          </w:p>
        </w:tc>
        <w:tc>
          <w:tcPr>
            <w:tcW w:w="850" w:type="dxa"/>
            <w:gridSpan w:val="2"/>
            <w:tcBorders>
              <w:top w:val="single" w:sz="4" w:space="0" w:color="auto"/>
              <w:left w:val="single" w:sz="4" w:space="0" w:color="auto"/>
              <w:bottom w:val="single" w:sz="4" w:space="0" w:color="auto"/>
              <w:right w:val="single" w:sz="4" w:space="0" w:color="auto"/>
            </w:tcBorders>
            <w:hideMark/>
          </w:tcPr>
          <w:p w14:paraId="4A7848E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w:t>
            </w:r>
          </w:p>
        </w:tc>
        <w:tc>
          <w:tcPr>
            <w:tcW w:w="1276" w:type="dxa"/>
            <w:tcBorders>
              <w:top w:val="single" w:sz="4" w:space="0" w:color="auto"/>
              <w:left w:val="single" w:sz="4" w:space="0" w:color="auto"/>
              <w:bottom w:val="single" w:sz="4" w:space="0" w:color="auto"/>
              <w:right w:val="single" w:sz="4" w:space="0" w:color="auto"/>
            </w:tcBorders>
            <w:hideMark/>
          </w:tcPr>
          <w:p w14:paraId="0391B14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ЦСР</w:t>
            </w:r>
          </w:p>
        </w:tc>
        <w:tc>
          <w:tcPr>
            <w:tcW w:w="709" w:type="dxa"/>
            <w:tcBorders>
              <w:top w:val="single" w:sz="4" w:space="0" w:color="auto"/>
              <w:left w:val="single" w:sz="4" w:space="0" w:color="auto"/>
              <w:bottom w:val="single" w:sz="4" w:space="0" w:color="auto"/>
              <w:right w:val="single" w:sz="4" w:space="0" w:color="auto"/>
            </w:tcBorders>
            <w:hideMark/>
          </w:tcPr>
          <w:p w14:paraId="074B48E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ВР</w:t>
            </w:r>
          </w:p>
        </w:tc>
        <w:tc>
          <w:tcPr>
            <w:tcW w:w="1701" w:type="dxa"/>
            <w:tcBorders>
              <w:top w:val="single" w:sz="4" w:space="0" w:color="auto"/>
              <w:left w:val="single" w:sz="4" w:space="0" w:color="auto"/>
              <w:bottom w:val="single" w:sz="4" w:space="0" w:color="auto"/>
              <w:right w:val="single" w:sz="4" w:space="0" w:color="auto"/>
            </w:tcBorders>
            <w:hideMark/>
          </w:tcPr>
          <w:p w14:paraId="6E38009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757C39D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2026 год</w:t>
            </w:r>
          </w:p>
        </w:tc>
        <w:tc>
          <w:tcPr>
            <w:tcW w:w="1842" w:type="dxa"/>
            <w:tcBorders>
              <w:top w:val="single" w:sz="4" w:space="0" w:color="auto"/>
              <w:left w:val="single" w:sz="4" w:space="0" w:color="auto"/>
              <w:bottom w:val="single" w:sz="4" w:space="0" w:color="auto"/>
              <w:right w:val="single" w:sz="4" w:space="0" w:color="auto"/>
            </w:tcBorders>
          </w:tcPr>
          <w:p w14:paraId="39C3A69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21DA3B8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2027 год</w:t>
            </w:r>
          </w:p>
        </w:tc>
      </w:tr>
      <w:tr w:rsidR="003346BF" w:rsidRPr="003346BF" w14:paraId="7EAD33EA"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196240A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993" w:type="dxa"/>
            <w:gridSpan w:val="2"/>
            <w:tcBorders>
              <w:top w:val="single" w:sz="4" w:space="0" w:color="auto"/>
              <w:left w:val="single" w:sz="4" w:space="0" w:color="auto"/>
              <w:bottom w:val="single" w:sz="4" w:space="0" w:color="auto"/>
              <w:right w:val="single" w:sz="4" w:space="0" w:color="auto"/>
            </w:tcBorders>
            <w:hideMark/>
          </w:tcPr>
          <w:p w14:paraId="6955F91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850" w:type="dxa"/>
            <w:gridSpan w:val="2"/>
            <w:tcBorders>
              <w:top w:val="single" w:sz="4" w:space="0" w:color="auto"/>
              <w:left w:val="single" w:sz="4" w:space="0" w:color="auto"/>
              <w:bottom w:val="single" w:sz="4" w:space="0" w:color="auto"/>
              <w:right w:val="single" w:sz="4" w:space="0" w:color="auto"/>
            </w:tcBorders>
            <w:hideMark/>
          </w:tcPr>
          <w:p w14:paraId="2240CAD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hideMark/>
          </w:tcPr>
          <w:p w14:paraId="2AB2161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hideMark/>
          </w:tcPr>
          <w:p w14:paraId="0D051EA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14:paraId="1874F6E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w:t>
            </w:r>
          </w:p>
        </w:tc>
        <w:tc>
          <w:tcPr>
            <w:tcW w:w="1842" w:type="dxa"/>
            <w:tcBorders>
              <w:top w:val="single" w:sz="4" w:space="0" w:color="auto"/>
              <w:left w:val="single" w:sz="4" w:space="0" w:color="auto"/>
              <w:bottom w:val="single" w:sz="4" w:space="0" w:color="auto"/>
              <w:right w:val="single" w:sz="4" w:space="0" w:color="auto"/>
            </w:tcBorders>
          </w:tcPr>
          <w:p w14:paraId="5A30014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w:t>
            </w:r>
          </w:p>
        </w:tc>
      </w:tr>
      <w:tr w:rsidR="003346BF" w:rsidRPr="003346BF" w14:paraId="26D188D5" w14:textId="77777777" w:rsidTr="005B30B6">
        <w:trPr>
          <w:gridAfter w:val="2"/>
          <w:wAfter w:w="2977" w:type="dxa"/>
        </w:trPr>
        <w:tc>
          <w:tcPr>
            <w:tcW w:w="7203" w:type="dxa"/>
            <w:gridSpan w:val="7"/>
            <w:tcBorders>
              <w:top w:val="single" w:sz="4" w:space="0" w:color="auto"/>
              <w:left w:val="single" w:sz="4" w:space="0" w:color="auto"/>
              <w:bottom w:val="single" w:sz="4" w:space="0" w:color="auto"/>
              <w:right w:val="single" w:sz="4" w:space="0" w:color="auto"/>
            </w:tcBorders>
            <w:hideMark/>
          </w:tcPr>
          <w:p w14:paraId="55AD8A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9E796A"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10 471 181,00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A4DD7B"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10 554 405,00</w:t>
            </w:r>
          </w:p>
        </w:tc>
      </w:tr>
      <w:tr w:rsidR="003346BF" w:rsidRPr="003346BF" w14:paraId="25D7704B" w14:textId="77777777" w:rsidTr="005B30B6">
        <w:trPr>
          <w:gridAfter w:val="2"/>
          <w:wAfter w:w="2977" w:type="dxa"/>
        </w:trPr>
        <w:tc>
          <w:tcPr>
            <w:tcW w:w="7203" w:type="dxa"/>
            <w:gridSpan w:val="7"/>
            <w:tcBorders>
              <w:top w:val="single" w:sz="4" w:space="0" w:color="auto"/>
              <w:left w:val="single" w:sz="4" w:space="0" w:color="auto"/>
              <w:bottom w:val="single" w:sz="4" w:space="0" w:color="auto"/>
              <w:right w:val="single" w:sz="4" w:space="0" w:color="auto"/>
            </w:tcBorders>
          </w:tcPr>
          <w:p w14:paraId="4F7B225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E1C1C5"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251 094,55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D36BB3"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505 520,05</w:t>
            </w:r>
          </w:p>
        </w:tc>
      </w:tr>
      <w:tr w:rsidR="003346BF" w:rsidRPr="003346BF" w14:paraId="06D36F8A"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54FBC4E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14:paraId="59BE0C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hideMark/>
          </w:tcPr>
          <w:p w14:paraId="6AEF1C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721E39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C834C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408B808" w14:textId="77777777" w:rsidR="003346BF" w:rsidRPr="003346BF" w:rsidRDefault="003346BF" w:rsidP="003346BF">
            <w:pPr>
              <w:suppressAutoHyphens/>
              <w:spacing w:after="0" w:line="240" w:lineRule="auto"/>
              <w:jc w:val="both"/>
              <w:outlineLvl w:val="0"/>
              <w:rPr>
                <w:rFonts w:ascii="Times New Roman" w:eastAsia="Times New Roman" w:hAnsi="Times New Roman" w:cs="Times New Roman"/>
                <w:b/>
                <w:iCs/>
                <w:sz w:val="24"/>
                <w:szCs w:val="24"/>
                <w:lang w:eastAsia="ar-SA"/>
              </w:rPr>
            </w:pPr>
            <w:r w:rsidRPr="003346BF">
              <w:rPr>
                <w:rFonts w:ascii="Times New Roman" w:eastAsia="Times New Roman" w:hAnsi="Times New Roman" w:cs="Times New Roman"/>
                <w:b/>
                <w:iCs/>
                <w:sz w:val="24"/>
                <w:szCs w:val="24"/>
                <w:lang w:eastAsia="ar-SA"/>
              </w:rPr>
              <w:t>8 115 790,72</w:t>
            </w:r>
          </w:p>
        </w:tc>
        <w:tc>
          <w:tcPr>
            <w:tcW w:w="1842" w:type="dxa"/>
            <w:tcBorders>
              <w:top w:val="single" w:sz="4" w:space="0" w:color="auto"/>
              <w:left w:val="single" w:sz="4" w:space="0" w:color="auto"/>
              <w:bottom w:val="single" w:sz="4" w:space="0" w:color="auto"/>
              <w:right w:val="single" w:sz="4" w:space="0" w:color="auto"/>
            </w:tcBorders>
          </w:tcPr>
          <w:p w14:paraId="7D88DEAC" w14:textId="77777777" w:rsidR="003346BF" w:rsidRPr="003346BF" w:rsidRDefault="003346BF" w:rsidP="003346BF">
            <w:pPr>
              <w:suppressAutoHyphens/>
              <w:spacing w:after="0" w:line="240" w:lineRule="auto"/>
              <w:jc w:val="both"/>
              <w:outlineLvl w:val="0"/>
              <w:rPr>
                <w:rFonts w:ascii="Times New Roman" w:eastAsia="Times New Roman" w:hAnsi="Times New Roman" w:cs="Times New Roman"/>
                <w:b/>
                <w:iCs/>
                <w:sz w:val="24"/>
                <w:szCs w:val="24"/>
                <w:lang w:eastAsia="ar-SA"/>
              </w:rPr>
            </w:pPr>
            <w:r w:rsidRPr="003346BF">
              <w:rPr>
                <w:rFonts w:ascii="Times New Roman" w:eastAsia="Times New Roman" w:hAnsi="Times New Roman" w:cs="Times New Roman"/>
                <w:b/>
                <w:iCs/>
                <w:sz w:val="24"/>
                <w:szCs w:val="24"/>
                <w:lang w:eastAsia="ar-SA"/>
              </w:rPr>
              <w:t>7 928 984,22</w:t>
            </w:r>
          </w:p>
        </w:tc>
      </w:tr>
      <w:tr w:rsidR="003346BF" w:rsidRPr="003346BF" w14:paraId="1EC0685B"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786AA8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ED96A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E22C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D722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85799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3B26E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F3AD3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548C8F7E" w14:textId="77777777" w:rsidTr="005B30B6">
        <w:trPr>
          <w:gridAfter w:val="2"/>
          <w:wAfter w:w="2977" w:type="dxa"/>
          <w:trHeight w:val="803"/>
        </w:trPr>
        <w:tc>
          <w:tcPr>
            <w:tcW w:w="3375" w:type="dxa"/>
            <w:tcBorders>
              <w:top w:val="single" w:sz="4" w:space="0" w:color="auto"/>
              <w:left w:val="single" w:sz="4" w:space="0" w:color="auto"/>
              <w:bottom w:val="single" w:sz="4" w:space="0" w:color="auto"/>
              <w:right w:val="single" w:sz="4" w:space="0" w:color="auto"/>
            </w:tcBorders>
            <w:hideMark/>
          </w:tcPr>
          <w:p w14:paraId="5670267A"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780F1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C683D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BD11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5F88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0A89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559E3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3AF8F485"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2F69B728" w14:textId="77777777" w:rsidR="003346BF" w:rsidRPr="003346BF" w:rsidRDefault="003346BF" w:rsidP="003346BF">
            <w:pPr>
              <w:suppressAutoHyphens/>
              <w:spacing w:after="0" w:line="240" w:lineRule="auto"/>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5A43F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01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36B6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0B03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9CEF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7ADB3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DD337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658F0890"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7BC962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7C5DD8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D092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A19D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1BD7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34BA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FDD3D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1FE082C3"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hideMark/>
          </w:tcPr>
          <w:p w14:paraId="3B485A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1D5DF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EE75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1E6F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A22D2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AB15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562B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6861A7EF" w14:textId="77777777" w:rsidTr="005B30B6">
        <w:trPr>
          <w:gridAfter w:val="2"/>
          <w:wAfter w:w="2977" w:type="dxa"/>
          <w:trHeight w:val="416"/>
        </w:trPr>
        <w:tc>
          <w:tcPr>
            <w:tcW w:w="3375" w:type="dxa"/>
            <w:tcBorders>
              <w:top w:val="single" w:sz="4" w:space="0" w:color="auto"/>
              <w:left w:val="single" w:sz="4" w:space="0" w:color="auto"/>
              <w:bottom w:val="single" w:sz="4" w:space="0" w:color="auto"/>
              <w:right w:val="nil"/>
            </w:tcBorders>
            <w:hideMark/>
          </w:tcPr>
          <w:p w14:paraId="03052D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Функционирование Правительства Российской Федерации, высших исполнительных органов государственной власти </w:t>
            </w:r>
            <w:r w:rsidRPr="003346BF">
              <w:rPr>
                <w:rFonts w:ascii="Times New Roman" w:eastAsia="Times New Roman" w:hAnsi="Times New Roman" w:cs="Times New Roman"/>
                <w:sz w:val="24"/>
                <w:szCs w:val="24"/>
                <w:lang w:eastAsia="ar-SA"/>
              </w:rPr>
              <w:lastRenderedPageBreak/>
              <w:t>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8BE16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6036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14FE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7D7E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A61B5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8AE4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63D5FEA9"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05745E22"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C4BFD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550E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2D1ED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04B5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1A7A3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4457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5C35B9CA"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239783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69C5A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4515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4D57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2D15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A86A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00EA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5BDC38C7" w14:textId="77777777" w:rsidTr="005B30B6">
        <w:trPr>
          <w:gridAfter w:val="2"/>
          <w:wAfter w:w="2977" w:type="dxa"/>
          <w:trHeight w:val="762"/>
        </w:trPr>
        <w:tc>
          <w:tcPr>
            <w:tcW w:w="3375" w:type="dxa"/>
            <w:tcBorders>
              <w:top w:val="single" w:sz="4" w:space="0" w:color="auto"/>
              <w:left w:val="single" w:sz="4" w:space="0" w:color="auto"/>
              <w:bottom w:val="single" w:sz="4" w:space="0" w:color="auto"/>
              <w:right w:val="single" w:sz="4" w:space="0" w:color="auto"/>
            </w:tcBorders>
            <w:hideMark/>
          </w:tcPr>
          <w:p w14:paraId="142567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9EE5F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295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820B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0429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C663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2DBF8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29F8E8EC" w14:textId="77777777" w:rsidTr="005B30B6">
        <w:trPr>
          <w:gridAfter w:val="2"/>
          <w:wAfter w:w="2977" w:type="dxa"/>
          <w:trHeight w:val="1452"/>
        </w:trPr>
        <w:tc>
          <w:tcPr>
            <w:tcW w:w="3375" w:type="dxa"/>
            <w:tcBorders>
              <w:top w:val="single" w:sz="4" w:space="0" w:color="auto"/>
              <w:left w:val="single" w:sz="4" w:space="0" w:color="auto"/>
              <w:bottom w:val="single" w:sz="4" w:space="0" w:color="auto"/>
              <w:right w:val="single" w:sz="4" w:space="0" w:color="auto"/>
            </w:tcBorders>
            <w:hideMark/>
          </w:tcPr>
          <w:p w14:paraId="2A7B23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10EC7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1535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BC25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ECDC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C342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5D290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43103DF5" w14:textId="77777777" w:rsidTr="005B30B6">
        <w:trPr>
          <w:gridAfter w:val="2"/>
          <w:wAfter w:w="2977" w:type="dxa"/>
          <w:trHeight w:val="357"/>
        </w:trPr>
        <w:tc>
          <w:tcPr>
            <w:tcW w:w="3375" w:type="dxa"/>
            <w:tcBorders>
              <w:top w:val="single" w:sz="4" w:space="0" w:color="auto"/>
              <w:left w:val="single" w:sz="4" w:space="0" w:color="auto"/>
              <w:bottom w:val="single" w:sz="4" w:space="0" w:color="auto"/>
              <w:right w:val="single" w:sz="4" w:space="0" w:color="auto"/>
            </w:tcBorders>
            <w:hideMark/>
          </w:tcPr>
          <w:p w14:paraId="4D0C74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EECE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7281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EB14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58804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E1831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2211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CC3D2DF" w14:textId="77777777" w:rsidTr="005B30B6">
        <w:trPr>
          <w:gridAfter w:val="2"/>
          <w:wAfter w:w="2977" w:type="dxa"/>
          <w:trHeight w:val="357"/>
        </w:trPr>
        <w:tc>
          <w:tcPr>
            <w:tcW w:w="3375" w:type="dxa"/>
            <w:tcBorders>
              <w:top w:val="single" w:sz="4" w:space="0" w:color="auto"/>
              <w:left w:val="single" w:sz="4" w:space="0" w:color="auto"/>
              <w:bottom w:val="single" w:sz="4" w:space="0" w:color="auto"/>
              <w:right w:val="single" w:sz="4" w:space="0" w:color="auto"/>
            </w:tcBorders>
            <w:hideMark/>
          </w:tcPr>
          <w:p w14:paraId="6125AA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D187F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CD35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3F4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7418E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8F5C6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CFDF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36900BF" w14:textId="77777777" w:rsidTr="005B30B6">
        <w:trPr>
          <w:gridAfter w:val="2"/>
          <w:wAfter w:w="2977" w:type="dxa"/>
          <w:trHeight w:val="357"/>
        </w:trPr>
        <w:tc>
          <w:tcPr>
            <w:tcW w:w="3375" w:type="dxa"/>
            <w:tcBorders>
              <w:top w:val="single" w:sz="4" w:space="0" w:color="auto"/>
              <w:left w:val="single" w:sz="4" w:space="0" w:color="auto"/>
              <w:bottom w:val="single" w:sz="4" w:space="0" w:color="auto"/>
              <w:right w:val="single" w:sz="4" w:space="0" w:color="auto"/>
            </w:tcBorders>
            <w:hideMark/>
          </w:tcPr>
          <w:p w14:paraId="5F7DA0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8754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B6B0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8F96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7CC6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E8F1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97E0A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A2C778B" w14:textId="77777777" w:rsidTr="005B30B6">
        <w:trPr>
          <w:gridAfter w:val="2"/>
          <w:wAfter w:w="2977" w:type="dxa"/>
          <w:trHeight w:val="357"/>
        </w:trPr>
        <w:tc>
          <w:tcPr>
            <w:tcW w:w="3375" w:type="dxa"/>
            <w:tcBorders>
              <w:top w:val="single" w:sz="4" w:space="0" w:color="auto"/>
              <w:left w:val="single" w:sz="4" w:space="0" w:color="auto"/>
              <w:bottom w:val="single" w:sz="4" w:space="0" w:color="auto"/>
              <w:right w:val="single" w:sz="4" w:space="0" w:color="auto"/>
            </w:tcBorders>
            <w:hideMark/>
          </w:tcPr>
          <w:p w14:paraId="7E4E7A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3C135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2AFF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968D6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BAC1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A57C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9661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9B9B8FF" w14:textId="77777777" w:rsidTr="005B30B6">
        <w:trPr>
          <w:gridAfter w:val="2"/>
          <w:wAfter w:w="2977" w:type="dxa"/>
          <w:trHeight w:val="357"/>
        </w:trPr>
        <w:tc>
          <w:tcPr>
            <w:tcW w:w="3375" w:type="dxa"/>
            <w:tcBorders>
              <w:top w:val="single" w:sz="4" w:space="0" w:color="auto"/>
              <w:left w:val="single" w:sz="4" w:space="0" w:color="auto"/>
              <w:bottom w:val="single" w:sz="4" w:space="0" w:color="auto"/>
              <w:right w:val="single" w:sz="4" w:space="0" w:color="auto"/>
            </w:tcBorders>
            <w:hideMark/>
          </w:tcPr>
          <w:p w14:paraId="66F2D4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CC97E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F86E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A141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5AD8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33F3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A1D86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30302EF"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04FABC1F"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20FAE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A8476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C79D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0325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D00D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49C80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838A041"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059480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D1F6E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EA9F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EBCF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7736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6843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3E737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7511583"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5F68BA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D9C8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F6AB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2A2A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A94A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7A823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74E3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A2D8D09"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1CB30C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BE995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1BBC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290D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090EC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899B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40E0D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31F179B8" w14:textId="77777777" w:rsidTr="005B30B6">
        <w:trPr>
          <w:gridAfter w:val="2"/>
          <w:wAfter w:w="2977" w:type="dxa"/>
          <w:trHeight w:val="551"/>
        </w:trPr>
        <w:tc>
          <w:tcPr>
            <w:tcW w:w="3375" w:type="dxa"/>
            <w:tcBorders>
              <w:top w:val="single" w:sz="4" w:space="0" w:color="auto"/>
              <w:left w:val="single" w:sz="4" w:space="0" w:color="auto"/>
              <w:bottom w:val="single" w:sz="4" w:space="0" w:color="auto"/>
              <w:right w:val="single" w:sz="4" w:space="0" w:color="auto"/>
            </w:tcBorders>
            <w:hideMark/>
          </w:tcPr>
          <w:p w14:paraId="408891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239FF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1624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8306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A16C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ED713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C22E6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65A478D" w14:textId="77777777" w:rsidTr="005B30B6">
        <w:trPr>
          <w:gridAfter w:val="2"/>
          <w:wAfter w:w="2977" w:type="dxa"/>
          <w:trHeight w:val="553"/>
        </w:trPr>
        <w:tc>
          <w:tcPr>
            <w:tcW w:w="3375" w:type="dxa"/>
            <w:tcBorders>
              <w:top w:val="single" w:sz="4" w:space="0" w:color="auto"/>
              <w:left w:val="single" w:sz="4" w:space="0" w:color="auto"/>
              <w:bottom w:val="single" w:sz="4" w:space="0" w:color="auto"/>
              <w:right w:val="single" w:sz="4" w:space="0" w:color="auto"/>
            </w:tcBorders>
            <w:hideMark/>
          </w:tcPr>
          <w:p w14:paraId="17D74A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общегосударственные</w:t>
            </w:r>
          </w:p>
          <w:p w14:paraId="3958CF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вопросы</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2E75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6BAD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F631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CCDAB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94252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4 820 590,72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073D2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4 633 784,22</w:t>
            </w:r>
          </w:p>
        </w:tc>
      </w:tr>
      <w:tr w:rsidR="003346BF" w:rsidRPr="003346BF" w14:paraId="235A2E06" w14:textId="77777777" w:rsidTr="005B30B6">
        <w:trPr>
          <w:gridAfter w:val="2"/>
          <w:wAfter w:w="2977" w:type="dxa"/>
          <w:trHeight w:val="845"/>
        </w:trPr>
        <w:tc>
          <w:tcPr>
            <w:tcW w:w="3375" w:type="dxa"/>
            <w:tcBorders>
              <w:top w:val="single" w:sz="4" w:space="0" w:color="auto"/>
              <w:left w:val="single" w:sz="4" w:space="0" w:color="auto"/>
              <w:bottom w:val="single" w:sz="4" w:space="0" w:color="auto"/>
              <w:right w:val="single" w:sz="4" w:space="0" w:color="auto"/>
            </w:tcBorders>
            <w:hideMark/>
          </w:tcPr>
          <w:p w14:paraId="2077B9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C07BB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B9BA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2AB7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8BCBE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DD1D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CD145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4391EABA" w14:textId="77777777" w:rsidTr="005B30B6">
        <w:trPr>
          <w:gridAfter w:val="2"/>
          <w:wAfter w:w="2977" w:type="dxa"/>
          <w:trHeight w:val="545"/>
        </w:trPr>
        <w:tc>
          <w:tcPr>
            <w:tcW w:w="3375" w:type="dxa"/>
            <w:tcBorders>
              <w:top w:val="single" w:sz="4" w:space="0" w:color="auto"/>
              <w:left w:val="single" w:sz="4" w:space="0" w:color="auto"/>
              <w:bottom w:val="single" w:sz="4" w:space="0" w:color="auto"/>
              <w:right w:val="single" w:sz="4" w:space="0" w:color="auto"/>
            </w:tcBorders>
            <w:hideMark/>
          </w:tcPr>
          <w:p w14:paraId="55A44F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обязательств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B7C92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113A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FFD8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2200B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5D3F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4E0E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2767AA41" w14:textId="77777777" w:rsidTr="005B30B6">
        <w:trPr>
          <w:gridAfter w:val="2"/>
          <w:wAfter w:w="2977" w:type="dxa"/>
          <w:trHeight w:val="705"/>
        </w:trPr>
        <w:tc>
          <w:tcPr>
            <w:tcW w:w="3375" w:type="dxa"/>
            <w:tcBorders>
              <w:top w:val="single" w:sz="4" w:space="0" w:color="auto"/>
              <w:left w:val="single" w:sz="4" w:space="0" w:color="auto"/>
              <w:bottom w:val="single" w:sz="4" w:space="0" w:color="auto"/>
              <w:right w:val="single" w:sz="4" w:space="0" w:color="auto"/>
            </w:tcBorders>
            <w:hideMark/>
          </w:tcPr>
          <w:p w14:paraId="4FE6CC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44B5E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812D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CC9B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7DBC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A333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FBC9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02F51813" w14:textId="77777777" w:rsidTr="005B30B6">
        <w:trPr>
          <w:gridAfter w:val="2"/>
          <w:wAfter w:w="2977" w:type="dxa"/>
          <w:trHeight w:val="705"/>
        </w:trPr>
        <w:tc>
          <w:tcPr>
            <w:tcW w:w="3375" w:type="dxa"/>
            <w:tcBorders>
              <w:top w:val="single" w:sz="4" w:space="0" w:color="auto"/>
              <w:left w:val="single" w:sz="4" w:space="0" w:color="auto"/>
              <w:bottom w:val="single" w:sz="4" w:space="0" w:color="auto"/>
              <w:right w:val="single" w:sz="4" w:space="0" w:color="auto"/>
            </w:tcBorders>
            <w:hideMark/>
          </w:tcPr>
          <w:p w14:paraId="4EFB5A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BC8E7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57CD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74AD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30F2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FC85B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red"/>
                <w:lang w:eastAsia="ar-SA"/>
              </w:rPr>
            </w:pPr>
            <w:r w:rsidRPr="003346BF">
              <w:rPr>
                <w:rFonts w:ascii="Times New Roman" w:eastAsia="Times New Roman" w:hAnsi="Times New Roman" w:cs="Times New Roman"/>
                <w:sz w:val="24"/>
                <w:szCs w:val="24"/>
                <w:lang w:eastAsia="ar-SA"/>
              </w:rPr>
              <w:t>150 000,00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5EC69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4167018D" w14:textId="77777777" w:rsidTr="005B30B6">
        <w:trPr>
          <w:gridAfter w:val="2"/>
          <w:wAfter w:w="2977" w:type="dxa"/>
          <w:trHeight w:val="545"/>
        </w:trPr>
        <w:tc>
          <w:tcPr>
            <w:tcW w:w="3375" w:type="dxa"/>
            <w:tcBorders>
              <w:top w:val="single" w:sz="4" w:space="0" w:color="auto"/>
              <w:left w:val="single" w:sz="4" w:space="0" w:color="auto"/>
              <w:bottom w:val="single" w:sz="4" w:space="0" w:color="auto"/>
              <w:right w:val="single" w:sz="4" w:space="0" w:color="auto"/>
            </w:tcBorders>
            <w:hideMark/>
          </w:tcPr>
          <w:p w14:paraId="0FA951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DA818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B853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77A5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0F3E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6E7D3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AC77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r>
      <w:tr w:rsidR="003346BF" w:rsidRPr="003346BF" w14:paraId="0C855B09"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27B366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86B36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2182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9A4A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E2E53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3C26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8AEFF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5A0AC4E7" w14:textId="77777777" w:rsidTr="005B30B6">
        <w:trPr>
          <w:gridAfter w:val="2"/>
          <w:wAfter w:w="2977" w:type="dxa"/>
          <w:trHeight w:val="630"/>
        </w:trPr>
        <w:tc>
          <w:tcPr>
            <w:tcW w:w="3375" w:type="dxa"/>
            <w:tcBorders>
              <w:top w:val="single" w:sz="4" w:space="0" w:color="auto"/>
              <w:left w:val="single" w:sz="4" w:space="0" w:color="auto"/>
              <w:bottom w:val="single" w:sz="4" w:space="0" w:color="auto"/>
              <w:right w:val="single" w:sz="4" w:space="0" w:color="auto"/>
            </w:tcBorders>
            <w:hideMark/>
          </w:tcPr>
          <w:p w14:paraId="730219DF"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2A763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9901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E109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628304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ED1B0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D6801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4267E6FC"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6A30AEC0"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8ACFD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982D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22AE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8D3C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63E3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52974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4B73411A" w14:textId="77777777" w:rsidTr="005B30B6">
        <w:trPr>
          <w:gridAfter w:val="2"/>
          <w:wAfter w:w="2977" w:type="dxa"/>
          <w:trHeight w:val="714"/>
        </w:trPr>
        <w:tc>
          <w:tcPr>
            <w:tcW w:w="3375" w:type="dxa"/>
            <w:tcBorders>
              <w:top w:val="single" w:sz="4" w:space="0" w:color="auto"/>
              <w:left w:val="single" w:sz="4" w:space="0" w:color="auto"/>
              <w:bottom w:val="single" w:sz="4" w:space="0" w:color="auto"/>
              <w:right w:val="single" w:sz="4" w:space="0" w:color="auto"/>
            </w:tcBorders>
            <w:hideMark/>
          </w:tcPr>
          <w:p w14:paraId="271535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A3F5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1A7A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D626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A1CD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5317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0B003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7A93E8DB"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1F9561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на обеспечение деятельности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0D124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80AF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D29F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4297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C8D1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2766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7C151A02"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175907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обеспечение деятельности муниципальных казенных учреждений, не вошедшие в 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D8C3E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4B58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7F4D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D233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1020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3B61A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10D07EDC"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5093BD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ED9E4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234F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B9F2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194F4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87881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C7DCA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05D3A250"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299F66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346BF">
              <w:rPr>
                <w:rFonts w:ascii="Times New Roman" w:eastAsia="Times New Roman" w:hAnsi="Times New Roman" w:cs="Times New Roman"/>
                <w:sz w:val="24"/>
                <w:szCs w:val="24"/>
                <w:lang w:eastAsia="ar-SA"/>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1EFB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94D8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3D24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A1BB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A7A4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C5D64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r>
      <w:tr w:rsidR="003346BF" w:rsidRPr="003346BF" w14:paraId="68CE9F89"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23067F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6574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2678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F343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37178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33A72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1 553 012,45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438F9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1 366 205,95</w:t>
            </w:r>
          </w:p>
        </w:tc>
      </w:tr>
      <w:tr w:rsidR="003346BF" w:rsidRPr="003346BF" w14:paraId="4B3CCF17" w14:textId="77777777" w:rsidTr="005B30B6">
        <w:trPr>
          <w:gridAfter w:val="2"/>
          <w:wAfter w:w="2977" w:type="dxa"/>
          <w:trHeight w:val="450"/>
        </w:trPr>
        <w:tc>
          <w:tcPr>
            <w:tcW w:w="3375" w:type="dxa"/>
            <w:tcBorders>
              <w:top w:val="single" w:sz="4" w:space="0" w:color="auto"/>
              <w:left w:val="single" w:sz="4" w:space="0" w:color="auto"/>
              <w:bottom w:val="single" w:sz="4" w:space="0" w:color="auto"/>
              <w:right w:val="single" w:sz="4" w:space="0" w:color="auto"/>
            </w:tcBorders>
            <w:hideMark/>
          </w:tcPr>
          <w:p w14:paraId="59CB2E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2B555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ADFF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2E9C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32CD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129A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C56EE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r>
      <w:tr w:rsidR="003346BF" w:rsidRPr="003346BF" w14:paraId="017B86D1" w14:textId="77777777" w:rsidTr="005B30B6">
        <w:trPr>
          <w:gridAfter w:val="2"/>
          <w:wAfter w:w="2977" w:type="dxa"/>
          <w:trHeight w:val="551"/>
        </w:trPr>
        <w:tc>
          <w:tcPr>
            <w:tcW w:w="3375" w:type="dxa"/>
            <w:tcBorders>
              <w:top w:val="single" w:sz="4" w:space="0" w:color="auto"/>
              <w:left w:val="single" w:sz="4" w:space="0" w:color="auto"/>
              <w:bottom w:val="single" w:sz="4" w:space="0" w:color="auto"/>
              <w:right w:val="single" w:sz="4" w:space="0" w:color="auto"/>
            </w:tcBorders>
            <w:hideMark/>
          </w:tcPr>
          <w:p w14:paraId="76E1752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5844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3BE7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13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37CC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A989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FC68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F4E7F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r>
      <w:tr w:rsidR="003346BF" w:rsidRPr="003346BF" w14:paraId="4C632AFB" w14:textId="77777777" w:rsidTr="005B30B6">
        <w:trPr>
          <w:gridAfter w:val="2"/>
          <w:wAfter w:w="2977" w:type="dxa"/>
          <w:trHeight w:val="675"/>
        </w:trPr>
        <w:tc>
          <w:tcPr>
            <w:tcW w:w="3375" w:type="dxa"/>
            <w:tcBorders>
              <w:top w:val="single" w:sz="4" w:space="0" w:color="auto"/>
              <w:left w:val="single" w:sz="4" w:space="0" w:color="auto"/>
              <w:bottom w:val="single" w:sz="4" w:space="0" w:color="auto"/>
              <w:right w:val="single" w:sz="4" w:space="0" w:color="auto"/>
            </w:tcBorders>
            <w:hideMark/>
          </w:tcPr>
          <w:p w14:paraId="7AEFAA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75DD8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3934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AD07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0798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66686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636B8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r>
      <w:tr w:rsidR="003346BF" w:rsidRPr="003346BF" w14:paraId="243AF0B2" w14:textId="77777777" w:rsidTr="005B30B6">
        <w:trPr>
          <w:gridAfter w:val="2"/>
          <w:wAfter w:w="2977" w:type="dxa"/>
          <w:trHeight w:val="815"/>
        </w:trPr>
        <w:tc>
          <w:tcPr>
            <w:tcW w:w="3375" w:type="dxa"/>
            <w:tcBorders>
              <w:top w:val="single" w:sz="4" w:space="0" w:color="auto"/>
              <w:left w:val="single" w:sz="4" w:space="0" w:color="auto"/>
              <w:bottom w:val="single" w:sz="4" w:space="0" w:color="auto"/>
              <w:right w:val="single" w:sz="4" w:space="0" w:color="auto"/>
            </w:tcBorders>
            <w:hideMark/>
          </w:tcPr>
          <w:p w14:paraId="1374C9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условий для эффективного управления и распоряжения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25211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9C5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BE94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44E6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4E0D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27597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1A867635" w14:textId="77777777" w:rsidTr="005B30B6">
        <w:trPr>
          <w:gridAfter w:val="2"/>
          <w:wAfter w:w="2977" w:type="dxa"/>
          <w:trHeight w:val="714"/>
        </w:trPr>
        <w:tc>
          <w:tcPr>
            <w:tcW w:w="3375" w:type="dxa"/>
            <w:tcBorders>
              <w:top w:val="single" w:sz="4" w:space="0" w:color="auto"/>
              <w:left w:val="single" w:sz="4" w:space="0" w:color="auto"/>
              <w:bottom w:val="single" w:sz="4" w:space="0" w:color="auto"/>
              <w:right w:val="single" w:sz="4" w:space="0" w:color="auto"/>
            </w:tcBorders>
            <w:hideMark/>
          </w:tcPr>
          <w:p w14:paraId="043090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61C46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C920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00CC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BA26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5705C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28BDC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56AA930D" w14:textId="77777777" w:rsidTr="005B30B6">
        <w:trPr>
          <w:gridAfter w:val="2"/>
          <w:wAfter w:w="2977" w:type="dxa"/>
          <w:trHeight w:val="525"/>
        </w:trPr>
        <w:tc>
          <w:tcPr>
            <w:tcW w:w="3375" w:type="dxa"/>
            <w:tcBorders>
              <w:top w:val="single" w:sz="4" w:space="0" w:color="auto"/>
              <w:left w:val="single" w:sz="4" w:space="0" w:color="auto"/>
              <w:bottom w:val="single" w:sz="4" w:space="0" w:color="auto"/>
              <w:right w:val="single" w:sz="4" w:space="0" w:color="auto"/>
            </w:tcBorders>
            <w:hideMark/>
          </w:tcPr>
          <w:p w14:paraId="337196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7ADAF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2747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F337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990E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9CED5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DA458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1F9390E3" w14:textId="77777777" w:rsidTr="005B30B6">
        <w:trPr>
          <w:gridAfter w:val="2"/>
          <w:wAfter w:w="2977" w:type="dxa"/>
          <w:trHeight w:val="525"/>
        </w:trPr>
        <w:tc>
          <w:tcPr>
            <w:tcW w:w="3375" w:type="dxa"/>
            <w:tcBorders>
              <w:top w:val="single" w:sz="4" w:space="0" w:color="auto"/>
              <w:left w:val="single" w:sz="4" w:space="0" w:color="auto"/>
              <w:bottom w:val="single" w:sz="4" w:space="0" w:color="auto"/>
              <w:right w:val="single" w:sz="4" w:space="0" w:color="auto"/>
            </w:tcBorders>
            <w:hideMark/>
          </w:tcPr>
          <w:p w14:paraId="68D84458" w14:textId="77777777" w:rsidR="003346BF" w:rsidRPr="003346BF" w:rsidRDefault="003346BF" w:rsidP="003346BF">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C2D0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B300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24EA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51C9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BBFC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ED013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05451C8" w14:textId="77777777" w:rsidTr="005B30B6">
        <w:trPr>
          <w:gridAfter w:val="2"/>
          <w:wAfter w:w="2977" w:type="dxa"/>
          <w:trHeight w:val="442"/>
        </w:trPr>
        <w:tc>
          <w:tcPr>
            <w:tcW w:w="3375" w:type="dxa"/>
            <w:tcBorders>
              <w:top w:val="single" w:sz="4" w:space="0" w:color="auto"/>
              <w:left w:val="single" w:sz="4" w:space="0" w:color="auto"/>
              <w:bottom w:val="single" w:sz="4" w:space="0" w:color="auto"/>
              <w:right w:val="single" w:sz="4" w:space="0" w:color="auto"/>
            </w:tcBorders>
            <w:hideMark/>
          </w:tcPr>
          <w:p w14:paraId="7B2A14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земельных отношений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870C3D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1645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6BBE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6EB6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84FD2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93D50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64771DB" w14:textId="77777777" w:rsidTr="005B30B6">
        <w:trPr>
          <w:gridAfter w:val="2"/>
          <w:wAfter w:w="2977" w:type="dxa"/>
          <w:trHeight w:val="442"/>
        </w:trPr>
        <w:tc>
          <w:tcPr>
            <w:tcW w:w="3375" w:type="dxa"/>
            <w:tcBorders>
              <w:top w:val="single" w:sz="4" w:space="0" w:color="auto"/>
              <w:left w:val="single" w:sz="4" w:space="0" w:color="auto"/>
              <w:bottom w:val="single" w:sz="4" w:space="0" w:color="auto"/>
              <w:right w:val="single" w:sz="4" w:space="0" w:color="auto"/>
            </w:tcBorders>
            <w:hideMark/>
          </w:tcPr>
          <w:p w14:paraId="3DD226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0F28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9269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F6B3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594E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92BD2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1293E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92997CE" w14:textId="77777777" w:rsidTr="005B30B6">
        <w:trPr>
          <w:gridAfter w:val="2"/>
          <w:wAfter w:w="2977" w:type="dxa"/>
          <w:trHeight w:val="1690"/>
        </w:trPr>
        <w:tc>
          <w:tcPr>
            <w:tcW w:w="3375" w:type="dxa"/>
            <w:tcBorders>
              <w:top w:val="single" w:sz="4" w:space="0" w:color="auto"/>
              <w:left w:val="single" w:sz="4" w:space="0" w:color="auto"/>
              <w:bottom w:val="single" w:sz="4" w:space="0" w:color="auto"/>
              <w:right w:val="single" w:sz="4" w:space="0" w:color="auto"/>
            </w:tcBorders>
            <w:hideMark/>
          </w:tcPr>
          <w:p w14:paraId="4DE791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7BD76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6DB8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39FB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7BBD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31C26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F7F9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D791224"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3BB18A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513D5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F984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581C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64F50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DC0D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3EBF0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F3085C5"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38B9C7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благоприятных условий для привлекательности места проживания детей и молодежи»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A2CD3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B0C4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656C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0996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D719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F294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59E1FED"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1388C6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2312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7960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8878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7958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04CF9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40B03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04EB9B3"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0E3B87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CB755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5BFB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BE7A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D602C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A9C5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0D0A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18DE990"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4736E5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0080D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F5D1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657E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4A9BA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E53DC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250D1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27C8063"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5C45FA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w:t>
            </w:r>
            <w:r w:rsidRPr="003346BF">
              <w:rPr>
                <w:rFonts w:ascii="Times New Roman" w:eastAsia="Times New Roman" w:hAnsi="Times New Roman" w:cs="Times New Roman"/>
                <w:sz w:val="24"/>
                <w:szCs w:val="24"/>
                <w:lang w:eastAsia="ar-SA"/>
              </w:rPr>
              <w:lastRenderedPageBreak/>
              <w:t>программы « Сохранение и развитие архивного дела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3A4FB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51E1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47B0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C4902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801D4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94AB7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DCD0DC3"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1D562D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E18C7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AFEF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7514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924C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07D21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B830E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5416D69"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1E95EB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8766D0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4250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08FC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BA2E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58967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34B27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6AB6B4B"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0A0F1B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09EEC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F0F1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091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4C65E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9123C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BAFE9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AFC39ED"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29401C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B8A79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6ED6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1E6B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F086F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9911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34C1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51A5DA75" w14:textId="77777777" w:rsidTr="005B30B6">
        <w:trPr>
          <w:gridAfter w:val="2"/>
          <w:wAfter w:w="2977" w:type="dxa"/>
          <w:trHeight w:val="414"/>
        </w:trPr>
        <w:tc>
          <w:tcPr>
            <w:tcW w:w="3375" w:type="dxa"/>
            <w:tcBorders>
              <w:top w:val="single" w:sz="4" w:space="0" w:color="auto"/>
              <w:left w:val="single" w:sz="4" w:space="0" w:color="auto"/>
              <w:bottom w:val="single" w:sz="4" w:space="0" w:color="auto"/>
              <w:right w:val="single" w:sz="4" w:space="0" w:color="auto"/>
            </w:tcBorders>
            <w:hideMark/>
          </w:tcPr>
          <w:p w14:paraId="694732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B687C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79BF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ABFF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8142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E998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98F831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E56F392"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62BA9C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C01D8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D498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F326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E0D79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5FCD5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A454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97DCDE0"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68CB2E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Реализация мероприятий направленных на обеспечение правопорядка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5D098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8631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3170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B773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E995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01AA6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E066457"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6A500E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C4AFA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7C0B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C9AB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BB141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2FE4A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6C18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5211BB4"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664448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комплексной системы мер по профилактике потребления наркотиков</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4A50F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5C2E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6EB8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B1DE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B7D5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85B2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32F50A1" w14:textId="77777777" w:rsidTr="005B30B6">
        <w:trPr>
          <w:gridAfter w:val="2"/>
          <w:wAfter w:w="2977" w:type="dxa"/>
          <w:trHeight w:val="739"/>
        </w:trPr>
        <w:tc>
          <w:tcPr>
            <w:tcW w:w="3375" w:type="dxa"/>
            <w:tcBorders>
              <w:top w:val="single" w:sz="4" w:space="0" w:color="auto"/>
              <w:left w:val="single" w:sz="4" w:space="0" w:color="auto"/>
              <w:bottom w:val="single" w:sz="4" w:space="0" w:color="auto"/>
              <w:right w:val="single" w:sz="4" w:space="0" w:color="auto"/>
            </w:tcBorders>
            <w:hideMark/>
          </w:tcPr>
          <w:p w14:paraId="2230A1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BE23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6E6A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01ED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70A49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0A02B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A20F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D84B9B0" w14:textId="77777777" w:rsidTr="005B30B6">
        <w:trPr>
          <w:gridAfter w:val="2"/>
          <w:wAfter w:w="2977" w:type="dxa"/>
          <w:trHeight w:val="501"/>
        </w:trPr>
        <w:tc>
          <w:tcPr>
            <w:tcW w:w="3375" w:type="dxa"/>
            <w:tcBorders>
              <w:top w:val="single" w:sz="4" w:space="0" w:color="auto"/>
              <w:left w:val="single" w:sz="4" w:space="0" w:color="auto"/>
              <w:bottom w:val="single" w:sz="4" w:space="0" w:color="auto"/>
              <w:right w:val="single" w:sz="4" w:space="0" w:color="auto"/>
            </w:tcBorders>
            <w:hideMark/>
          </w:tcPr>
          <w:p w14:paraId="093516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14:paraId="54B174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36E182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046770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F5381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1A711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515463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72263E07"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57D45A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14:paraId="08913D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46F7484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179D65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0C4C9E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726285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48975F0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5F6A414B"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402677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Непрограммная деятельность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hideMark/>
          </w:tcPr>
          <w:p w14:paraId="1EB98A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4F03F9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669956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709" w:type="dxa"/>
            <w:tcBorders>
              <w:top w:val="single" w:sz="4" w:space="0" w:color="auto"/>
              <w:left w:val="single" w:sz="4" w:space="0" w:color="auto"/>
              <w:bottom w:val="single" w:sz="4" w:space="0" w:color="auto"/>
              <w:right w:val="single" w:sz="4" w:space="0" w:color="auto"/>
            </w:tcBorders>
            <w:hideMark/>
          </w:tcPr>
          <w:p w14:paraId="23A835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070E29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454E14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56F6CEEF"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0A57C6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Непрограммные расходы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hideMark/>
          </w:tcPr>
          <w:p w14:paraId="647041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418C2E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39F0F2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77 2 00 00000</w:t>
            </w:r>
          </w:p>
        </w:tc>
        <w:tc>
          <w:tcPr>
            <w:tcW w:w="709" w:type="dxa"/>
            <w:tcBorders>
              <w:top w:val="single" w:sz="4" w:space="0" w:color="auto"/>
              <w:left w:val="single" w:sz="4" w:space="0" w:color="auto"/>
              <w:bottom w:val="single" w:sz="4" w:space="0" w:color="auto"/>
              <w:right w:val="single" w:sz="4" w:space="0" w:color="auto"/>
            </w:tcBorders>
            <w:hideMark/>
          </w:tcPr>
          <w:p w14:paraId="6B94A9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138E9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3F5264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06329020"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556D83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14:paraId="656685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292F73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1C78B7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5E2214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C8BE4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7DC83F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0E14509E" w14:textId="77777777" w:rsidTr="005B30B6">
        <w:trPr>
          <w:gridAfter w:val="2"/>
          <w:wAfter w:w="2977" w:type="dxa"/>
          <w:trHeight w:val="624"/>
        </w:trPr>
        <w:tc>
          <w:tcPr>
            <w:tcW w:w="3375" w:type="dxa"/>
            <w:tcBorders>
              <w:top w:val="single" w:sz="4" w:space="0" w:color="auto"/>
              <w:left w:val="single" w:sz="4" w:space="0" w:color="auto"/>
              <w:bottom w:val="single" w:sz="4" w:space="0" w:color="auto"/>
              <w:right w:val="single" w:sz="4" w:space="0" w:color="auto"/>
            </w:tcBorders>
            <w:hideMark/>
          </w:tcPr>
          <w:p w14:paraId="5CCFD2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14:paraId="2BDE63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gridSpan w:val="2"/>
            <w:tcBorders>
              <w:top w:val="single" w:sz="4" w:space="0" w:color="auto"/>
              <w:left w:val="single" w:sz="4" w:space="0" w:color="auto"/>
              <w:bottom w:val="single" w:sz="4" w:space="0" w:color="auto"/>
              <w:right w:val="single" w:sz="4" w:space="0" w:color="auto"/>
            </w:tcBorders>
            <w:hideMark/>
          </w:tcPr>
          <w:p w14:paraId="0D97DC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15F6E1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709" w:type="dxa"/>
            <w:tcBorders>
              <w:top w:val="single" w:sz="4" w:space="0" w:color="auto"/>
              <w:left w:val="single" w:sz="4" w:space="0" w:color="auto"/>
              <w:bottom w:val="single" w:sz="4" w:space="0" w:color="auto"/>
              <w:right w:val="single" w:sz="4" w:space="0" w:color="auto"/>
            </w:tcBorders>
            <w:hideMark/>
          </w:tcPr>
          <w:p w14:paraId="3B3B98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hideMark/>
          </w:tcPr>
          <w:p w14:paraId="78475F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2" w:type="dxa"/>
            <w:tcBorders>
              <w:top w:val="single" w:sz="4" w:space="0" w:color="auto"/>
              <w:left w:val="single" w:sz="4" w:space="0" w:color="auto"/>
              <w:bottom w:val="single" w:sz="4" w:space="0" w:color="auto"/>
              <w:right w:val="single" w:sz="4" w:space="0" w:color="auto"/>
            </w:tcBorders>
          </w:tcPr>
          <w:p w14:paraId="651C69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0C612419" w14:textId="77777777" w:rsidTr="005B30B6">
        <w:trPr>
          <w:gridAfter w:val="2"/>
          <w:wAfter w:w="2977" w:type="dxa"/>
          <w:trHeight w:val="751"/>
        </w:trPr>
        <w:tc>
          <w:tcPr>
            <w:tcW w:w="3375" w:type="dxa"/>
            <w:tcBorders>
              <w:top w:val="single" w:sz="4" w:space="0" w:color="auto"/>
              <w:left w:val="single" w:sz="4" w:space="0" w:color="auto"/>
              <w:bottom w:val="single" w:sz="4" w:space="0" w:color="auto"/>
              <w:right w:val="single" w:sz="4" w:space="0" w:color="auto"/>
            </w:tcBorders>
            <w:hideMark/>
          </w:tcPr>
          <w:p w14:paraId="3C6581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НАЦИОНАЛЬНАЯ БЕЗОПАСНОСТЬ И ПРАВООХРАНИТЕЛЬНАЯ ДЕЯТЕЛЬНОСТЬ </w:t>
            </w:r>
          </w:p>
        </w:tc>
        <w:tc>
          <w:tcPr>
            <w:tcW w:w="567" w:type="dxa"/>
            <w:tcBorders>
              <w:top w:val="single" w:sz="4" w:space="0" w:color="auto"/>
              <w:left w:val="single" w:sz="4" w:space="0" w:color="auto"/>
              <w:bottom w:val="single" w:sz="4" w:space="0" w:color="auto"/>
              <w:right w:val="single" w:sz="4" w:space="0" w:color="auto"/>
            </w:tcBorders>
            <w:hideMark/>
          </w:tcPr>
          <w:p w14:paraId="1D17D6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369F4F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18A76B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69E624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D18AB1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7667EF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05844B05" w14:textId="77777777" w:rsidTr="005B30B6">
        <w:trPr>
          <w:gridAfter w:val="2"/>
          <w:wAfter w:w="2977" w:type="dxa"/>
          <w:trHeight w:val="903"/>
        </w:trPr>
        <w:tc>
          <w:tcPr>
            <w:tcW w:w="3375" w:type="dxa"/>
            <w:tcBorders>
              <w:top w:val="single" w:sz="4" w:space="0" w:color="auto"/>
              <w:left w:val="single" w:sz="4" w:space="0" w:color="auto"/>
              <w:bottom w:val="single" w:sz="4" w:space="0" w:color="auto"/>
              <w:right w:val="single" w:sz="4" w:space="0" w:color="auto"/>
            </w:tcBorders>
            <w:hideMark/>
          </w:tcPr>
          <w:p w14:paraId="05B28B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Защита населения и территории от чрезвычайных ситуаций природного и техногенного характера, пожарная безопасность</w:t>
            </w:r>
          </w:p>
          <w:p w14:paraId="2D9EA5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3A3012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615341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520F38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2D02CB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F3AE6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71A5ED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526BB2C" w14:textId="77777777" w:rsidTr="005B30B6">
        <w:trPr>
          <w:gridAfter w:val="2"/>
          <w:wAfter w:w="2977" w:type="dxa"/>
          <w:trHeight w:val="698"/>
        </w:trPr>
        <w:tc>
          <w:tcPr>
            <w:tcW w:w="3375" w:type="dxa"/>
            <w:tcBorders>
              <w:top w:val="single" w:sz="4" w:space="0" w:color="auto"/>
              <w:left w:val="single" w:sz="4" w:space="0" w:color="auto"/>
              <w:bottom w:val="single" w:sz="4" w:space="0" w:color="auto"/>
              <w:right w:val="single" w:sz="4" w:space="0" w:color="auto"/>
            </w:tcBorders>
            <w:hideMark/>
          </w:tcPr>
          <w:p w14:paraId="3F3EA7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«Защита населения и территории от чрезвычайных ситуаций, обеспечение </w:t>
            </w:r>
            <w:r w:rsidRPr="003346BF">
              <w:rPr>
                <w:rFonts w:ascii="Times New Roman" w:eastAsia="Times New Roman" w:hAnsi="Times New Roman" w:cs="Times New Roman"/>
                <w:sz w:val="24"/>
                <w:szCs w:val="24"/>
                <w:lang w:eastAsia="ar-SA"/>
              </w:rPr>
              <w:lastRenderedPageBreak/>
              <w:t>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61BE0A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 xml:space="preserve">03 </w:t>
            </w:r>
          </w:p>
        </w:tc>
        <w:tc>
          <w:tcPr>
            <w:tcW w:w="567" w:type="dxa"/>
            <w:gridSpan w:val="2"/>
            <w:tcBorders>
              <w:top w:val="single" w:sz="4" w:space="0" w:color="auto"/>
              <w:left w:val="single" w:sz="4" w:space="0" w:color="auto"/>
              <w:bottom w:val="single" w:sz="4" w:space="0" w:color="auto"/>
              <w:right w:val="single" w:sz="4" w:space="0" w:color="auto"/>
            </w:tcBorders>
            <w:hideMark/>
          </w:tcPr>
          <w:p w14:paraId="52AFD3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3E5F13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13 0 00 00000</w:t>
            </w:r>
          </w:p>
        </w:tc>
        <w:tc>
          <w:tcPr>
            <w:tcW w:w="709" w:type="dxa"/>
            <w:tcBorders>
              <w:top w:val="single" w:sz="4" w:space="0" w:color="auto"/>
              <w:left w:val="single" w:sz="4" w:space="0" w:color="auto"/>
              <w:bottom w:val="single" w:sz="4" w:space="0" w:color="auto"/>
              <w:right w:val="single" w:sz="4" w:space="0" w:color="auto"/>
            </w:tcBorders>
            <w:hideMark/>
          </w:tcPr>
          <w:p w14:paraId="606BF2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83007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5596CC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F7FF58E" w14:textId="77777777" w:rsidTr="005B30B6">
        <w:trPr>
          <w:gridAfter w:val="2"/>
          <w:wAfter w:w="2977" w:type="dxa"/>
          <w:trHeight w:val="698"/>
        </w:trPr>
        <w:tc>
          <w:tcPr>
            <w:tcW w:w="3375" w:type="dxa"/>
            <w:tcBorders>
              <w:top w:val="single" w:sz="4" w:space="0" w:color="auto"/>
              <w:left w:val="single" w:sz="4" w:space="0" w:color="auto"/>
              <w:bottom w:val="single" w:sz="4" w:space="0" w:color="auto"/>
              <w:right w:val="single" w:sz="4" w:space="0" w:color="auto"/>
            </w:tcBorders>
            <w:hideMark/>
          </w:tcPr>
          <w:p w14:paraId="09E74D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0994B1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2871A1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2A5723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13 1 00 00000</w:t>
            </w:r>
          </w:p>
        </w:tc>
        <w:tc>
          <w:tcPr>
            <w:tcW w:w="709" w:type="dxa"/>
            <w:tcBorders>
              <w:top w:val="single" w:sz="4" w:space="0" w:color="auto"/>
              <w:left w:val="single" w:sz="4" w:space="0" w:color="auto"/>
              <w:bottom w:val="single" w:sz="4" w:space="0" w:color="auto"/>
              <w:right w:val="single" w:sz="4" w:space="0" w:color="auto"/>
            </w:tcBorders>
            <w:hideMark/>
          </w:tcPr>
          <w:p w14:paraId="6BF632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F061E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08CC45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638CA49E" w14:textId="77777777" w:rsidTr="005B30B6">
        <w:trPr>
          <w:gridAfter w:val="2"/>
          <w:wAfter w:w="2977" w:type="dxa"/>
          <w:trHeight w:val="698"/>
        </w:trPr>
        <w:tc>
          <w:tcPr>
            <w:tcW w:w="3375" w:type="dxa"/>
            <w:tcBorders>
              <w:top w:val="single" w:sz="4" w:space="0" w:color="auto"/>
              <w:left w:val="single" w:sz="4" w:space="0" w:color="auto"/>
              <w:bottom w:val="single" w:sz="4" w:space="0" w:color="auto"/>
              <w:right w:val="single" w:sz="4" w:space="0" w:color="auto"/>
            </w:tcBorders>
            <w:hideMark/>
          </w:tcPr>
          <w:p w14:paraId="0AFC19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0462D1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5DFA96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7177D6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13 1 01 00000</w:t>
            </w:r>
          </w:p>
        </w:tc>
        <w:tc>
          <w:tcPr>
            <w:tcW w:w="709" w:type="dxa"/>
            <w:tcBorders>
              <w:top w:val="single" w:sz="4" w:space="0" w:color="auto"/>
              <w:left w:val="single" w:sz="4" w:space="0" w:color="auto"/>
              <w:bottom w:val="single" w:sz="4" w:space="0" w:color="auto"/>
              <w:right w:val="single" w:sz="4" w:space="0" w:color="auto"/>
            </w:tcBorders>
            <w:hideMark/>
          </w:tcPr>
          <w:p w14:paraId="1D7FA1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469FD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312B41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28D4FE44" w14:textId="77777777" w:rsidTr="005B30B6">
        <w:trPr>
          <w:gridAfter w:val="2"/>
          <w:wAfter w:w="2977" w:type="dxa"/>
          <w:trHeight w:val="698"/>
        </w:trPr>
        <w:tc>
          <w:tcPr>
            <w:tcW w:w="3375" w:type="dxa"/>
            <w:tcBorders>
              <w:top w:val="single" w:sz="4" w:space="0" w:color="auto"/>
              <w:left w:val="single" w:sz="4" w:space="0" w:color="auto"/>
              <w:bottom w:val="single" w:sz="4" w:space="0" w:color="auto"/>
              <w:right w:val="single" w:sz="4" w:space="0" w:color="auto"/>
            </w:tcBorders>
            <w:hideMark/>
          </w:tcPr>
          <w:p w14:paraId="25942F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14:paraId="40FC41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2860B8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219A93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421B70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1C9D7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2766AB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EF225CD" w14:textId="77777777" w:rsidTr="005B30B6">
        <w:trPr>
          <w:gridAfter w:val="2"/>
          <w:wAfter w:w="2977" w:type="dxa"/>
          <w:trHeight w:val="818"/>
        </w:trPr>
        <w:tc>
          <w:tcPr>
            <w:tcW w:w="3375" w:type="dxa"/>
            <w:tcBorders>
              <w:top w:val="single" w:sz="4" w:space="0" w:color="auto"/>
              <w:left w:val="single" w:sz="4" w:space="0" w:color="auto"/>
              <w:bottom w:val="single" w:sz="4" w:space="0" w:color="auto"/>
              <w:right w:val="single" w:sz="4" w:space="0" w:color="auto"/>
            </w:tcBorders>
            <w:hideMark/>
          </w:tcPr>
          <w:p w14:paraId="0E2B38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B1780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gridSpan w:val="2"/>
            <w:tcBorders>
              <w:top w:val="single" w:sz="4" w:space="0" w:color="auto"/>
              <w:left w:val="single" w:sz="4" w:space="0" w:color="auto"/>
              <w:bottom w:val="single" w:sz="4" w:space="0" w:color="auto"/>
              <w:right w:val="single" w:sz="4" w:space="0" w:color="auto"/>
            </w:tcBorders>
            <w:hideMark/>
          </w:tcPr>
          <w:p w14:paraId="3F9DFA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985" w:type="dxa"/>
            <w:gridSpan w:val="2"/>
            <w:tcBorders>
              <w:top w:val="single" w:sz="4" w:space="0" w:color="auto"/>
              <w:left w:val="single" w:sz="4" w:space="0" w:color="auto"/>
              <w:bottom w:val="single" w:sz="4" w:space="0" w:color="auto"/>
              <w:right w:val="single" w:sz="4" w:space="0" w:color="auto"/>
            </w:tcBorders>
            <w:hideMark/>
          </w:tcPr>
          <w:p w14:paraId="2AA194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709" w:type="dxa"/>
            <w:tcBorders>
              <w:top w:val="single" w:sz="4" w:space="0" w:color="auto"/>
              <w:left w:val="single" w:sz="4" w:space="0" w:color="auto"/>
              <w:bottom w:val="single" w:sz="4" w:space="0" w:color="auto"/>
              <w:right w:val="single" w:sz="4" w:space="0" w:color="auto"/>
            </w:tcBorders>
            <w:hideMark/>
          </w:tcPr>
          <w:p w14:paraId="13C792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6A42A9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2" w:type="dxa"/>
            <w:tcBorders>
              <w:top w:val="single" w:sz="4" w:space="0" w:color="auto"/>
              <w:left w:val="single" w:sz="4" w:space="0" w:color="auto"/>
              <w:bottom w:val="single" w:sz="4" w:space="0" w:color="auto"/>
              <w:right w:val="single" w:sz="4" w:space="0" w:color="auto"/>
            </w:tcBorders>
          </w:tcPr>
          <w:p w14:paraId="1A5DE3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88E160B" w14:textId="77777777" w:rsidTr="005B30B6">
        <w:trPr>
          <w:gridAfter w:val="2"/>
          <w:wAfter w:w="2977" w:type="dxa"/>
          <w:trHeight w:val="409"/>
        </w:trPr>
        <w:tc>
          <w:tcPr>
            <w:tcW w:w="3375" w:type="dxa"/>
            <w:tcBorders>
              <w:top w:val="single" w:sz="4" w:space="0" w:color="auto"/>
              <w:left w:val="single" w:sz="4" w:space="0" w:color="auto"/>
              <w:bottom w:val="single" w:sz="4" w:space="0" w:color="auto"/>
              <w:right w:val="single" w:sz="4" w:space="0" w:color="auto"/>
            </w:tcBorders>
            <w:hideMark/>
          </w:tcPr>
          <w:p w14:paraId="4AA0F78C"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14:paraId="1C459A0A"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353345DA"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0B0B9C55"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57791E14"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C83BDC1"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451382CF"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5 000,00</w:t>
            </w:r>
          </w:p>
        </w:tc>
      </w:tr>
      <w:tr w:rsidR="003346BF" w:rsidRPr="003346BF" w14:paraId="63CB5C00" w14:textId="77777777" w:rsidTr="005B30B6">
        <w:trPr>
          <w:gridAfter w:val="2"/>
          <w:wAfter w:w="2977" w:type="dxa"/>
          <w:trHeight w:val="419"/>
        </w:trPr>
        <w:tc>
          <w:tcPr>
            <w:tcW w:w="3375" w:type="dxa"/>
            <w:tcBorders>
              <w:top w:val="single" w:sz="4" w:space="0" w:color="auto"/>
              <w:left w:val="single" w:sz="4" w:space="0" w:color="auto"/>
              <w:bottom w:val="single" w:sz="4" w:space="0" w:color="auto"/>
              <w:right w:val="single" w:sz="4" w:space="0" w:color="auto"/>
            </w:tcBorders>
            <w:hideMark/>
          </w:tcPr>
          <w:p w14:paraId="1DF06B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hideMark/>
          </w:tcPr>
          <w:p w14:paraId="2B580C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6BD500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65881F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21E07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50273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0A25B6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2A20E86" w14:textId="77777777" w:rsidTr="005B30B6">
        <w:trPr>
          <w:gridAfter w:val="2"/>
          <w:wAfter w:w="2977" w:type="dxa"/>
          <w:trHeight w:val="1220"/>
        </w:trPr>
        <w:tc>
          <w:tcPr>
            <w:tcW w:w="3375" w:type="dxa"/>
            <w:tcBorders>
              <w:top w:val="single" w:sz="4" w:space="0" w:color="auto"/>
              <w:left w:val="single" w:sz="4" w:space="0" w:color="auto"/>
              <w:bottom w:val="single" w:sz="4" w:space="0" w:color="auto"/>
              <w:right w:val="single" w:sz="4" w:space="0" w:color="auto"/>
            </w:tcBorders>
            <w:hideMark/>
          </w:tcPr>
          <w:p w14:paraId="0B9562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«Развитие малого и среднего предпринимательства в муниципальном образовании «Ворошневский сельсовет» </w:t>
            </w:r>
            <w:r w:rsidRPr="003346BF">
              <w:rPr>
                <w:rFonts w:ascii="Times New Roman" w:eastAsia="Times New Roman" w:hAnsi="Times New Roman" w:cs="Times New Roman"/>
                <w:sz w:val="24"/>
                <w:szCs w:val="24"/>
                <w:lang w:eastAsia="ar-SA"/>
              </w:rPr>
              <w:lastRenderedPageBreak/>
              <w:t>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7D0068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13B99B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52861F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15 0 00 0000</w:t>
            </w:r>
          </w:p>
        </w:tc>
        <w:tc>
          <w:tcPr>
            <w:tcW w:w="709" w:type="dxa"/>
            <w:tcBorders>
              <w:top w:val="single" w:sz="4" w:space="0" w:color="auto"/>
              <w:left w:val="single" w:sz="4" w:space="0" w:color="auto"/>
              <w:bottom w:val="single" w:sz="4" w:space="0" w:color="auto"/>
              <w:right w:val="single" w:sz="4" w:space="0" w:color="auto"/>
            </w:tcBorders>
            <w:hideMark/>
          </w:tcPr>
          <w:p w14:paraId="7E751F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E3D52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419816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B0A7430" w14:textId="77777777" w:rsidTr="005B30B6">
        <w:trPr>
          <w:gridAfter w:val="2"/>
          <w:wAfter w:w="2977" w:type="dxa"/>
          <w:trHeight w:val="2356"/>
        </w:trPr>
        <w:tc>
          <w:tcPr>
            <w:tcW w:w="3375" w:type="dxa"/>
            <w:tcBorders>
              <w:top w:val="single" w:sz="4" w:space="0" w:color="auto"/>
              <w:left w:val="single" w:sz="4" w:space="0" w:color="auto"/>
              <w:bottom w:val="single" w:sz="4" w:space="0" w:color="auto"/>
              <w:right w:val="single" w:sz="4" w:space="0" w:color="auto"/>
            </w:tcBorders>
            <w:hideMark/>
          </w:tcPr>
          <w:p w14:paraId="1E13EE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7DBF79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359FD6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500427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15 1 00 00000</w:t>
            </w:r>
          </w:p>
        </w:tc>
        <w:tc>
          <w:tcPr>
            <w:tcW w:w="709" w:type="dxa"/>
            <w:tcBorders>
              <w:top w:val="single" w:sz="4" w:space="0" w:color="auto"/>
              <w:left w:val="single" w:sz="4" w:space="0" w:color="auto"/>
              <w:bottom w:val="single" w:sz="4" w:space="0" w:color="auto"/>
              <w:right w:val="single" w:sz="4" w:space="0" w:color="auto"/>
            </w:tcBorders>
            <w:hideMark/>
          </w:tcPr>
          <w:p w14:paraId="4A7E3C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7F4E0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384E33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CD86301" w14:textId="77777777" w:rsidTr="005B30B6">
        <w:trPr>
          <w:gridAfter w:val="2"/>
          <w:wAfter w:w="2977" w:type="dxa"/>
          <w:trHeight w:val="1111"/>
        </w:trPr>
        <w:tc>
          <w:tcPr>
            <w:tcW w:w="3375" w:type="dxa"/>
            <w:tcBorders>
              <w:top w:val="single" w:sz="4" w:space="0" w:color="auto"/>
              <w:left w:val="single" w:sz="4" w:space="0" w:color="auto"/>
              <w:bottom w:val="single" w:sz="4" w:space="0" w:color="auto"/>
              <w:right w:val="single" w:sz="4" w:space="0" w:color="auto"/>
            </w:tcBorders>
            <w:hideMark/>
          </w:tcPr>
          <w:p w14:paraId="4B181A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14:paraId="76C9CB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369B2A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79B918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15 1 01 00000</w:t>
            </w:r>
          </w:p>
        </w:tc>
        <w:tc>
          <w:tcPr>
            <w:tcW w:w="709" w:type="dxa"/>
            <w:tcBorders>
              <w:top w:val="single" w:sz="4" w:space="0" w:color="auto"/>
              <w:left w:val="single" w:sz="4" w:space="0" w:color="auto"/>
              <w:bottom w:val="single" w:sz="4" w:space="0" w:color="auto"/>
              <w:right w:val="single" w:sz="4" w:space="0" w:color="auto"/>
            </w:tcBorders>
            <w:hideMark/>
          </w:tcPr>
          <w:p w14:paraId="4CF2CC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9AC84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0A612B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2B4CB23" w14:textId="77777777" w:rsidTr="005B30B6">
        <w:trPr>
          <w:gridAfter w:val="2"/>
          <w:wAfter w:w="2977" w:type="dxa"/>
          <w:trHeight w:val="801"/>
        </w:trPr>
        <w:tc>
          <w:tcPr>
            <w:tcW w:w="3375" w:type="dxa"/>
            <w:tcBorders>
              <w:top w:val="single" w:sz="4" w:space="0" w:color="auto"/>
              <w:left w:val="single" w:sz="4" w:space="0" w:color="auto"/>
              <w:bottom w:val="single" w:sz="4" w:space="0" w:color="auto"/>
              <w:right w:val="single" w:sz="4" w:space="0" w:color="auto"/>
            </w:tcBorders>
            <w:hideMark/>
          </w:tcPr>
          <w:p w14:paraId="245AF9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14:paraId="512933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34A1AF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39C706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2349CF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1A3A0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5D4031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DAD5BFC"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6CE1BB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2AE144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gridSpan w:val="2"/>
            <w:tcBorders>
              <w:top w:val="single" w:sz="4" w:space="0" w:color="auto"/>
              <w:left w:val="single" w:sz="4" w:space="0" w:color="auto"/>
              <w:bottom w:val="single" w:sz="4" w:space="0" w:color="auto"/>
              <w:right w:val="single" w:sz="4" w:space="0" w:color="auto"/>
            </w:tcBorders>
            <w:hideMark/>
          </w:tcPr>
          <w:p w14:paraId="1F179B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985" w:type="dxa"/>
            <w:gridSpan w:val="2"/>
            <w:tcBorders>
              <w:top w:val="single" w:sz="4" w:space="0" w:color="auto"/>
              <w:left w:val="single" w:sz="4" w:space="0" w:color="auto"/>
              <w:bottom w:val="single" w:sz="4" w:space="0" w:color="auto"/>
              <w:right w:val="single" w:sz="4" w:space="0" w:color="auto"/>
            </w:tcBorders>
            <w:hideMark/>
          </w:tcPr>
          <w:p w14:paraId="67B05D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709" w:type="dxa"/>
            <w:tcBorders>
              <w:top w:val="single" w:sz="4" w:space="0" w:color="auto"/>
              <w:left w:val="single" w:sz="4" w:space="0" w:color="auto"/>
              <w:bottom w:val="single" w:sz="4" w:space="0" w:color="auto"/>
              <w:right w:val="single" w:sz="4" w:space="0" w:color="auto"/>
            </w:tcBorders>
            <w:hideMark/>
          </w:tcPr>
          <w:p w14:paraId="7404EC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7BF8F7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tcPr>
          <w:p w14:paraId="194741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8B2E05F" w14:textId="77777777" w:rsidTr="005B30B6">
        <w:trPr>
          <w:gridAfter w:val="2"/>
          <w:wAfter w:w="2977" w:type="dxa"/>
          <w:trHeight w:val="501"/>
        </w:trPr>
        <w:tc>
          <w:tcPr>
            <w:tcW w:w="3375" w:type="dxa"/>
            <w:tcBorders>
              <w:top w:val="single" w:sz="4" w:space="0" w:color="auto"/>
              <w:left w:val="single" w:sz="4" w:space="0" w:color="auto"/>
              <w:bottom w:val="single" w:sz="4" w:space="0" w:color="auto"/>
              <w:right w:val="single" w:sz="4" w:space="0" w:color="auto"/>
            </w:tcBorders>
            <w:hideMark/>
          </w:tcPr>
          <w:p w14:paraId="5EAEA9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14:paraId="6DADC8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3EEEAF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65D55A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44EBBF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232C95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1 358 896,73</w:t>
            </w:r>
          </w:p>
        </w:tc>
        <w:tc>
          <w:tcPr>
            <w:tcW w:w="1842" w:type="dxa"/>
            <w:tcBorders>
              <w:top w:val="single" w:sz="4" w:space="0" w:color="auto"/>
              <w:left w:val="single" w:sz="4" w:space="0" w:color="auto"/>
              <w:bottom w:val="single" w:sz="4" w:space="0" w:color="auto"/>
              <w:right w:val="single" w:sz="4" w:space="0" w:color="auto"/>
            </w:tcBorders>
          </w:tcPr>
          <w:p w14:paraId="006188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1 358 896,73</w:t>
            </w:r>
          </w:p>
        </w:tc>
      </w:tr>
      <w:tr w:rsidR="003346BF" w:rsidRPr="003346BF" w14:paraId="376F9393" w14:textId="77777777" w:rsidTr="005B30B6">
        <w:trPr>
          <w:gridAfter w:val="2"/>
          <w:wAfter w:w="2977" w:type="dxa"/>
          <w:trHeight w:val="523"/>
        </w:trPr>
        <w:tc>
          <w:tcPr>
            <w:tcW w:w="3375" w:type="dxa"/>
            <w:tcBorders>
              <w:top w:val="single" w:sz="4" w:space="0" w:color="auto"/>
              <w:left w:val="single" w:sz="4" w:space="0" w:color="auto"/>
              <w:bottom w:val="single" w:sz="4" w:space="0" w:color="auto"/>
              <w:right w:val="single" w:sz="4" w:space="0" w:color="auto"/>
            </w:tcBorders>
          </w:tcPr>
          <w:p w14:paraId="4156802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Жилищное хозяйство</w:t>
            </w:r>
          </w:p>
        </w:tc>
        <w:tc>
          <w:tcPr>
            <w:tcW w:w="567" w:type="dxa"/>
            <w:tcBorders>
              <w:top w:val="single" w:sz="4" w:space="0" w:color="auto"/>
              <w:left w:val="single" w:sz="4" w:space="0" w:color="auto"/>
              <w:bottom w:val="single" w:sz="4" w:space="0" w:color="auto"/>
              <w:right w:val="single" w:sz="4" w:space="0" w:color="auto"/>
            </w:tcBorders>
          </w:tcPr>
          <w:p w14:paraId="2E7FC9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tcPr>
          <w:p w14:paraId="776E02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tcPr>
          <w:p w14:paraId="525E50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tcPr>
          <w:p w14:paraId="075380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297641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2" w:type="dxa"/>
            <w:tcBorders>
              <w:top w:val="single" w:sz="4" w:space="0" w:color="auto"/>
              <w:left w:val="single" w:sz="4" w:space="0" w:color="auto"/>
              <w:bottom w:val="single" w:sz="4" w:space="0" w:color="auto"/>
              <w:right w:val="single" w:sz="4" w:space="0" w:color="auto"/>
            </w:tcBorders>
          </w:tcPr>
          <w:p w14:paraId="38C6A3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10584DB9" w14:textId="77777777" w:rsidTr="005B30B6">
        <w:trPr>
          <w:gridAfter w:val="2"/>
          <w:wAfter w:w="2977" w:type="dxa"/>
          <w:trHeight w:val="523"/>
        </w:trPr>
        <w:tc>
          <w:tcPr>
            <w:tcW w:w="3375" w:type="dxa"/>
            <w:tcBorders>
              <w:top w:val="single" w:sz="4" w:space="0" w:color="auto"/>
              <w:left w:val="single" w:sz="4" w:space="0" w:color="auto"/>
              <w:bottom w:val="single" w:sz="4" w:space="0" w:color="auto"/>
              <w:right w:val="single" w:sz="4" w:space="0" w:color="auto"/>
            </w:tcBorders>
          </w:tcPr>
          <w:p w14:paraId="4E7D43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Непрограммная деятельность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14:paraId="3685CC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tcPr>
          <w:p w14:paraId="4615EA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tcPr>
          <w:p w14:paraId="51E4C70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709" w:type="dxa"/>
            <w:tcBorders>
              <w:top w:val="single" w:sz="4" w:space="0" w:color="auto"/>
              <w:left w:val="single" w:sz="4" w:space="0" w:color="auto"/>
              <w:bottom w:val="single" w:sz="4" w:space="0" w:color="auto"/>
              <w:right w:val="single" w:sz="4" w:space="0" w:color="auto"/>
            </w:tcBorders>
          </w:tcPr>
          <w:p w14:paraId="50B406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255F98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2" w:type="dxa"/>
            <w:tcBorders>
              <w:top w:val="single" w:sz="4" w:space="0" w:color="auto"/>
              <w:left w:val="single" w:sz="4" w:space="0" w:color="auto"/>
              <w:bottom w:val="single" w:sz="4" w:space="0" w:color="auto"/>
              <w:right w:val="single" w:sz="4" w:space="0" w:color="auto"/>
            </w:tcBorders>
          </w:tcPr>
          <w:p w14:paraId="5F746B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3C5ADD02" w14:textId="77777777" w:rsidTr="005B30B6">
        <w:trPr>
          <w:gridAfter w:val="2"/>
          <w:wAfter w:w="2977" w:type="dxa"/>
          <w:trHeight w:val="523"/>
        </w:trPr>
        <w:tc>
          <w:tcPr>
            <w:tcW w:w="3375" w:type="dxa"/>
            <w:tcBorders>
              <w:top w:val="single" w:sz="4" w:space="0" w:color="auto"/>
              <w:left w:val="single" w:sz="4" w:space="0" w:color="auto"/>
              <w:bottom w:val="single" w:sz="4" w:space="0" w:color="auto"/>
              <w:right w:val="single" w:sz="4" w:space="0" w:color="auto"/>
            </w:tcBorders>
          </w:tcPr>
          <w:p w14:paraId="26AA79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14:paraId="74F71A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tcPr>
          <w:p w14:paraId="46C521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tcPr>
          <w:p w14:paraId="13B064D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14:paraId="711857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4DDCF99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2" w:type="dxa"/>
            <w:tcBorders>
              <w:top w:val="single" w:sz="4" w:space="0" w:color="auto"/>
              <w:left w:val="single" w:sz="4" w:space="0" w:color="auto"/>
              <w:bottom w:val="single" w:sz="4" w:space="0" w:color="auto"/>
              <w:right w:val="single" w:sz="4" w:space="0" w:color="auto"/>
            </w:tcBorders>
          </w:tcPr>
          <w:p w14:paraId="315F9E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2D276D26" w14:textId="77777777" w:rsidTr="005B30B6">
        <w:trPr>
          <w:gridAfter w:val="2"/>
          <w:wAfter w:w="2977" w:type="dxa"/>
          <w:trHeight w:val="523"/>
        </w:trPr>
        <w:tc>
          <w:tcPr>
            <w:tcW w:w="3375" w:type="dxa"/>
            <w:tcBorders>
              <w:top w:val="single" w:sz="4" w:space="0" w:color="auto"/>
              <w:left w:val="single" w:sz="4" w:space="0" w:color="auto"/>
              <w:bottom w:val="single" w:sz="4" w:space="0" w:color="auto"/>
              <w:right w:val="single" w:sz="4" w:space="0" w:color="auto"/>
            </w:tcBorders>
          </w:tcPr>
          <w:p w14:paraId="04DD6F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капитальному ремонту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tcPr>
          <w:p w14:paraId="3E139F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tcPr>
          <w:p w14:paraId="11CB06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tcPr>
          <w:p w14:paraId="34C551D7"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709" w:type="dxa"/>
            <w:tcBorders>
              <w:top w:val="single" w:sz="4" w:space="0" w:color="auto"/>
              <w:left w:val="single" w:sz="4" w:space="0" w:color="auto"/>
              <w:bottom w:val="single" w:sz="4" w:space="0" w:color="auto"/>
              <w:right w:val="single" w:sz="4" w:space="0" w:color="auto"/>
            </w:tcBorders>
          </w:tcPr>
          <w:p w14:paraId="10E169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val="en-US" w:eastAsia="ar-SA"/>
              </w:rPr>
              <w:t>000</w:t>
            </w:r>
          </w:p>
        </w:tc>
        <w:tc>
          <w:tcPr>
            <w:tcW w:w="1701" w:type="dxa"/>
            <w:tcBorders>
              <w:top w:val="single" w:sz="4" w:space="0" w:color="auto"/>
              <w:left w:val="single" w:sz="4" w:space="0" w:color="auto"/>
              <w:bottom w:val="single" w:sz="4" w:space="0" w:color="auto"/>
              <w:right w:val="single" w:sz="4" w:space="0" w:color="auto"/>
            </w:tcBorders>
          </w:tcPr>
          <w:p w14:paraId="32A540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2" w:type="dxa"/>
            <w:tcBorders>
              <w:top w:val="single" w:sz="4" w:space="0" w:color="auto"/>
              <w:left w:val="single" w:sz="4" w:space="0" w:color="auto"/>
              <w:bottom w:val="single" w:sz="4" w:space="0" w:color="auto"/>
              <w:right w:val="single" w:sz="4" w:space="0" w:color="auto"/>
            </w:tcBorders>
          </w:tcPr>
          <w:p w14:paraId="08973D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78C0EEDB" w14:textId="77777777" w:rsidTr="005B30B6">
        <w:trPr>
          <w:gridAfter w:val="2"/>
          <w:wAfter w:w="2977" w:type="dxa"/>
          <w:trHeight w:val="523"/>
        </w:trPr>
        <w:tc>
          <w:tcPr>
            <w:tcW w:w="3375" w:type="dxa"/>
            <w:tcBorders>
              <w:top w:val="single" w:sz="4" w:space="0" w:color="auto"/>
              <w:left w:val="single" w:sz="4" w:space="0" w:color="auto"/>
              <w:bottom w:val="single" w:sz="4" w:space="0" w:color="auto"/>
              <w:right w:val="single" w:sz="4" w:space="0" w:color="auto"/>
            </w:tcBorders>
          </w:tcPr>
          <w:p w14:paraId="5C9312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112E7F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tcPr>
          <w:p w14:paraId="3FDB62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tcPr>
          <w:p w14:paraId="5E57C8F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709" w:type="dxa"/>
            <w:tcBorders>
              <w:top w:val="single" w:sz="4" w:space="0" w:color="auto"/>
              <w:left w:val="single" w:sz="4" w:space="0" w:color="auto"/>
              <w:bottom w:val="single" w:sz="4" w:space="0" w:color="auto"/>
              <w:right w:val="single" w:sz="4" w:space="0" w:color="auto"/>
            </w:tcBorders>
          </w:tcPr>
          <w:p w14:paraId="68C4A7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2</w:t>
            </w:r>
            <w:r w:rsidRPr="003346BF">
              <w:rPr>
                <w:rFonts w:ascii="Times New Roman" w:eastAsia="Times New Roman" w:hAnsi="Times New Roman" w:cs="Times New Roman"/>
                <w:sz w:val="24"/>
                <w:szCs w:val="24"/>
                <w:lang w:val="en-US" w:eastAsia="ar-SA"/>
              </w:rPr>
              <w:t>00</w:t>
            </w:r>
          </w:p>
        </w:tc>
        <w:tc>
          <w:tcPr>
            <w:tcW w:w="1701" w:type="dxa"/>
            <w:tcBorders>
              <w:top w:val="single" w:sz="4" w:space="0" w:color="auto"/>
              <w:left w:val="single" w:sz="4" w:space="0" w:color="auto"/>
              <w:bottom w:val="single" w:sz="4" w:space="0" w:color="auto"/>
              <w:right w:val="single" w:sz="4" w:space="0" w:color="auto"/>
            </w:tcBorders>
          </w:tcPr>
          <w:p w14:paraId="5B5FC2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2" w:type="dxa"/>
            <w:tcBorders>
              <w:top w:val="single" w:sz="4" w:space="0" w:color="auto"/>
              <w:left w:val="single" w:sz="4" w:space="0" w:color="auto"/>
              <w:bottom w:val="single" w:sz="4" w:space="0" w:color="auto"/>
              <w:right w:val="single" w:sz="4" w:space="0" w:color="auto"/>
            </w:tcBorders>
          </w:tcPr>
          <w:p w14:paraId="03C006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1AD9771A" w14:textId="77777777" w:rsidTr="005B30B6">
        <w:trPr>
          <w:gridAfter w:val="2"/>
          <w:wAfter w:w="2977" w:type="dxa"/>
          <w:trHeight w:val="309"/>
        </w:trPr>
        <w:tc>
          <w:tcPr>
            <w:tcW w:w="3375" w:type="dxa"/>
            <w:tcBorders>
              <w:top w:val="single" w:sz="4" w:space="0" w:color="auto"/>
              <w:left w:val="single" w:sz="4" w:space="0" w:color="auto"/>
              <w:bottom w:val="single" w:sz="4" w:space="0" w:color="auto"/>
              <w:right w:val="single" w:sz="4" w:space="0" w:color="auto"/>
            </w:tcBorders>
          </w:tcPr>
          <w:p w14:paraId="1C9835E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Благоустройство</w:t>
            </w:r>
          </w:p>
          <w:p w14:paraId="1659B4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0A6949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0443D40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392A70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2C223C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86B18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1 288 896,73</w:t>
            </w:r>
          </w:p>
        </w:tc>
        <w:tc>
          <w:tcPr>
            <w:tcW w:w="1842" w:type="dxa"/>
            <w:tcBorders>
              <w:top w:val="single" w:sz="4" w:space="0" w:color="auto"/>
              <w:left w:val="single" w:sz="4" w:space="0" w:color="auto"/>
              <w:bottom w:val="single" w:sz="4" w:space="0" w:color="auto"/>
              <w:right w:val="single" w:sz="4" w:space="0" w:color="auto"/>
            </w:tcBorders>
          </w:tcPr>
          <w:p w14:paraId="7F9539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1 288 896,73</w:t>
            </w:r>
          </w:p>
        </w:tc>
      </w:tr>
      <w:tr w:rsidR="003346BF" w:rsidRPr="003346BF" w14:paraId="039FCB2A"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23BAF3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56239F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2FAD8E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304C95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05 0 00 00000</w:t>
            </w:r>
          </w:p>
        </w:tc>
        <w:tc>
          <w:tcPr>
            <w:tcW w:w="709" w:type="dxa"/>
            <w:tcBorders>
              <w:top w:val="single" w:sz="4" w:space="0" w:color="auto"/>
              <w:left w:val="single" w:sz="4" w:space="0" w:color="auto"/>
              <w:bottom w:val="single" w:sz="4" w:space="0" w:color="auto"/>
              <w:right w:val="single" w:sz="4" w:space="0" w:color="auto"/>
            </w:tcBorders>
            <w:hideMark/>
          </w:tcPr>
          <w:p w14:paraId="0503FA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04BA46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2" w:type="dxa"/>
            <w:tcBorders>
              <w:top w:val="single" w:sz="4" w:space="0" w:color="auto"/>
              <w:left w:val="single" w:sz="4" w:space="0" w:color="auto"/>
              <w:bottom w:val="single" w:sz="4" w:space="0" w:color="auto"/>
              <w:right w:val="single" w:sz="4" w:space="0" w:color="auto"/>
            </w:tcBorders>
          </w:tcPr>
          <w:p w14:paraId="793BBB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6DBD6936"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2441C6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0A5A98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5098A5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0B07E6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05 1 00 00000</w:t>
            </w:r>
          </w:p>
        </w:tc>
        <w:tc>
          <w:tcPr>
            <w:tcW w:w="709" w:type="dxa"/>
            <w:tcBorders>
              <w:top w:val="single" w:sz="4" w:space="0" w:color="auto"/>
              <w:left w:val="single" w:sz="4" w:space="0" w:color="auto"/>
              <w:bottom w:val="single" w:sz="4" w:space="0" w:color="auto"/>
              <w:right w:val="single" w:sz="4" w:space="0" w:color="auto"/>
            </w:tcBorders>
            <w:hideMark/>
          </w:tcPr>
          <w:p w14:paraId="493512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413F1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2" w:type="dxa"/>
            <w:tcBorders>
              <w:top w:val="single" w:sz="4" w:space="0" w:color="auto"/>
              <w:left w:val="single" w:sz="4" w:space="0" w:color="auto"/>
              <w:bottom w:val="single" w:sz="4" w:space="0" w:color="auto"/>
              <w:right w:val="single" w:sz="4" w:space="0" w:color="auto"/>
            </w:tcBorders>
          </w:tcPr>
          <w:p w14:paraId="5C2760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69803B37"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167A410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«Энергосберегающее освещение»</w:t>
            </w:r>
          </w:p>
        </w:tc>
        <w:tc>
          <w:tcPr>
            <w:tcW w:w="567" w:type="dxa"/>
            <w:tcBorders>
              <w:top w:val="single" w:sz="4" w:space="0" w:color="auto"/>
              <w:left w:val="single" w:sz="4" w:space="0" w:color="auto"/>
              <w:bottom w:val="single" w:sz="4" w:space="0" w:color="auto"/>
              <w:right w:val="single" w:sz="4" w:space="0" w:color="auto"/>
            </w:tcBorders>
            <w:hideMark/>
          </w:tcPr>
          <w:p w14:paraId="6B1D0E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54CD61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662271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05 1 01 00000</w:t>
            </w:r>
          </w:p>
        </w:tc>
        <w:tc>
          <w:tcPr>
            <w:tcW w:w="709" w:type="dxa"/>
            <w:tcBorders>
              <w:top w:val="single" w:sz="4" w:space="0" w:color="auto"/>
              <w:left w:val="single" w:sz="4" w:space="0" w:color="auto"/>
              <w:bottom w:val="single" w:sz="4" w:space="0" w:color="auto"/>
              <w:right w:val="single" w:sz="4" w:space="0" w:color="auto"/>
            </w:tcBorders>
            <w:hideMark/>
          </w:tcPr>
          <w:p w14:paraId="5259A0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378C9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2" w:type="dxa"/>
            <w:tcBorders>
              <w:top w:val="single" w:sz="4" w:space="0" w:color="auto"/>
              <w:left w:val="single" w:sz="4" w:space="0" w:color="auto"/>
              <w:bottom w:val="single" w:sz="4" w:space="0" w:color="auto"/>
              <w:right w:val="single" w:sz="4" w:space="0" w:color="auto"/>
            </w:tcBorders>
          </w:tcPr>
          <w:p w14:paraId="5BD084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1A2D6A38"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776CABE8"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энергосбережения</w:t>
            </w:r>
          </w:p>
        </w:tc>
        <w:tc>
          <w:tcPr>
            <w:tcW w:w="567" w:type="dxa"/>
            <w:tcBorders>
              <w:top w:val="single" w:sz="4" w:space="0" w:color="auto"/>
              <w:left w:val="single" w:sz="4" w:space="0" w:color="auto"/>
              <w:bottom w:val="single" w:sz="4" w:space="0" w:color="auto"/>
              <w:right w:val="single" w:sz="4" w:space="0" w:color="auto"/>
            </w:tcBorders>
            <w:hideMark/>
          </w:tcPr>
          <w:p w14:paraId="1F0BD7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246831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4C47E1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7CB3B7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59AAC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2" w:type="dxa"/>
            <w:tcBorders>
              <w:top w:val="single" w:sz="4" w:space="0" w:color="auto"/>
              <w:left w:val="single" w:sz="4" w:space="0" w:color="auto"/>
              <w:bottom w:val="single" w:sz="4" w:space="0" w:color="auto"/>
              <w:right w:val="single" w:sz="4" w:space="0" w:color="auto"/>
            </w:tcBorders>
          </w:tcPr>
          <w:p w14:paraId="69D136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2A8404DD"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5B50A8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405785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78B79B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36D714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709" w:type="dxa"/>
            <w:tcBorders>
              <w:top w:val="single" w:sz="4" w:space="0" w:color="auto"/>
              <w:left w:val="single" w:sz="4" w:space="0" w:color="auto"/>
              <w:bottom w:val="single" w:sz="4" w:space="0" w:color="auto"/>
              <w:right w:val="single" w:sz="4" w:space="0" w:color="auto"/>
            </w:tcBorders>
            <w:hideMark/>
          </w:tcPr>
          <w:p w14:paraId="742896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543108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2" w:type="dxa"/>
            <w:tcBorders>
              <w:top w:val="single" w:sz="4" w:space="0" w:color="auto"/>
              <w:left w:val="single" w:sz="4" w:space="0" w:color="auto"/>
              <w:bottom w:val="single" w:sz="4" w:space="0" w:color="auto"/>
              <w:right w:val="single" w:sz="4" w:space="0" w:color="auto"/>
            </w:tcBorders>
          </w:tcPr>
          <w:p w14:paraId="780D1F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6900FFB7"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25BB58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1F4FFA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5A462D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515F24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07 0 00 00000</w:t>
            </w:r>
          </w:p>
        </w:tc>
        <w:tc>
          <w:tcPr>
            <w:tcW w:w="709" w:type="dxa"/>
            <w:tcBorders>
              <w:top w:val="single" w:sz="4" w:space="0" w:color="auto"/>
              <w:left w:val="single" w:sz="4" w:space="0" w:color="auto"/>
              <w:bottom w:val="single" w:sz="4" w:space="0" w:color="auto"/>
              <w:right w:val="single" w:sz="4" w:space="0" w:color="auto"/>
            </w:tcBorders>
            <w:hideMark/>
          </w:tcPr>
          <w:p w14:paraId="4A0116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26C3A69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c>
          <w:tcPr>
            <w:tcW w:w="1842" w:type="dxa"/>
            <w:tcBorders>
              <w:top w:val="single" w:sz="4" w:space="0" w:color="auto"/>
              <w:left w:val="single" w:sz="4" w:space="0" w:color="auto"/>
              <w:bottom w:val="single" w:sz="4" w:space="0" w:color="auto"/>
              <w:right w:val="single" w:sz="4" w:space="0" w:color="auto"/>
            </w:tcBorders>
          </w:tcPr>
          <w:p w14:paraId="3ADA6F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78F8B7C0"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665EF8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w:t>
            </w:r>
            <w:r w:rsidRPr="003346BF">
              <w:rPr>
                <w:rFonts w:ascii="Times New Roman" w:eastAsia="Times New Roman" w:hAnsi="Times New Roman" w:cs="Times New Roman"/>
                <w:sz w:val="24"/>
                <w:szCs w:val="24"/>
                <w:lang w:eastAsia="ar-SA"/>
              </w:rPr>
              <w:lastRenderedPageBreak/>
              <w:t>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6468A6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1DCC026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368482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07 3 00 00000</w:t>
            </w:r>
          </w:p>
        </w:tc>
        <w:tc>
          <w:tcPr>
            <w:tcW w:w="709" w:type="dxa"/>
            <w:tcBorders>
              <w:top w:val="single" w:sz="4" w:space="0" w:color="auto"/>
              <w:left w:val="single" w:sz="4" w:space="0" w:color="auto"/>
              <w:bottom w:val="single" w:sz="4" w:space="0" w:color="auto"/>
              <w:right w:val="single" w:sz="4" w:space="0" w:color="auto"/>
            </w:tcBorders>
            <w:hideMark/>
          </w:tcPr>
          <w:p w14:paraId="14990A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4E3273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c>
          <w:tcPr>
            <w:tcW w:w="1842" w:type="dxa"/>
            <w:tcBorders>
              <w:top w:val="single" w:sz="4" w:space="0" w:color="auto"/>
              <w:left w:val="single" w:sz="4" w:space="0" w:color="auto"/>
              <w:bottom w:val="single" w:sz="4" w:space="0" w:color="auto"/>
              <w:right w:val="single" w:sz="4" w:space="0" w:color="auto"/>
            </w:tcBorders>
          </w:tcPr>
          <w:p w14:paraId="007A90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0B61C0E3"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78AE38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14:paraId="4EBCBC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3994E8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20B1069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425641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022AB7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2" w:type="dxa"/>
            <w:tcBorders>
              <w:top w:val="single" w:sz="4" w:space="0" w:color="auto"/>
              <w:left w:val="single" w:sz="4" w:space="0" w:color="auto"/>
              <w:bottom w:val="single" w:sz="4" w:space="0" w:color="auto"/>
              <w:right w:val="single" w:sz="4" w:space="0" w:color="auto"/>
            </w:tcBorders>
          </w:tcPr>
          <w:p w14:paraId="3BD8E8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2214DB2E"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40317E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hideMark/>
          </w:tcPr>
          <w:p w14:paraId="45D8BE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270F4A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109C5D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59C5C0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264C3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2" w:type="dxa"/>
            <w:tcBorders>
              <w:top w:val="single" w:sz="4" w:space="0" w:color="auto"/>
              <w:left w:val="single" w:sz="4" w:space="0" w:color="auto"/>
              <w:bottom w:val="single" w:sz="4" w:space="0" w:color="auto"/>
              <w:right w:val="single" w:sz="4" w:space="0" w:color="auto"/>
            </w:tcBorders>
          </w:tcPr>
          <w:p w14:paraId="3EB0DC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0244276E"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15293A9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69B9AC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131FE3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495DA4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286B81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3F522D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2" w:type="dxa"/>
            <w:tcBorders>
              <w:top w:val="single" w:sz="4" w:space="0" w:color="auto"/>
              <w:left w:val="single" w:sz="4" w:space="0" w:color="auto"/>
              <w:bottom w:val="single" w:sz="4" w:space="0" w:color="auto"/>
              <w:right w:val="single" w:sz="4" w:space="0" w:color="auto"/>
            </w:tcBorders>
          </w:tcPr>
          <w:p w14:paraId="4E9D43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6AF284D5"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0BA967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hideMark/>
          </w:tcPr>
          <w:p w14:paraId="7CEAD6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582A11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60DF2E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14:paraId="6D140B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50446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2" w:type="dxa"/>
            <w:tcBorders>
              <w:top w:val="single" w:sz="4" w:space="0" w:color="auto"/>
              <w:left w:val="single" w:sz="4" w:space="0" w:color="auto"/>
              <w:bottom w:val="single" w:sz="4" w:space="0" w:color="auto"/>
              <w:right w:val="single" w:sz="4" w:space="0" w:color="auto"/>
            </w:tcBorders>
          </w:tcPr>
          <w:p w14:paraId="000215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43E2B7B8"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74DECF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hideMark/>
          </w:tcPr>
          <w:p w14:paraId="22C7529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53B889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6984BB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241472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F67DD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2" w:type="dxa"/>
            <w:tcBorders>
              <w:top w:val="single" w:sz="4" w:space="0" w:color="auto"/>
              <w:left w:val="single" w:sz="4" w:space="0" w:color="auto"/>
              <w:bottom w:val="single" w:sz="4" w:space="0" w:color="auto"/>
              <w:right w:val="single" w:sz="4" w:space="0" w:color="auto"/>
            </w:tcBorders>
          </w:tcPr>
          <w:p w14:paraId="0EADFD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4ADD1380"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6BAEEB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30962F4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0C9FFE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70EE64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14:paraId="04A44B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2DF113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2" w:type="dxa"/>
            <w:tcBorders>
              <w:top w:val="single" w:sz="4" w:space="0" w:color="auto"/>
              <w:left w:val="single" w:sz="4" w:space="0" w:color="auto"/>
              <w:bottom w:val="single" w:sz="4" w:space="0" w:color="auto"/>
              <w:right w:val="single" w:sz="4" w:space="0" w:color="auto"/>
            </w:tcBorders>
          </w:tcPr>
          <w:p w14:paraId="147440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42854804"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1E41EA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567" w:type="dxa"/>
            <w:tcBorders>
              <w:top w:val="single" w:sz="4" w:space="0" w:color="auto"/>
              <w:left w:val="single" w:sz="4" w:space="0" w:color="auto"/>
              <w:bottom w:val="single" w:sz="4" w:space="0" w:color="auto"/>
              <w:right w:val="single" w:sz="4" w:space="0" w:color="auto"/>
            </w:tcBorders>
            <w:hideMark/>
          </w:tcPr>
          <w:p w14:paraId="61D856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436E77D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7FF8C3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07 3 04 00000</w:t>
            </w:r>
          </w:p>
        </w:tc>
        <w:tc>
          <w:tcPr>
            <w:tcW w:w="709" w:type="dxa"/>
            <w:tcBorders>
              <w:top w:val="single" w:sz="4" w:space="0" w:color="auto"/>
              <w:left w:val="single" w:sz="4" w:space="0" w:color="auto"/>
              <w:bottom w:val="single" w:sz="4" w:space="0" w:color="auto"/>
              <w:right w:val="single" w:sz="4" w:space="0" w:color="auto"/>
            </w:tcBorders>
            <w:hideMark/>
          </w:tcPr>
          <w:p w14:paraId="058164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FEE7B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842" w:type="dxa"/>
            <w:tcBorders>
              <w:top w:val="single" w:sz="4" w:space="0" w:color="auto"/>
              <w:left w:val="single" w:sz="4" w:space="0" w:color="auto"/>
              <w:bottom w:val="single" w:sz="4" w:space="0" w:color="auto"/>
              <w:right w:val="single" w:sz="4" w:space="0" w:color="auto"/>
            </w:tcBorders>
          </w:tcPr>
          <w:p w14:paraId="0B010E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722E2B3E"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0E2890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сбору и удалению твердых и жидких бытовых отходов, 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14:paraId="454ACF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62165A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0EAC4F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038153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37279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842" w:type="dxa"/>
            <w:tcBorders>
              <w:top w:val="single" w:sz="4" w:space="0" w:color="auto"/>
              <w:left w:val="single" w:sz="4" w:space="0" w:color="auto"/>
              <w:bottom w:val="single" w:sz="4" w:space="0" w:color="auto"/>
              <w:right w:val="single" w:sz="4" w:space="0" w:color="auto"/>
            </w:tcBorders>
          </w:tcPr>
          <w:p w14:paraId="29A9CD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4C833E4F" w14:textId="77777777" w:rsidTr="005B30B6">
        <w:trPr>
          <w:gridAfter w:val="2"/>
          <w:wAfter w:w="2977" w:type="dxa"/>
          <w:trHeight w:val="206"/>
        </w:trPr>
        <w:tc>
          <w:tcPr>
            <w:tcW w:w="3375" w:type="dxa"/>
            <w:tcBorders>
              <w:top w:val="single" w:sz="4" w:space="0" w:color="auto"/>
              <w:left w:val="single" w:sz="4" w:space="0" w:color="auto"/>
              <w:bottom w:val="single" w:sz="4" w:space="0" w:color="auto"/>
              <w:right w:val="single" w:sz="4" w:space="0" w:color="auto"/>
            </w:tcBorders>
            <w:hideMark/>
          </w:tcPr>
          <w:p w14:paraId="703DF0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14:paraId="1347AA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gridSpan w:val="2"/>
            <w:tcBorders>
              <w:top w:val="single" w:sz="4" w:space="0" w:color="auto"/>
              <w:left w:val="single" w:sz="4" w:space="0" w:color="auto"/>
              <w:bottom w:val="single" w:sz="4" w:space="0" w:color="auto"/>
              <w:right w:val="single" w:sz="4" w:space="0" w:color="auto"/>
            </w:tcBorders>
            <w:hideMark/>
          </w:tcPr>
          <w:p w14:paraId="3F59D9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985" w:type="dxa"/>
            <w:gridSpan w:val="2"/>
            <w:tcBorders>
              <w:top w:val="single" w:sz="4" w:space="0" w:color="auto"/>
              <w:left w:val="single" w:sz="4" w:space="0" w:color="auto"/>
              <w:bottom w:val="single" w:sz="4" w:space="0" w:color="auto"/>
              <w:right w:val="single" w:sz="4" w:space="0" w:color="auto"/>
            </w:tcBorders>
            <w:hideMark/>
          </w:tcPr>
          <w:p w14:paraId="75061E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709" w:type="dxa"/>
            <w:tcBorders>
              <w:top w:val="single" w:sz="4" w:space="0" w:color="auto"/>
              <w:left w:val="single" w:sz="4" w:space="0" w:color="auto"/>
              <w:bottom w:val="single" w:sz="4" w:space="0" w:color="auto"/>
              <w:right w:val="single" w:sz="4" w:space="0" w:color="auto"/>
            </w:tcBorders>
            <w:hideMark/>
          </w:tcPr>
          <w:p w14:paraId="06DE9C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25308C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842" w:type="dxa"/>
            <w:tcBorders>
              <w:top w:val="single" w:sz="4" w:space="0" w:color="auto"/>
              <w:left w:val="single" w:sz="4" w:space="0" w:color="auto"/>
              <w:bottom w:val="single" w:sz="4" w:space="0" w:color="auto"/>
              <w:right w:val="single" w:sz="4" w:space="0" w:color="auto"/>
            </w:tcBorders>
          </w:tcPr>
          <w:p w14:paraId="529581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48F0BF6C"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61FA3DF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14:paraId="5827B10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05BE34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tcPr>
          <w:p w14:paraId="6CED20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tcPr>
          <w:p w14:paraId="5FFFA4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6D65AA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70508A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5CE7F0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1F43A6B"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56EC5B83"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tcPr>
          <w:p w14:paraId="447FA3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6FA304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5C01F3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tcPr>
          <w:p w14:paraId="51DA42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3D3F14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37F48D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3BF2F0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93CBA7C"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41721FC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«Развитие культуры в Ворошневском сельсовете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14:paraId="523A91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2BEFA4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238C2B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01 0 00 00000</w:t>
            </w:r>
          </w:p>
        </w:tc>
        <w:tc>
          <w:tcPr>
            <w:tcW w:w="709" w:type="dxa"/>
            <w:tcBorders>
              <w:top w:val="single" w:sz="4" w:space="0" w:color="auto"/>
              <w:left w:val="single" w:sz="4" w:space="0" w:color="auto"/>
              <w:bottom w:val="single" w:sz="4" w:space="0" w:color="auto"/>
              <w:right w:val="single" w:sz="4" w:space="0" w:color="auto"/>
            </w:tcBorders>
          </w:tcPr>
          <w:p w14:paraId="536EAE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8371F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55BDEC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722C51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5B48200"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19CAF2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«Искусство» муниципальной программы «Развитие культуры в Ворошневском сельсовете </w:t>
            </w:r>
            <w:r w:rsidRPr="003346BF">
              <w:rPr>
                <w:rFonts w:ascii="Times New Roman" w:eastAsia="Times New Roman" w:hAnsi="Times New Roman" w:cs="Times New Roman"/>
                <w:sz w:val="24"/>
                <w:szCs w:val="24"/>
                <w:lang w:eastAsia="ar-SA"/>
              </w:rPr>
              <w:lastRenderedPageBreak/>
              <w:t>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14:paraId="19C5EE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08</w:t>
            </w:r>
          </w:p>
        </w:tc>
        <w:tc>
          <w:tcPr>
            <w:tcW w:w="567" w:type="dxa"/>
            <w:gridSpan w:val="2"/>
            <w:tcBorders>
              <w:top w:val="single" w:sz="4" w:space="0" w:color="auto"/>
              <w:left w:val="single" w:sz="4" w:space="0" w:color="auto"/>
              <w:bottom w:val="single" w:sz="4" w:space="0" w:color="auto"/>
              <w:right w:val="single" w:sz="4" w:space="0" w:color="auto"/>
            </w:tcBorders>
          </w:tcPr>
          <w:p w14:paraId="596D6B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55B271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01 1 00 00000</w:t>
            </w:r>
          </w:p>
        </w:tc>
        <w:tc>
          <w:tcPr>
            <w:tcW w:w="709" w:type="dxa"/>
            <w:tcBorders>
              <w:top w:val="single" w:sz="4" w:space="0" w:color="auto"/>
              <w:left w:val="single" w:sz="4" w:space="0" w:color="auto"/>
              <w:bottom w:val="single" w:sz="4" w:space="0" w:color="auto"/>
              <w:right w:val="single" w:sz="4" w:space="0" w:color="auto"/>
            </w:tcBorders>
          </w:tcPr>
          <w:p w14:paraId="39A9D6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438A4D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2BBD70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14:paraId="1D9B9B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04BA95D"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28EC30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деятельности культурно-досугового дела»</w:t>
            </w:r>
          </w:p>
        </w:tc>
        <w:tc>
          <w:tcPr>
            <w:tcW w:w="567" w:type="dxa"/>
            <w:tcBorders>
              <w:top w:val="single" w:sz="4" w:space="0" w:color="auto"/>
              <w:left w:val="single" w:sz="4" w:space="0" w:color="auto"/>
              <w:bottom w:val="single" w:sz="4" w:space="0" w:color="auto"/>
              <w:right w:val="single" w:sz="4" w:space="0" w:color="auto"/>
            </w:tcBorders>
          </w:tcPr>
          <w:p w14:paraId="08035F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04835F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3F0627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01 1 01 00000</w:t>
            </w:r>
          </w:p>
        </w:tc>
        <w:tc>
          <w:tcPr>
            <w:tcW w:w="709" w:type="dxa"/>
            <w:tcBorders>
              <w:top w:val="single" w:sz="4" w:space="0" w:color="auto"/>
              <w:left w:val="single" w:sz="4" w:space="0" w:color="auto"/>
              <w:bottom w:val="single" w:sz="4" w:space="0" w:color="auto"/>
              <w:right w:val="single" w:sz="4" w:space="0" w:color="auto"/>
            </w:tcBorders>
          </w:tcPr>
          <w:p w14:paraId="6A237B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6E44F3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tcPr>
          <w:p w14:paraId="6637A8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04E30E1"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71ACF59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Проведение мероприятий в области культурно-досугового дела</w:t>
            </w:r>
          </w:p>
        </w:tc>
        <w:tc>
          <w:tcPr>
            <w:tcW w:w="567" w:type="dxa"/>
            <w:tcBorders>
              <w:top w:val="single" w:sz="4" w:space="0" w:color="auto"/>
              <w:left w:val="single" w:sz="4" w:space="0" w:color="auto"/>
              <w:bottom w:val="single" w:sz="4" w:space="0" w:color="auto"/>
              <w:right w:val="single" w:sz="4" w:space="0" w:color="auto"/>
            </w:tcBorders>
          </w:tcPr>
          <w:p w14:paraId="135704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0C4990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7D2C81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709" w:type="dxa"/>
            <w:tcBorders>
              <w:top w:val="single" w:sz="4" w:space="0" w:color="auto"/>
              <w:left w:val="single" w:sz="4" w:space="0" w:color="auto"/>
              <w:bottom w:val="single" w:sz="4" w:space="0" w:color="auto"/>
              <w:right w:val="single" w:sz="4" w:space="0" w:color="auto"/>
            </w:tcBorders>
          </w:tcPr>
          <w:p w14:paraId="2F6F5C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E3932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tcPr>
          <w:p w14:paraId="53549E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D62E176"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tcPr>
          <w:p w14:paraId="02B628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14:paraId="214C78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gridSpan w:val="2"/>
            <w:tcBorders>
              <w:top w:val="single" w:sz="4" w:space="0" w:color="auto"/>
              <w:left w:val="single" w:sz="4" w:space="0" w:color="auto"/>
              <w:bottom w:val="single" w:sz="4" w:space="0" w:color="auto"/>
              <w:right w:val="single" w:sz="4" w:space="0" w:color="auto"/>
            </w:tcBorders>
          </w:tcPr>
          <w:p w14:paraId="0DB936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985" w:type="dxa"/>
            <w:gridSpan w:val="2"/>
            <w:tcBorders>
              <w:top w:val="single" w:sz="4" w:space="0" w:color="auto"/>
              <w:left w:val="single" w:sz="4" w:space="0" w:color="auto"/>
              <w:bottom w:val="single" w:sz="4" w:space="0" w:color="auto"/>
              <w:right w:val="single" w:sz="4" w:space="0" w:color="auto"/>
            </w:tcBorders>
          </w:tcPr>
          <w:p w14:paraId="157374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709" w:type="dxa"/>
            <w:tcBorders>
              <w:top w:val="single" w:sz="4" w:space="0" w:color="auto"/>
              <w:left w:val="single" w:sz="4" w:space="0" w:color="auto"/>
              <w:bottom w:val="single" w:sz="4" w:space="0" w:color="auto"/>
              <w:right w:val="single" w:sz="4" w:space="0" w:color="auto"/>
            </w:tcBorders>
          </w:tcPr>
          <w:p w14:paraId="095A49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tcPr>
          <w:p w14:paraId="67C44D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2" w:type="dxa"/>
            <w:tcBorders>
              <w:top w:val="single" w:sz="4" w:space="0" w:color="auto"/>
              <w:left w:val="single" w:sz="4" w:space="0" w:color="auto"/>
              <w:bottom w:val="single" w:sz="4" w:space="0" w:color="auto"/>
              <w:right w:val="single" w:sz="4" w:space="0" w:color="auto"/>
            </w:tcBorders>
          </w:tcPr>
          <w:p w14:paraId="70D7AF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514D260E"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757022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14:paraId="69EDBE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hideMark/>
          </w:tcPr>
          <w:p w14:paraId="60C354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hideMark/>
          </w:tcPr>
          <w:p w14:paraId="408620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74AC25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0B29B9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tcPr>
          <w:p w14:paraId="5AC84D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26B358C5" w14:textId="77777777" w:rsidTr="005B30B6">
        <w:trPr>
          <w:gridAfter w:val="2"/>
          <w:wAfter w:w="2977" w:type="dxa"/>
        </w:trPr>
        <w:tc>
          <w:tcPr>
            <w:tcW w:w="3375" w:type="dxa"/>
            <w:tcBorders>
              <w:top w:val="single" w:sz="4" w:space="0" w:color="auto"/>
              <w:left w:val="single" w:sz="4" w:space="0" w:color="auto"/>
              <w:bottom w:val="single" w:sz="4" w:space="0" w:color="auto"/>
              <w:right w:val="single" w:sz="4" w:space="0" w:color="auto"/>
            </w:tcBorders>
            <w:hideMark/>
          </w:tcPr>
          <w:p w14:paraId="17B9BA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Пенсионное обеспечение </w:t>
            </w:r>
          </w:p>
        </w:tc>
        <w:tc>
          <w:tcPr>
            <w:tcW w:w="567" w:type="dxa"/>
            <w:tcBorders>
              <w:top w:val="single" w:sz="4" w:space="0" w:color="auto"/>
              <w:left w:val="single" w:sz="4" w:space="0" w:color="auto"/>
              <w:bottom w:val="single" w:sz="4" w:space="0" w:color="auto"/>
              <w:right w:val="single" w:sz="4" w:space="0" w:color="auto"/>
            </w:tcBorders>
            <w:hideMark/>
          </w:tcPr>
          <w:p w14:paraId="4B2861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hideMark/>
          </w:tcPr>
          <w:p w14:paraId="672DC5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hideMark/>
          </w:tcPr>
          <w:p w14:paraId="6209F5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hideMark/>
          </w:tcPr>
          <w:p w14:paraId="332E73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82416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tcPr>
          <w:p w14:paraId="3B8CE1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32099716" w14:textId="77777777" w:rsidTr="005B30B6">
        <w:trPr>
          <w:gridAfter w:val="2"/>
          <w:wAfter w:w="2977" w:type="dxa"/>
          <w:trHeight w:val="956"/>
        </w:trPr>
        <w:tc>
          <w:tcPr>
            <w:tcW w:w="3375" w:type="dxa"/>
            <w:tcBorders>
              <w:top w:val="single" w:sz="4" w:space="0" w:color="auto"/>
              <w:left w:val="single" w:sz="4" w:space="0" w:color="auto"/>
              <w:bottom w:val="single" w:sz="4" w:space="0" w:color="auto"/>
              <w:right w:val="single" w:sz="4" w:space="0" w:color="auto"/>
            </w:tcBorders>
            <w:hideMark/>
          </w:tcPr>
          <w:p w14:paraId="496147AC"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«Социальная поддержка граждан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hideMark/>
          </w:tcPr>
          <w:p w14:paraId="34075D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hideMark/>
          </w:tcPr>
          <w:p w14:paraId="199F18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hideMark/>
          </w:tcPr>
          <w:p w14:paraId="077B66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02 0 00 00000</w:t>
            </w:r>
          </w:p>
        </w:tc>
        <w:tc>
          <w:tcPr>
            <w:tcW w:w="709" w:type="dxa"/>
            <w:tcBorders>
              <w:top w:val="single" w:sz="4" w:space="0" w:color="auto"/>
              <w:left w:val="single" w:sz="4" w:space="0" w:color="auto"/>
              <w:bottom w:val="single" w:sz="4" w:space="0" w:color="auto"/>
              <w:right w:val="single" w:sz="4" w:space="0" w:color="auto"/>
            </w:tcBorders>
            <w:hideMark/>
          </w:tcPr>
          <w:p w14:paraId="2406D71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5775D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tcPr>
          <w:p w14:paraId="3F5B70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7F09DF9"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hideMark/>
          </w:tcPr>
          <w:p w14:paraId="34F5FB4A" w14:textId="77777777" w:rsidR="003346BF" w:rsidRPr="003346BF" w:rsidRDefault="003346BF" w:rsidP="003346BF">
            <w:pPr>
              <w:suppressAutoHyphens/>
              <w:spacing w:before="100" w:beforeAutospacing="1"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BB606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28D9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2178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226E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5F38E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BBC75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15FE35C7"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hideMark/>
          </w:tcPr>
          <w:p w14:paraId="64E94414" w14:textId="77777777" w:rsidR="003346BF" w:rsidRPr="003346BF" w:rsidRDefault="003346BF" w:rsidP="003346BF">
            <w:pPr>
              <w:suppressAutoHyphens/>
              <w:spacing w:before="100" w:beforeAutospacing="1"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«Предоставление мер социальной поддержки отдельным категориям граждан»</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E59F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2076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F33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5E386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4B284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979A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6317AF39"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5461BE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Выплата пенсий за выслугу лет и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CB93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0F8E7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77C34E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AA0F0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35DA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FDCF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1393D04"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1EA9F9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D824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73EB70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2A54E6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62773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74DF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8C0A2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59BFCE0"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3BE6BE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22A0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316996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3AC941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D37E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9E53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DFA47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5A2B4A4" w14:textId="77777777" w:rsidTr="005B30B6">
        <w:trPr>
          <w:trHeight w:val="699"/>
        </w:trPr>
        <w:tc>
          <w:tcPr>
            <w:tcW w:w="3375" w:type="dxa"/>
            <w:tcBorders>
              <w:top w:val="single" w:sz="4" w:space="0" w:color="auto"/>
              <w:left w:val="single" w:sz="4" w:space="0" w:color="auto"/>
              <w:bottom w:val="single" w:sz="4" w:space="0" w:color="auto"/>
              <w:right w:val="single" w:sz="4" w:space="0" w:color="auto"/>
            </w:tcBorders>
          </w:tcPr>
          <w:p w14:paraId="7C411F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065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321761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460124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DF72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B3DDF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FC2C6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276" w:type="dxa"/>
          </w:tcPr>
          <w:p w14:paraId="3E566C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701" w:type="dxa"/>
          </w:tcPr>
          <w:p w14:paraId="14914F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r>
      <w:tr w:rsidR="003346BF" w:rsidRPr="003346BF" w14:paraId="1117F13B"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6DF8CF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w:t>
            </w:r>
            <w:r w:rsidRPr="003346BF">
              <w:rPr>
                <w:rFonts w:ascii="Times New Roman" w:eastAsia="Times New Roman" w:hAnsi="Times New Roman" w:cs="Times New Roman"/>
                <w:sz w:val="24"/>
                <w:szCs w:val="24"/>
                <w:lang w:eastAsia="ar-SA"/>
              </w:rPr>
              <w:lastRenderedPageBreak/>
              <w:t>физической культуры и спорта»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44AA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4E4E75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32FD95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56F44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89D20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ED4F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959A29D"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5E8E1E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322C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58D154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719BFC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83DC4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495F0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740BB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DE9D39F" w14:textId="77777777" w:rsidTr="005B30B6">
        <w:trPr>
          <w:gridAfter w:val="2"/>
          <w:wAfter w:w="2977" w:type="dxa"/>
          <w:trHeight w:val="699"/>
        </w:trPr>
        <w:tc>
          <w:tcPr>
            <w:tcW w:w="3375" w:type="dxa"/>
            <w:tcBorders>
              <w:top w:val="single" w:sz="4" w:space="0" w:color="auto"/>
              <w:left w:val="single" w:sz="4" w:space="0" w:color="auto"/>
              <w:bottom w:val="single" w:sz="4" w:space="0" w:color="auto"/>
              <w:right w:val="single" w:sz="4" w:space="0" w:color="auto"/>
            </w:tcBorders>
          </w:tcPr>
          <w:p w14:paraId="1EC01E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6985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14:paraId="2A3509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4FC3E5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5904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02F4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7694E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bl>
    <w:p w14:paraId="5E682D1D"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D978DC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A26AF6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92417C0" w14:textId="77777777" w:rsidR="003346BF" w:rsidRPr="003346BF" w:rsidRDefault="003346BF" w:rsidP="003346BF">
      <w:pPr>
        <w:widowControl w:val="0"/>
        <w:spacing w:after="0" w:line="240" w:lineRule="auto"/>
        <w:rPr>
          <w:rFonts w:ascii="Times New Roman" w:eastAsia="SimSun" w:hAnsi="Times New Roman" w:cs="Times New Roman"/>
          <w:kern w:val="1"/>
          <w:sz w:val="24"/>
          <w:szCs w:val="24"/>
          <w:lang w:val="x-none" w:eastAsia="hi-IN" w:bidi="hi-IN"/>
        </w:rPr>
      </w:pPr>
    </w:p>
    <w:p w14:paraId="58AFFAF6" w14:textId="77777777" w:rsidR="003346BF" w:rsidRPr="003346BF" w:rsidRDefault="003346BF" w:rsidP="003346BF">
      <w:pPr>
        <w:widowControl w:val="0"/>
        <w:spacing w:after="0" w:line="240" w:lineRule="auto"/>
        <w:rPr>
          <w:rFonts w:ascii="Times New Roman" w:eastAsia="SimSun" w:hAnsi="Times New Roman" w:cs="Times New Roman"/>
          <w:kern w:val="1"/>
          <w:sz w:val="24"/>
          <w:szCs w:val="24"/>
          <w:lang w:val="x-none" w:eastAsia="hi-IN" w:bidi="hi-IN"/>
        </w:rPr>
      </w:pPr>
    </w:p>
    <w:p w14:paraId="723BA3E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50AD9E2"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3C55A9B7"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3D5C99A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47ED8F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156FC1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110B45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8E39F9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F6D1A1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78E1EA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23B892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10A2AE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E1D02E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A04B1E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12ACDC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2252EB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77E4A7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C421137" w14:textId="762B38C4" w:rsidR="00F442C1" w:rsidRDefault="00514068" w:rsidP="003346BF">
      <w:pPr>
        <w:suppressAutoHyphens/>
        <w:spacing w:after="0" w:line="240" w:lineRule="auto"/>
        <w:ind w:left="3402"/>
        <w:jc w:val="right"/>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0"/>
          <w:szCs w:val="20"/>
          <w:lang w:eastAsia="ar-SA"/>
        </w:rPr>
        <w:lastRenderedPageBreak/>
        <w:t xml:space="preserve">Приложение № 7                        </w:t>
      </w:r>
    </w:p>
    <w:p w14:paraId="0BB67510" w14:textId="57C53BDD"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 «О бюджете Ворошневского сельсовета Курского района Курской области на 2025 год и на плановый период 2026 и 2027 годов»</w:t>
      </w:r>
    </w:p>
    <w:p w14:paraId="71B59DCF" w14:textId="77777777" w:rsidR="003346BF" w:rsidRPr="003346BF" w:rsidRDefault="003346BF" w:rsidP="003346BF">
      <w:pPr>
        <w:suppressAutoHyphens/>
        <w:spacing w:after="0" w:line="240" w:lineRule="auto"/>
        <w:ind w:left="4251"/>
        <w:jc w:val="right"/>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5F73F47A" w14:textId="77777777" w:rsidR="003346BF" w:rsidRPr="003346BF" w:rsidRDefault="003346BF" w:rsidP="003346BF">
      <w:pPr>
        <w:suppressAutoHyphens/>
        <w:spacing w:after="0" w:line="240" w:lineRule="auto"/>
        <w:ind w:left="2835"/>
        <w:rPr>
          <w:rFonts w:ascii="Times New Roman" w:eastAsia="Times New Roman" w:hAnsi="Times New Roman" w:cs="Times New Roman"/>
          <w:b/>
          <w:sz w:val="24"/>
          <w:szCs w:val="24"/>
          <w:lang w:eastAsia="ar-SA"/>
        </w:rPr>
      </w:pPr>
    </w:p>
    <w:p w14:paraId="7E76C3E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Ведомственная структура расходов бюджета</w:t>
      </w:r>
    </w:p>
    <w:p w14:paraId="2D46A87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 на 2025 год</w:t>
      </w:r>
    </w:p>
    <w:p w14:paraId="0AB8FF59"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7628BC5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3CD581B"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tbl>
      <w:tblPr>
        <w:tblW w:w="10610" w:type="dxa"/>
        <w:tblInd w:w="-437" w:type="dxa"/>
        <w:tblLayout w:type="fixed"/>
        <w:tblLook w:val="0000" w:firstRow="0" w:lastRow="0" w:firstColumn="0" w:lastColumn="0" w:noHBand="0" w:noVBand="0"/>
      </w:tblPr>
      <w:tblGrid>
        <w:gridCol w:w="4313"/>
        <w:gridCol w:w="788"/>
        <w:gridCol w:w="547"/>
        <w:gridCol w:w="567"/>
        <w:gridCol w:w="1985"/>
        <w:gridCol w:w="709"/>
        <w:gridCol w:w="1701"/>
      </w:tblGrid>
      <w:tr w:rsidR="003346BF" w:rsidRPr="003346BF" w14:paraId="47DED3E0" w14:textId="77777777" w:rsidTr="005B30B6">
        <w:tc>
          <w:tcPr>
            <w:tcW w:w="4313" w:type="dxa"/>
            <w:tcBorders>
              <w:top w:val="single" w:sz="4" w:space="0" w:color="000000"/>
              <w:left w:val="single" w:sz="4" w:space="0" w:color="000000"/>
              <w:bottom w:val="single" w:sz="4" w:space="0" w:color="000000"/>
            </w:tcBorders>
            <w:shd w:val="clear" w:color="auto" w:fill="auto"/>
          </w:tcPr>
          <w:p w14:paraId="47B9AD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Наименование</w:t>
            </w:r>
          </w:p>
          <w:p w14:paraId="394F0D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p w14:paraId="28C53BF8" w14:textId="77777777" w:rsidR="003346BF" w:rsidRPr="003346BF" w:rsidRDefault="003346BF" w:rsidP="003346BF">
            <w:pPr>
              <w:suppressAutoHyphens/>
              <w:spacing w:after="0" w:line="100" w:lineRule="atLeast"/>
              <w:ind w:right="184"/>
              <w:jc w:val="both"/>
              <w:rPr>
                <w:rFonts w:ascii="Times New Roman" w:eastAsia="Calibri" w:hAnsi="Times New Roman" w:cs="Times New Roman"/>
                <w:sz w:val="24"/>
                <w:szCs w:val="24"/>
                <w:lang w:eastAsia="ar-SA"/>
              </w:rPr>
            </w:pPr>
          </w:p>
        </w:tc>
        <w:tc>
          <w:tcPr>
            <w:tcW w:w="788" w:type="dxa"/>
            <w:tcBorders>
              <w:top w:val="single" w:sz="4" w:space="0" w:color="000000"/>
              <w:left w:val="single" w:sz="4" w:space="0" w:color="000000"/>
              <w:bottom w:val="single" w:sz="4" w:space="0" w:color="000000"/>
              <w:right w:val="single" w:sz="4" w:space="0" w:color="000000"/>
            </w:tcBorders>
          </w:tcPr>
          <w:p w14:paraId="319A5E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ГРБС</w:t>
            </w:r>
          </w:p>
        </w:tc>
        <w:tc>
          <w:tcPr>
            <w:tcW w:w="547" w:type="dxa"/>
            <w:tcBorders>
              <w:top w:val="single" w:sz="4" w:space="0" w:color="000000"/>
              <w:left w:val="single" w:sz="4" w:space="0" w:color="000000"/>
              <w:bottom w:val="single" w:sz="4" w:space="0" w:color="000000"/>
            </w:tcBorders>
            <w:shd w:val="clear" w:color="auto" w:fill="auto"/>
          </w:tcPr>
          <w:p w14:paraId="0A274F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РЗ</w:t>
            </w:r>
          </w:p>
        </w:tc>
        <w:tc>
          <w:tcPr>
            <w:tcW w:w="567" w:type="dxa"/>
            <w:tcBorders>
              <w:top w:val="single" w:sz="4" w:space="0" w:color="000000"/>
              <w:left w:val="single" w:sz="4" w:space="0" w:color="000000"/>
              <w:bottom w:val="single" w:sz="4" w:space="0" w:color="000000"/>
            </w:tcBorders>
            <w:shd w:val="clear" w:color="auto" w:fill="auto"/>
          </w:tcPr>
          <w:p w14:paraId="212D516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ПР</w:t>
            </w:r>
          </w:p>
        </w:tc>
        <w:tc>
          <w:tcPr>
            <w:tcW w:w="1985" w:type="dxa"/>
            <w:tcBorders>
              <w:top w:val="single" w:sz="4" w:space="0" w:color="000000"/>
              <w:left w:val="single" w:sz="4" w:space="0" w:color="000000"/>
              <w:bottom w:val="single" w:sz="4" w:space="0" w:color="000000"/>
            </w:tcBorders>
            <w:shd w:val="clear" w:color="auto" w:fill="auto"/>
          </w:tcPr>
          <w:p w14:paraId="6297AA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ЦСР</w:t>
            </w:r>
          </w:p>
        </w:tc>
        <w:tc>
          <w:tcPr>
            <w:tcW w:w="709" w:type="dxa"/>
            <w:tcBorders>
              <w:top w:val="single" w:sz="4" w:space="0" w:color="000000"/>
              <w:left w:val="single" w:sz="4" w:space="0" w:color="000000"/>
              <w:bottom w:val="single" w:sz="4" w:space="0" w:color="000000"/>
            </w:tcBorders>
            <w:shd w:val="clear" w:color="auto" w:fill="auto"/>
          </w:tcPr>
          <w:p w14:paraId="6F84A11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2486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Сумма на</w:t>
            </w:r>
          </w:p>
          <w:p w14:paraId="6A54877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2025 год</w:t>
            </w:r>
          </w:p>
        </w:tc>
      </w:tr>
      <w:tr w:rsidR="003346BF" w:rsidRPr="003346BF" w14:paraId="008FC720" w14:textId="77777777" w:rsidTr="005B30B6">
        <w:tc>
          <w:tcPr>
            <w:tcW w:w="4313" w:type="dxa"/>
            <w:tcBorders>
              <w:top w:val="single" w:sz="4" w:space="0" w:color="000000"/>
              <w:left w:val="single" w:sz="4" w:space="0" w:color="000000"/>
              <w:bottom w:val="single" w:sz="4" w:space="0" w:color="000000"/>
            </w:tcBorders>
            <w:shd w:val="clear" w:color="auto" w:fill="auto"/>
          </w:tcPr>
          <w:p w14:paraId="4A730F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w:t>
            </w:r>
          </w:p>
        </w:tc>
        <w:tc>
          <w:tcPr>
            <w:tcW w:w="788" w:type="dxa"/>
            <w:tcBorders>
              <w:top w:val="single" w:sz="4" w:space="0" w:color="000000"/>
              <w:left w:val="single" w:sz="4" w:space="0" w:color="000000"/>
              <w:bottom w:val="single" w:sz="4" w:space="0" w:color="000000"/>
              <w:right w:val="single" w:sz="4" w:space="0" w:color="000000"/>
            </w:tcBorders>
          </w:tcPr>
          <w:p w14:paraId="3B329D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c>
          <w:tcPr>
            <w:tcW w:w="547" w:type="dxa"/>
            <w:tcBorders>
              <w:top w:val="single" w:sz="4" w:space="0" w:color="000000"/>
              <w:left w:val="single" w:sz="4" w:space="0" w:color="000000"/>
              <w:bottom w:val="single" w:sz="4" w:space="0" w:color="000000"/>
            </w:tcBorders>
            <w:shd w:val="clear" w:color="auto" w:fill="auto"/>
          </w:tcPr>
          <w:p w14:paraId="1FDC38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w:t>
            </w:r>
          </w:p>
        </w:tc>
        <w:tc>
          <w:tcPr>
            <w:tcW w:w="567" w:type="dxa"/>
            <w:tcBorders>
              <w:top w:val="single" w:sz="4" w:space="0" w:color="000000"/>
              <w:left w:val="single" w:sz="4" w:space="0" w:color="000000"/>
              <w:bottom w:val="single" w:sz="4" w:space="0" w:color="000000"/>
            </w:tcBorders>
            <w:shd w:val="clear" w:color="auto" w:fill="auto"/>
          </w:tcPr>
          <w:p w14:paraId="5E72882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w:t>
            </w:r>
          </w:p>
        </w:tc>
        <w:tc>
          <w:tcPr>
            <w:tcW w:w="1985" w:type="dxa"/>
            <w:tcBorders>
              <w:top w:val="single" w:sz="4" w:space="0" w:color="000000"/>
              <w:left w:val="single" w:sz="4" w:space="0" w:color="000000"/>
              <w:bottom w:val="single" w:sz="4" w:space="0" w:color="000000"/>
            </w:tcBorders>
            <w:shd w:val="clear" w:color="auto" w:fill="auto"/>
          </w:tcPr>
          <w:p w14:paraId="6ADF62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4</w:t>
            </w:r>
          </w:p>
        </w:tc>
        <w:tc>
          <w:tcPr>
            <w:tcW w:w="709" w:type="dxa"/>
            <w:tcBorders>
              <w:top w:val="single" w:sz="4" w:space="0" w:color="000000"/>
              <w:left w:val="single" w:sz="4" w:space="0" w:color="000000"/>
              <w:bottom w:val="single" w:sz="4" w:space="0" w:color="000000"/>
            </w:tcBorders>
            <w:shd w:val="clear" w:color="auto" w:fill="auto"/>
          </w:tcPr>
          <w:p w14:paraId="16DDD8E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D77AD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w:t>
            </w:r>
          </w:p>
        </w:tc>
      </w:tr>
      <w:tr w:rsidR="003346BF" w:rsidRPr="003346BF" w14:paraId="22780C71" w14:textId="77777777" w:rsidTr="005B30B6">
        <w:tc>
          <w:tcPr>
            <w:tcW w:w="4313" w:type="dxa"/>
            <w:tcBorders>
              <w:top w:val="single" w:sz="4" w:space="0" w:color="000000"/>
              <w:left w:val="single" w:sz="4" w:space="0" w:color="000000"/>
              <w:bottom w:val="single" w:sz="4" w:space="0" w:color="000000"/>
            </w:tcBorders>
            <w:shd w:val="clear" w:color="auto" w:fill="auto"/>
          </w:tcPr>
          <w:p w14:paraId="26D6BB4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b/>
                <w:sz w:val="24"/>
                <w:szCs w:val="24"/>
                <w:lang w:eastAsia="ar-SA"/>
              </w:rPr>
              <w:t>ВСЕГО</w:t>
            </w:r>
          </w:p>
        </w:tc>
        <w:tc>
          <w:tcPr>
            <w:tcW w:w="788" w:type="dxa"/>
            <w:tcBorders>
              <w:top w:val="single" w:sz="4" w:space="0" w:color="000000"/>
              <w:left w:val="single" w:sz="4" w:space="0" w:color="000000"/>
              <w:bottom w:val="single" w:sz="4" w:space="0" w:color="000000"/>
              <w:right w:val="single" w:sz="4" w:space="0" w:color="000000"/>
            </w:tcBorders>
          </w:tcPr>
          <w:p w14:paraId="16DAF2BA"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89E9270"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567" w:type="dxa"/>
            <w:tcBorders>
              <w:top w:val="single" w:sz="4" w:space="0" w:color="000000"/>
              <w:left w:val="single" w:sz="4" w:space="0" w:color="000000"/>
              <w:bottom w:val="single" w:sz="4" w:space="0" w:color="000000"/>
            </w:tcBorders>
            <w:shd w:val="clear" w:color="auto" w:fill="FFFFFF"/>
          </w:tcPr>
          <w:p w14:paraId="2664B21C"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1985" w:type="dxa"/>
            <w:tcBorders>
              <w:top w:val="single" w:sz="4" w:space="0" w:color="000000"/>
              <w:left w:val="single" w:sz="4" w:space="0" w:color="000000"/>
              <w:bottom w:val="single" w:sz="4" w:space="0" w:color="000000"/>
            </w:tcBorders>
            <w:shd w:val="clear" w:color="auto" w:fill="FFFFFF"/>
          </w:tcPr>
          <w:p w14:paraId="0011AF0C"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709" w:type="dxa"/>
            <w:tcBorders>
              <w:top w:val="single" w:sz="4" w:space="0" w:color="000000"/>
              <w:left w:val="single" w:sz="4" w:space="0" w:color="000000"/>
              <w:bottom w:val="single" w:sz="4" w:space="0" w:color="000000"/>
            </w:tcBorders>
            <w:shd w:val="clear" w:color="auto" w:fill="FFFFFF"/>
          </w:tcPr>
          <w:p w14:paraId="41750ECA" w14:textId="77777777" w:rsidR="003346BF" w:rsidRPr="003346BF" w:rsidRDefault="003346BF" w:rsidP="003346BF">
            <w:pPr>
              <w:suppressAutoHyphens/>
              <w:snapToGrid w:val="0"/>
              <w:spacing w:after="0" w:line="100" w:lineRule="atLeast"/>
              <w:jc w:val="both"/>
              <w:rPr>
                <w:rFonts w:ascii="Times New Roman" w:eastAsia="Calibri"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C53466"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12 571 410,00</w:t>
            </w:r>
          </w:p>
        </w:tc>
      </w:tr>
      <w:tr w:rsidR="003346BF" w:rsidRPr="003346BF" w14:paraId="469B4E76" w14:textId="77777777" w:rsidTr="005B30B6">
        <w:tc>
          <w:tcPr>
            <w:tcW w:w="4313" w:type="dxa"/>
            <w:tcBorders>
              <w:top w:val="single" w:sz="4" w:space="0" w:color="000000"/>
              <w:left w:val="single" w:sz="4" w:space="0" w:color="000000"/>
              <w:bottom w:val="single" w:sz="4" w:space="0" w:color="000000"/>
            </w:tcBorders>
            <w:shd w:val="clear" w:color="auto" w:fill="auto"/>
          </w:tcPr>
          <w:p w14:paraId="728207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ОБЩЕГОСУДАРСТВЕННЫЕ ВОПРОСЫ</w:t>
            </w:r>
          </w:p>
        </w:tc>
        <w:tc>
          <w:tcPr>
            <w:tcW w:w="788" w:type="dxa"/>
            <w:tcBorders>
              <w:top w:val="single" w:sz="4" w:space="0" w:color="000000"/>
              <w:left w:val="single" w:sz="4" w:space="0" w:color="000000"/>
              <w:bottom w:val="single" w:sz="4" w:space="0" w:color="000000"/>
              <w:right w:val="single" w:sz="4" w:space="0" w:color="000000"/>
            </w:tcBorders>
          </w:tcPr>
          <w:p w14:paraId="015EA3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6B675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auto"/>
          </w:tcPr>
          <w:p w14:paraId="40B933D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1C064F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3923DC6E" w14:textId="77777777" w:rsidR="003346BF" w:rsidRPr="003346BF" w:rsidRDefault="003346BF" w:rsidP="003346BF">
            <w:pPr>
              <w:suppressAutoHyphens/>
              <w:spacing w:after="0" w:line="100" w:lineRule="atLeast"/>
              <w:jc w:val="both"/>
              <w:rPr>
                <w:rFonts w:ascii="Times New Roman" w:eastAsia="Times New Roman" w:hAnsi="Times New Roman" w:cs="Times New Roman"/>
                <w:b/>
                <w:iCs/>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CC2B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iCs/>
                <w:sz w:val="24"/>
                <w:szCs w:val="24"/>
                <w:lang w:eastAsia="ar-SA"/>
              </w:rPr>
              <w:t>8 640 410,27</w:t>
            </w:r>
          </w:p>
        </w:tc>
      </w:tr>
      <w:tr w:rsidR="003346BF" w:rsidRPr="003346BF" w14:paraId="09785D41" w14:textId="77777777" w:rsidTr="005B30B6">
        <w:tc>
          <w:tcPr>
            <w:tcW w:w="4313" w:type="dxa"/>
            <w:tcBorders>
              <w:top w:val="single" w:sz="4" w:space="0" w:color="000000"/>
              <w:left w:val="single" w:sz="4" w:space="0" w:color="000000"/>
              <w:bottom w:val="single" w:sz="4" w:space="0" w:color="000000"/>
            </w:tcBorders>
            <w:shd w:val="clear" w:color="auto" w:fill="auto"/>
          </w:tcPr>
          <w:p w14:paraId="4F1DD1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45EA6E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DAFC1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AADF8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2F18D6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66E27D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9F93BD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145438EA" w14:textId="77777777" w:rsidTr="005B30B6">
        <w:trPr>
          <w:trHeight w:val="803"/>
        </w:trPr>
        <w:tc>
          <w:tcPr>
            <w:tcW w:w="4313" w:type="dxa"/>
            <w:tcBorders>
              <w:top w:val="single" w:sz="4" w:space="0" w:color="000000"/>
              <w:left w:val="single" w:sz="4" w:space="0" w:color="000000"/>
              <w:bottom w:val="single" w:sz="4" w:space="0" w:color="000000"/>
            </w:tcBorders>
            <w:shd w:val="clear" w:color="auto" w:fill="auto"/>
          </w:tcPr>
          <w:p w14:paraId="699E2D0D"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функционирования главы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74332C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A402A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ABCD2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78F17A2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71 0 00 00000</w:t>
            </w:r>
          </w:p>
        </w:tc>
        <w:tc>
          <w:tcPr>
            <w:tcW w:w="709" w:type="dxa"/>
            <w:tcBorders>
              <w:top w:val="single" w:sz="4" w:space="0" w:color="000000"/>
              <w:left w:val="single" w:sz="4" w:space="0" w:color="000000"/>
              <w:bottom w:val="single" w:sz="4" w:space="0" w:color="000000"/>
            </w:tcBorders>
            <w:shd w:val="clear" w:color="auto" w:fill="FFFFFF"/>
          </w:tcPr>
          <w:p w14:paraId="62E790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9E19E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7857B197" w14:textId="77777777" w:rsidTr="005B30B6">
        <w:tc>
          <w:tcPr>
            <w:tcW w:w="4313" w:type="dxa"/>
            <w:tcBorders>
              <w:top w:val="single" w:sz="4" w:space="0" w:color="000000"/>
              <w:left w:val="single" w:sz="4" w:space="0" w:color="000000"/>
              <w:bottom w:val="single" w:sz="4" w:space="0" w:color="000000"/>
            </w:tcBorders>
            <w:shd w:val="clear" w:color="auto" w:fill="auto"/>
          </w:tcPr>
          <w:p w14:paraId="7E1830DC"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Глава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01176F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B1EF8A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01 </w:t>
            </w:r>
          </w:p>
        </w:tc>
        <w:tc>
          <w:tcPr>
            <w:tcW w:w="567" w:type="dxa"/>
            <w:tcBorders>
              <w:top w:val="single" w:sz="4" w:space="0" w:color="000000"/>
              <w:left w:val="single" w:sz="4" w:space="0" w:color="000000"/>
              <w:bottom w:val="single" w:sz="4" w:space="0" w:color="000000"/>
            </w:tcBorders>
            <w:shd w:val="clear" w:color="auto" w:fill="FFFFFF"/>
          </w:tcPr>
          <w:p w14:paraId="6E35A0E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1A6B27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71 1 00 00000</w:t>
            </w:r>
          </w:p>
        </w:tc>
        <w:tc>
          <w:tcPr>
            <w:tcW w:w="709" w:type="dxa"/>
            <w:tcBorders>
              <w:top w:val="single" w:sz="4" w:space="0" w:color="000000"/>
              <w:left w:val="single" w:sz="4" w:space="0" w:color="000000"/>
              <w:bottom w:val="single" w:sz="4" w:space="0" w:color="000000"/>
            </w:tcBorders>
            <w:shd w:val="clear" w:color="auto" w:fill="FFFFFF"/>
          </w:tcPr>
          <w:p w14:paraId="1BDBC6E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96AFC2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068342B4" w14:textId="77777777" w:rsidTr="005B30B6">
        <w:tc>
          <w:tcPr>
            <w:tcW w:w="4313" w:type="dxa"/>
            <w:tcBorders>
              <w:top w:val="single" w:sz="4" w:space="0" w:color="000000"/>
              <w:left w:val="single" w:sz="4" w:space="0" w:color="000000"/>
              <w:bottom w:val="single" w:sz="4" w:space="0" w:color="000000"/>
            </w:tcBorders>
            <w:shd w:val="clear" w:color="auto" w:fill="auto"/>
          </w:tcPr>
          <w:p w14:paraId="5744D6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деятельности и выполнение функций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06EF8F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F5AE5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D292AD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3F5D0E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С1402</w:t>
            </w:r>
          </w:p>
        </w:tc>
        <w:tc>
          <w:tcPr>
            <w:tcW w:w="709" w:type="dxa"/>
            <w:tcBorders>
              <w:top w:val="single" w:sz="4" w:space="0" w:color="000000"/>
              <w:left w:val="single" w:sz="4" w:space="0" w:color="000000"/>
              <w:bottom w:val="single" w:sz="4" w:space="0" w:color="000000"/>
            </w:tcBorders>
            <w:shd w:val="clear" w:color="auto" w:fill="FFFFFF"/>
          </w:tcPr>
          <w:p w14:paraId="6FF614F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E9007A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49905F74"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74A2B8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right w:val="single" w:sz="4" w:space="0" w:color="000000"/>
            </w:tcBorders>
          </w:tcPr>
          <w:p w14:paraId="218BE5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F00AB9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7C26D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68EDF98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71 1 00 С1402</w:t>
            </w:r>
          </w:p>
        </w:tc>
        <w:tc>
          <w:tcPr>
            <w:tcW w:w="709" w:type="dxa"/>
            <w:tcBorders>
              <w:top w:val="single" w:sz="4" w:space="0" w:color="000000"/>
              <w:left w:val="single" w:sz="4" w:space="0" w:color="000000"/>
              <w:bottom w:val="single" w:sz="4" w:space="0" w:color="000000"/>
            </w:tcBorders>
            <w:shd w:val="clear" w:color="auto" w:fill="FFFFFF"/>
          </w:tcPr>
          <w:p w14:paraId="0C8B33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34CEF9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916 416,97</w:t>
            </w:r>
          </w:p>
        </w:tc>
      </w:tr>
      <w:tr w:rsidR="003346BF" w:rsidRPr="003346BF" w14:paraId="12424F33"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42AAB8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000000"/>
              <w:left w:val="single" w:sz="4" w:space="0" w:color="000000"/>
              <w:bottom w:val="single" w:sz="4" w:space="0" w:color="000000"/>
              <w:right w:val="single" w:sz="4" w:space="0" w:color="000000"/>
            </w:tcBorders>
          </w:tcPr>
          <w:p w14:paraId="2A7BFF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20E10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08DBD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78AA8B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41BB23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34391E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32D3E72F" w14:textId="77777777" w:rsidTr="005B30B6">
        <w:trPr>
          <w:trHeight w:val="707"/>
        </w:trPr>
        <w:tc>
          <w:tcPr>
            <w:tcW w:w="4313" w:type="dxa"/>
            <w:tcBorders>
              <w:top w:val="single" w:sz="4" w:space="0" w:color="000000"/>
              <w:left w:val="single" w:sz="4" w:space="0" w:color="000000"/>
              <w:bottom w:val="single" w:sz="4" w:space="0" w:color="000000"/>
            </w:tcBorders>
            <w:shd w:val="clear" w:color="auto" w:fill="auto"/>
          </w:tcPr>
          <w:p w14:paraId="14E5150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336525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A645B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070435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47906C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0AB0E6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F83800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513DE686" w14:textId="77777777" w:rsidTr="005B30B6">
        <w:trPr>
          <w:trHeight w:val="713"/>
        </w:trPr>
        <w:tc>
          <w:tcPr>
            <w:tcW w:w="4313" w:type="dxa"/>
            <w:tcBorders>
              <w:top w:val="single" w:sz="4" w:space="0" w:color="000000"/>
              <w:left w:val="single" w:sz="4" w:space="0" w:color="000000"/>
              <w:bottom w:val="single" w:sz="4" w:space="0" w:color="000000"/>
            </w:tcBorders>
            <w:shd w:val="clear" w:color="auto" w:fill="auto"/>
          </w:tcPr>
          <w:p w14:paraId="0658D0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185553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C7F58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C627E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4988F9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FFFFFF"/>
          </w:tcPr>
          <w:p w14:paraId="26E7F1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21F84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168F7906" w14:textId="77777777" w:rsidTr="005B30B6">
        <w:trPr>
          <w:trHeight w:val="713"/>
        </w:trPr>
        <w:tc>
          <w:tcPr>
            <w:tcW w:w="4313" w:type="dxa"/>
            <w:tcBorders>
              <w:top w:val="single" w:sz="4" w:space="0" w:color="000000"/>
              <w:left w:val="single" w:sz="4" w:space="0" w:color="000000"/>
              <w:bottom w:val="single" w:sz="4" w:space="0" w:color="000000"/>
            </w:tcBorders>
            <w:shd w:val="clear" w:color="auto" w:fill="auto"/>
          </w:tcPr>
          <w:p w14:paraId="4EC187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Осуществление переданных полномочий в сфере внешнего муниципального финансового контроля</w:t>
            </w:r>
          </w:p>
        </w:tc>
        <w:tc>
          <w:tcPr>
            <w:tcW w:w="788" w:type="dxa"/>
            <w:tcBorders>
              <w:top w:val="single" w:sz="4" w:space="0" w:color="000000"/>
              <w:left w:val="single" w:sz="4" w:space="0" w:color="000000"/>
              <w:bottom w:val="single" w:sz="4" w:space="0" w:color="000000"/>
              <w:right w:val="single" w:sz="4" w:space="0" w:color="000000"/>
            </w:tcBorders>
          </w:tcPr>
          <w:p w14:paraId="7181F8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22A8D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59290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72C58B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П1484</w:t>
            </w:r>
          </w:p>
        </w:tc>
        <w:tc>
          <w:tcPr>
            <w:tcW w:w="709" w:type="dxa"/>
            <w:tcBorders>
              <w:top w:val="single" w:sz="4" w:space="0" w:color="000000"/>
              <w:left w:val="single" w:sz="4" w:space="0" w:color="000000"/>
              <w:bottom w:val="single" w:sz="4" w:space="0" w:color="000000"/>
            </w:tcBorders>
            <w:shd w:val="clear" w:color="auto" w:fill="FFFFFF"/>
          </w:tcPr>
          <w:p w14:paraId="1F8585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7228A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7C3C450D" w14:textId="77777777" w:rsidTr="005B30B6">
        <w:trPr>
          <w:trHeight w:val="511"/>
        </w:trPr>
        <w:tc>
          <w:tcPr>
            <w:tcW w:w="4313" w:type="dxa"/>
            <w:tcBorders>
              <w:top w:val="single" w:sz="4" w:space="0" w:color="000000"/>
              <w:left w:val="single" w:sz="4" w:space="0" w:color="000000"/>
              <w:bottom w:val="single" w:sz="4" w:space="0" w:color="000000"/>
            </w:tcBorders>
            <w:shd w:val="clear" w:color="auto" w:fill="auto"/>
          </w:tcPr>
          <w:p w14:paraId="19229E8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Межбюджетные трансферты</w:t>
            </w:r>
          </w:p>
        </w:tc>
        <w:tc>
          <w:tcPr>
            <w:tcW w:w="788" w:type="dxa"/>
            <w:tcBorders>
              <w:top w:val="single" w:sz="4" w:space="0" w:color="000000"/>
              <w:left w:val="single" w:sz="4" w:space="0" w:color="000000"/>
              <w:bottom w:val="single" w:sz="4" w:space="0" w:color="000000"/>
              <w:right w:val="single" w:sz="4" w:space="0" w:color="000000"/>
            </w:tcBorders>
          </w:tcPr>
          <w:p w14:paraId="6028F9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EF0479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02F7AF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FFFFFF"/>
          </w:tcPr>
          <w:p w14:paraId="7322B81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П1484</w:t>
            </w:r>
          </w:p>
        </w:tc>
        <w:tc>
          <w:tcPr>
            <w:tcW w:w="709" w:type="dxa"/>
            <w:tcBorders>
              <w:top w:val="single" w:sz="4" w:space="0" w:color="000000"/>
              <w:left w:val="single" w:sz="4" w:space="0" w:color="000000"/>
              <w:bottom w:val="single" w:sz="4" w:space="0" w:color="000000"/>
            </w:tcBorders>
            <w:shd w:val="clear" w:color="auto" w:fill="FFFFFF"/>
          </w:tcPr>
          <w:p w14:paraId="15FCCE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E92AE7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49 196,00</w:t>
            </w:r>
          </w:p>
        </w:tc>
      </w:tr>
      <w:tr w:rsidR="003346BF" w:rsidRPr="003346BF" w14:paraId="4E3087CA" w14:textId="77777777" w:rsidTr="005B30B6">
        <w:trPr>
          <w:trHeight w:val="416"/>
        </w:trPr>
        <w:tc>
          <w:tcPr>
            <w:tcW w:w="4313" w:type="dxa"/>
            <w:tcBorders>
              <w:top w:val="single" w:sz="4" w:space="0" w:color="000000"/>
              <w:left w:val="single" w:sz="4" w:space="0" w:color="000000"/>
              <w:bottom w:val="single" w:sz="4" w:space="0" w:color="000000"/>
            </w:tcBorders>
            <w:shd w:val="clear" w:color="auto" w:fill="auto"/>
          </w:tcPr>
          <w:p w14:paraId="2F31EF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000000"/>
              <w:left w:val="single" w:sz="4" w:space="0" w:color="000000"/>
              <w:bottom w:val="single" w:sz="4" w:space="0" w:color="000000"/>
              <w:right w:val="single" w:sz="4" w:space="0" w:color="000000"/>
            </w:tcBorders>
          </w:tcPr>
          <w:p w14:paraId="29BF90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504F89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AC0A9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6C455A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3B9B64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361135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2 411 329,03</w:t>
            </w:r>
          </w:p>
        </w:tc>
      </w:tr>
      <w:tr w:rsidR="003346BF" w:rsidRPr="003346BF" w14:paraId="202441A4"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36D62248"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функционирования местных администраций</w:t>
            </w:r>
          </w:p>
        </w:tc>
        <w:tc>
          <w:tcPr>
            <w:tcW w:w="788" w:type="dxa"/>
            <w:tcBorders>
              <w:top w:val="single" w:sz="4" w:space="0" w:color="000000"/>
              <w:left w:val="single" w:sz="4" w:space="0" w:color="000000"/>
              <w:bottom w:val="single" w:sz="4" w:space="0" w:color="000000"/>
              <w:right w:val="single" w:sz="4" w:space="0" w:color="000000"/>
            </w:tcBorders>
          </w:tcPr>
          <w:p w14:paraId="4FEDEC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586F03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4BA61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0D308946"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73 0 00 00000 </w:t>
            </w:r>
          </w:p>
        </w:tc>
        <w:tc>
          <w:tcPr>
            <w:tcW w:w="709" w:type="dxa"/>
            <w:tcBorders>
              <w:top w:val="single" w:sz="4" w:space="0" w:color="000000"/>
              <w:left w:val="single" w:sz="4" w:space="0" w:color="000000"/>
              <w:bottom w:val="single" w:sz="4" w:space="0" w:color="000000"/>
            </w:tcBorders>
            <w:shd w:val="clear" w:color="auto" w:fill="FFFFFF"/>
          </w:tcPr>
          <w:p w14:paraId="1A0EF3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9DBB3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00D7140B" w14:textId="77777777" w:rsidTr="005B30B6">
        <w:tc>
          <w:tcPr>
            <w:tcW w:w="4313" w:type="dxa"/>
            <w:tcBorders>
              <w:top w:val="single" w:sz="4" w:space="0" w:color="000000"/>
              <w:left w:val="single" w:sz="4" w:space="0" w:color="000000"/>
              <w:bottom w:val="single" w:sz="4" w:space="0" w:color="000000"/>
            </w:tcBorders>
            <w:shd w:val="clear" w:color="auto" w:fill="auto"/>
          </w:tcPr>
          <w:p w14:paraId="29F6F2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администрации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01BFA5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04D5C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2F0C6C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0A07BDF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73 1 00 0 0000</w:t>
            </w:r>
          </w:p>
        </w:tc>
        <w:tc>
          <w:tcPr>
            <w:tcW w:w="709" w:type="dxa"/>
            <w:tcBorders>
              <w:top w:val="single" w:sz="4" w:space="0" w:color="000000"/>
              <w:left w:val="single" w:sz="4" w:space="0" w:color="000000"/>
              <w:bottom w:val="single" w:sz="4" w:space="0" w:color="000000"/>
            </w:tcBorders>
            <w:shd w:val="clear" w:color="auto" w:fill="FFFFFF"/>
          </w:tcPr>
          <w:p w14:paraId="661004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81C7B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78BE4F14" w14:textId="77777777" w:rsidTr="005B30B6">
        <w:trPr>
          <w:trHeight w:val="762"/>
        </w:trPr>
        <w:tc>
          <w:tcPr>
            <w:tcW w:w="4313" w:type="dxa"/>
            <w:tcBorders>
              <w:top w:val="single" w:sz="4" w:space="0" w:color="000000"/>
              <w:left w:val="single" w:sz="4" w:space="0" w:color="000000"/>
              <w:bottom w:val="single" w:sz="4" w:space="0" w:color="000000"/>
            </w:tcBorders>
            <w:shd w:val="clear" w:color="auto" w:fill="auto"/>
          </w:tcPr>
          <w:p w14:paraId="5628A0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деятельности и выполнение функций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6FA997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8155AA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6431B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1794E3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С1402</w:t>
            </w:r>
          </w:p>
        </w:tc>
        <w:tc>
          <w:tcPr>
            <w:tcW w:w="709" w:type="dxa"/>
            <w:tcBorders>
              <w:top w:val="single" w:sz="4" w:space="0" w:color="000000"/>
              <w:left w:val="single" w:sz="4" w:space="0" w:color="000000"/>
              <w:bottom w:val="single" w:sz="4" w:space="0" w:color="000000"/>
            </w:tcBorders>
            <w:shd w:val="clear" w:color="auto" w:fill="FFFFFF"/>
          </w:tcPr>
          <w:p w14:paraId="45E82FE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83075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7C0EFD16" w14:textId="77777777" w:rsidTr="005B30B6">
        <w:trPr>
          <w:trHeight w:val="1603"/>
        </w:trPr>
        <w:tc>
          <w:tcPr>
            <w:tcW w:w="4313" w:type="dxa"/>
            <w:tcBorders>
              <w:top w:val="single" w:sz="4" w:space="0" w:color="000000"/>
              <w:left w:val="single" w:sz="4" w:space="0" w:color="000000"/>
              <w:bottom w:val="single" w:sz="4" w:space="0" w:color="000000"/>
            </w:tcBorders>
            <w:shd w:val="clear" w:color="auto" w:fill="auto"/>
          </w:tcPr>
          <w:p w14:paraId="37EC99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right w:val="single" w:sz="4" w:space="0" w:color="000000"/>
            </w:tcBorders>
          </w:tcPr>
          <w:p w14:paraId="0AC7628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E1BFD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2D83E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2CD39D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73 1 00 С1402</w:t>
            </w:r>
          </w:p>
        </w:tc>
        <w:tc>
          <w:tcPr>
            <w:tcW w:w="709" w:type="dxa"/>
            <w:tcBorders>
              <w:top w:val="single" w:sz="4" w:space="0" w:color="000000"/>
              <w:left w:val="single" w:sz="4" w:space="0" w:color="000000"/>
              <w:bottom w:val="single" w:sz="4" w:space="0" w:color="000000"/>
            </w:tcBorders>
            <w:shd w:val="clear" w:color="auto" w:fill="FFFFFF"/>
          </w:tcPr>
          <w:p w14:paraId="4D52DA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E9D854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2 363 783,03</w:t>
            </w:r>
          </w:p>
        </w:tc>
      </w:tr>
      <w:tr w:rsidR="003346BF" w:rsidRPr="003346BF" w14:paraId="2D26600A" w14:textId="77777777" w:rsidTr="005B30B6">
        <w:trPr>
          <w:trHeight w:val="638"/>
        </w:trPr>
        <w:tc>
          <w:tcPr>
            <w:tcW w:w="4313" w:type="dxa"/>
            <w:tcBorders>
              <w:top w:val="single" w:sz="4" w:space="0" w:color="000000"/>
              <w:left w:val="single" w:sz="4" w:space="0" w:color="000000"/>
              <w:bottom w:val="single" w:sz="4" w:space="0" w:color="000000"/>
            </w:tcBorders>
            <w:shd w:val="clear" w:color="auto" w:fill="auto"/>
          </w:tcPr>
          <w:p w14:paraId="66101E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136BB8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6875C3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1EA81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0C836A8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289B501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5CEE1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7A88D973"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343F33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779E13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659AC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94CE2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5591D5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FFFFFF"/>
          </w:tcPr>
          <w:p w14:paraId="56BC28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B6D48A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4B44D85C"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6F0B06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000000"/>
              <w:left w:val="single" w:sz="4" w:space="0" w:color="000000"/>
              <w:bottom w:val="single" w:sz="4" w:space="0" w:color="000000"/>
              <w:right w:val="single" w:sz="4" w:space="0" w:color="000000"/>
            </w:tcBorders>
          </w:tcPr>
          <w:p w14:paraId="14F671C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D76F6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7DFEE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14D7366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w:t>
            </w:r>
            <w:r w:rsidRPr="003346BF">
              <w:rPr>
                <w:rFonts w:ascii="Times New Roman" w:eastAsia="Calibri" w:hAnsi="Times New Roman" w:cs="Times New Roman"/>
                <w:sz w:val="24"/>
                <w:szCs w:val="24"/>
                <w:lang w:val="en-US" w:eastAsia="ar-SA"/>
              </w:rPr>
              <w:t>П</w:t>
            </w:r>
            <w:r w:rsidRPr="003346BF">
              <w:rPr>
                <w:rFonts w:ascii="Times New Roman" w:eastAsia="Calibri" w:hAnsi="Times New Roman" w:cs="Times New Roman"/>
                <w:sz w:val="24"/>
                <w:szCs w:val="24"/>
                <w:lang w:eastAsia="ar-SA"/>
              </w:rPr>
              <w:t>1485</w:t>
            </w:r>
          </w:p>
        </w:tc>
        <w:tc>
          <w:tcPr>
            <w:tcW w:w="709" w:type="dxa"/>
            <w:tcBorders>
              <w:top w:val="single" w:sz="4" w:space="0" w:color="000000"/>
              <w:left w:val="single" w:sz="4" w:space="0" w:color="000000"/>
              <w:bottom w:val="single" w:sz="4" w:space="0" w:color="000000"/>
            </w:tcBorders>
            <w:shd w:val="clear" w:color="auto" w:fill="FFFFFF"/>
          </w:tcPr>
          <w:p w14:paraId="1F4F1A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C7278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1E8A0F61"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2B2D2B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Межбюджетные трансферты</w:t>
            </w:r>
          </w:p>
        </w:tc>
        <w:tc>
          <w:tcPr>
            <w:tcW w:w="788" w:type="dxa"/>
            <w:tcBorders>
              <w:top w:val="single" w:sz="4" w:space="0" w:color="000000"/>
              <w:left w:val="single" w:sz="4" w:space="0" w:color="000000"/>
              <w:bottom w:val="single" w:sz="4" w:space="0" w:color="000000"/>
              <w:right w:val="single" w:sz="4" w:space="0" w:color="000000"/>
            </w:tcBorders>
          </w:tcPr>
          <w:p w14:paraId="7EEE4E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75297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69068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7CF9CB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П1485</w:t>
            </w:r>
          </w:p>
        </w:tc>
        <w:tc>
          <w:tcPr>
            <w:tcW w:w="709" w:type="dxa"/>
            <w:tcBorders>
              <w:top w:val="single" w:sz="4" w:space="0" w:color="000000"/>
              <w:left w:val="single" w:sz="4" w:space="0" w:color="000000"/>
              <w:bottom w:val="single" w:sz="4" w:space="0" w:color="000000"/>
            </w:tcBorders>
            <w:shd w:val="clear" w:color="auto" w:fill="FFFFFF"/>
          </w:tcPr>
          <w:p w14:paraId="1608C98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A2813B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42 546,00</w:t>
            </w:r>
          </w:p>
        </w:tc>
      </w:tr>
      <w:tr w:rsidR="003346BF" w:rsidRPr="003346BF" w14:paraId="2EDFA90C"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317CCE4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1C029C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B3661F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05874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3C89A2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09 0 00 00000</w:t>
            </w:r>
          </w:p>
        </w:tc>
        <w:tc>
          <w:tcPr>
            <w:tcW w:w="709" w:type="dxa"/>
            <w:tcBorders>
              <w:top w:val="single" w:sz="4" w:space="0" w:color="000000"/>
              <w:left w:val="single" w:sz="4" w:space="0" w:color="000000"/>
              <w:bottom w:val="single" w:sz="4" w:space="0" w:color="000000"/>
            </w:tcBorders>
            <w:shd w:val="clear" w:color="auto" w:fill="FFFFFF"/>
          </w:tcPr>
          <w:p w14:paraId="0731A7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6EA202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4B5EC92"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5564EC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1BBFAB0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30FEC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4ECF73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01D5FE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09 1 00 00000</w:t>
            </w:r>
          </w:p>
        </w:tc>
        <w:tc>
          <w:tcPr>
            <w:tcW w:w="709" w:type="dxa"/>
            <w:tcBorders>
              <w:top w:val="single" w:sz="4" w:space="0" w:color="000000"/>
              <w:left w:val="single" w:sz="4" w:space="0" w:color="000000"/>
              <w:bottom w:val="single" w:sz="4" w:space="0" w:color="000000"/>
            </w:tcBorders>
            <w:shd w:val="clear" w:color="auto" w:fill="FFFFFF"/>
          </w:tcPr>
          <w:p w14:paraId="099E0E2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914FF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876E8F2"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624187E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«Повышение квалификации муниципальных служащих»</w:t>
            </w:r>
          </w:p>
        </w:tc>
        <w:tc>
          <w:tcPr>
            <w:tcW w:w="788" w:type="dxa"/>
            <w:tcBorders>
              <w:top w:val="single" w:sz="4" w:space="0" w:color="000000"/>
              <w:left w:val="single" w:sz="4" w:space="0" w:color="000000"/>
              <w:bottom w:val="single" w:sz="4" w:space="0" w:color="000000"/>
              <w:right w:val="single" w:sz="4" w:space="0" w:color="000000"/>
            </w:tcBorders>
          </w:tcPr>
          <w:p w14:paraId="07085A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6728A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33BD1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38D06FF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09 1 01 00000</w:t>
            </w:r>
          </w:p>
        </w:tc>
        <w:tc>
          <w:tcPr>
            <w:tcW w:w="709" w:type="dxa"/>
            <w:tcBorders>
              <w:top w:val="single" w:sz="4" w:space="0" w:color="000000"/>
              <w:left w:val="single" w:sz="4" w:space="0" w:color="000000"/>
              <w:bottom w:val="single" w:sz="4" w:space="0" w:color="000000"/>
            </w:tcBorders>
            <w:shd w:val="clear" w:color="auto" w:fill="FFFFFF"/>
          </w:tcPr>
          <w:p w14:paraId="2F63203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8D758D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D6CFB64"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14D36D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направленные на развитие муниципальной службы</w:t>
            </w:r>
          </w:p>
        </w:tc>
        <w:tc>
          <w:tcPr>
            <w:tcW w:w="788" w:type="dxa"/>
            <w:tcBorders>
              <w:top w:val="single" w:sz="4" w:space="0" w:color="000000"/>
              <w:left w:val="single" w:sz="4" w:space="0" w:color="000000"/>
              <w:bottom w:val="single" w:sz="4" w:space="0" w:color="000000"/>
              <w:right w:val="single" w:sz="4" w:space="0" w:color="000000"/>
            </w:tcBorders>
          </w:tcPr>
          <w:p w14:paraId="0E18A1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1FC1F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047F5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0390D7E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С1437</w:t>
            </w:r>
          </w:p>
        </w:tc>
        <w:tc>
          <w:tcPr>
            <w:tcW w:w="709" w:type="dxa"/>
            <w:tcBorders>
              <w:top w:val="single" w:sz="4" w:space="0" w:color="000000"/>
              <w:left w:val="single" w:sz="4" w:space="0" w:color="000000"/>
              <w:bottom w:val="single" w:sz="4" w:space="0" w:color="000000"/>
            </w:tcBorders>
            <w:shd w:val="clear" w:color="auto" w:fill="FFFFFF"/>
          </w:tcPr>
          <w:p w14:paraId="66B78D2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AAE57D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E764F1B" w14:textId="77777777" w:rsidTr="005B30B6">
        <w:trPr>
          <w:trHeight w:val="357"/>
        </w:trPr>
        <w:tc>
          <w:tcPr>
            <w:tcW w:w="4313" w:type="dxa"/>
            <w:tcBorders>
              <w:top w:val="single" w:sz="4" w:space="0" w:color="000000"/>
              <w:left w:val="single" w:sz="4" w:space="0" w:color="000000"/>
              <w:bottom w:val="single" w:sz="4" w:space="0" w:color="000000"/>
            </w:tcBorders>
            <w:shd w:val="clear" w:color="auto" w:fill="auto"/>
          </w:tcPr>
          <w:p w14:paraId="58F52A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506014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0FE90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0FA1B8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FFFFFF"/>
          </w:tcPr>
          <w:p w14:paraId="65FDBC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 1 01 С1437</w:t>
            </w:r>
          </w:p>
        </w:tc>
        <w:tc>
          <w:tcPr>
            <w:tcW w:w="709" w:type="dxa"/>
            <w:tcBorders>
              <w:top w:val="single" w:sz="4" w:space="0" w:color="000000"/>
              <w:left w:val="single" w:sz="4" w:space="0" w:color="000000"/>
              <w:bottom w:val="single" w:sz="4" w:space="0" w:color="000000"/>
            </w:tcBorders>
            <w:shd w:val="clear" w:color="auto" w:fill="FFFFFF"/>
          </w:tcPr>
          <w:p w14:paraId="522D44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DBB88A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F234F4B" w14:textId="77777777" w:rsidTr="005B30B6">
        <w:tc>
          <w:tcPr>
            <w:tcW w:w="4313" w:type="dxa"/>
            <w:tcBorders>
              <w:top w:val="single" w:sz="4" w:space="0" w:color="000000"/>
              <w:left w:val="single" w:sz="4" w:space="0" w:color="000000"/>
              <w:bottom w:val="single" w:sz="4" w:space="0" w:color="000000"/>
            </w:tcBorders>
            <w:shd w:val="clear" w:color="auto" w:fill="auto"/>
          </w:tcPr>
          <w:p w14:paraId="6BC56984"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Резервные фонды</w:t>
            </w:r>
          </w:p>
        </w:tc>
        <w:tc>
          <w:tcPr>
            <w:tcW w:w="788" w:type="dxa"/>
            <w:tcBorders>
              <w:top w:val="single" w:sz="4" w:space="0" w:color="000000"/>
              <w:left w:val="single" w:sz="4" w:space="0" w:color="000000"/>
              <w:bottom w:val="single" w:sz="4" w:space="0" w:color="000000"/>
              <w:right w:val="single" w:sz="4" w:space="0" w:color="000000"/>
            </w:tcBorders>
          </w:tcPr>
          <w:p w14:paraId="0F6DDB5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483C8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E9EB7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39E5F7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46421AB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10886A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1CFC7A27" w14:textId="77777777" w:rsidTr="005B30B6">
        <w:tc>
          <w:tcPr>
            <w:tcW w:w="4313" w:type="dxa"/>
            <w:tcBorders>
              <w:top w:val="single" w:sz="4" w:space="0" w:color="000000"/>
              <w:left w:val="single" w:sz="4" w:space="0" w:color="000000"/>
              <w:bottom w:val="single" w:sz="4" w:space="0" w:color="000000"/>
            </w:tcBorders>
            <w:shd w:val="clear" w:color="auto" w:fill="auto"/>
          </w:tcPr>
          <w:p w14:paraId="38A5F62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Резервные фонды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51E0B3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45A8DB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0FBFF2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2E7821D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78 0 00 00000</w:t>
            </w:r>
          </w:p>
        </w:tc>
        <w:tc>
          <w:tcPr>
            <w:tcW w:w="709" w:type="dxa"/>
            <w:tcBorders>
              <w:top w:val="single" w:sz="4" w:space="0" w:color="000000"/>
              <w:left w:val="single" w:sz="4" w:space="0" w:color="000000"/>
              <w:bottom w:val="single" w:sz="4" w:space="0" w:color="000000"/>
            </w:tcBorders>
            <w:shd w:val="clear" w:color="auto" w:fill="FFFFFF"/>
          </w:tcPr>
          <w:p w14:paraId="51B6B7B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B3421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44224ED1" w14:textId="77777777" w:rsidTr="005B30B6">
        <w:tc>
          <w:tcPr>
            <w:tcW w:w="4313" w:type="dxa"/>
            <w:tcBorders>
              <w:top w:val="single" w:sz="4" w:space="0" w:color="000000"/>
              <w:left w:val="single" w:sz="4" w:space="0" w:color="000000"/>
              <w:bottom w:val="single" w:sz="4" w:space="0" w:color="000000"/>
            </w:tcBorders>
            <w:shd w:val="clear" w:color="auto" w:fill="auto"/>
          </w:tcPr>
          <w:p w14:paraId="1CE6EA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Резервные фонды</w:t>
            </w:r>
          </w:p>
        </w:tc>
        <w:tc>
          <w:tcPr>
            <w:tcW w:w="788" w:type="dxa"/>
            <w:tcBorders>
              <w:top w:val="single" w:sz="4" w:space="0" w:color="000000"/>
              <w:left w:val="single" w:sz="4" w:space="0" w:color="000000"/>
              <w:bottom w:val="single" w:sz="4" w:space="0" w:color="000000"/>
              <w:right w:val="single" w:sz="4" w:space="0" w:color="000000"/>
            </w:tcBorders>
          </w:tcPr>
          <w:p w14:paraId="61B79E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C524BF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C386A1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7B4AD2C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78 1 00 00000</w:t>
            </w:r>
          </w:p>
        </w:tc>
        <w:tc>
          <w:tcPr>
            <w:tcW w:w="709" w:type="dxa"/>
            <w:tcBorders>
              <w:top w:val="single" w:sz="4" w:space="0" w:color="000000"/>
              <w:left w:val="single" w:sz="4" w:space="0" w:color="000000"/>
              <w:bottom w:val="single" w:sz="4" w:space="0" w:color="000000"/>
            </w:tcBorders>
            <w:shd w:val="clear" w:color="auto" w:fill="FFFFFF"/>
          </w:tcPr>
          <w:p w14:paraId="00847DF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5E0978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95B2F60" w14:textId="77777777" w:rsidTr="005B30B6">
        <w:tc>
          <w:tcPr>
            <w:tcW w:w="4313" w:type="dxa"/>
            <w:tcBorders>
              <w:top w:val="single" w:sz="4" w:space="0" w:color="000000"/>
              <w:left w:val="single" w:sz="4" w:space="0" w:color="000000"/>
              <w:bottom w:val="single" w:sz="4" w:space="0" w:color="000000"/>
            </w:tcBorders>
            <w:shd w:val="clear" w:color="auto" w:fill="auto"/>
          </w:tcPr>
          <w:p w14:paraId="73368A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Резервный фонд местной Администрации</w:t>
            </w:r>
          </w:p>
        </w:tc>
        <w:tc>
          <w:tcPr>
            <w:tcW w:w="788" w:type="dxa"/>
            <w:tcBorders>
              <w:top w:val="single" w:sz="4" w:space="0" w:color="000000"/>
              <w:left w:val="single" w:sz="4" w:space="0" w:color="000000"/>
              <w:bottom w:val="single" w:sz="4" w:space="0" w:color="000000"/>
              <w:right w:val="single" w:sz="4" w:space="0" w:color="000000"/>
            </w:tcBorders>
          </w:tcPr>
          <w:p w14:paraId="0E6A7E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6921F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EC4FB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75F886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С1403</w:t>
            </w:r>
          </w:p>
        </w:tc>
        <w:tc>
          <w:tcPr>
            <w:tcW w:w="709" w:type="dxa"/>
            <w:tcBorders>
              <w:top w:val="single" w:sz="4" w:space="0" w:color="000000"/>
              <w:left w:val="single" w:sz="4" w:space="0" w:color="000000"/>
              <w:bottom w:val="single" w:sz="4" w:space="0" w:color="000000"/>
            </w:tcBorders>
            <w:shd w:val="clear" w:color="auto" w:fill="FFFFFF"/>
          </w:tcPr>
          <w:p w14:paraId="5A44F90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11B50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55D047A" w14:textId="77777777" w:rsidTr="005B30B6">
        <w:trPr>
          <w:trHeight w:val="551"/>
        </w:trPr>
        <w:tc>
          <w:tcPr>
            <w:tcW w:w="4313" w:type="dxa"/>
            <w:tcBorders>
              <w:top w:val="single" w:sz="4" w:space="0" w:color="000000"/>
              <w:left w:val="single" w:sz="4" w:space="0" w:color="000000"/>
              <w:bottom w:val="single" w:sz="4" w:space="0" w:color="000000"/>
            </w:tcBorders>
            <w:shd w:val="clear" w:color="auto" w:fill="auto"/>
          </w:tcPr>
          <w:p w14:paraId="3A3561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бюджетные ассигнования</w:t>
            </w:r>
          </w:p>
        </w:tc>
        <w:tc>
          <w:tcPr>
            <w:tcW w:w="788" w:type="dxa"/>
            <w:tcBorders>
              <w:top w:val="single" w:sz="4" w:space="0" w:color="000000"/>
              <w:left w:val="single" w:sz="4" w:space="0" w:color="000000"/>
              <w:bottom w:val="single" w:sz="4" w:space="0" w:color="000000"/>
              <w:right w:val="single" w:sz="4" w:space="0" w:color="000000"/>
            </w:tcBorders>
          </w:tcPr>
          <w:p w14:paraId="2CEC127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78C90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68CBC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1985" w:type="dxa"/>
            <w:tcBorders>
              <w:top w:val="single" w:sz="4" w:space="0" w:color="000000"/>
              <w:left w:val="single" w:sz="4" w:space="0" w:color="000000"/>
              <w:bottom w:val="single" w:sz="4" w:space="0" w:color="000000"/>
            </w:tcBorders>
            <w:shd w:val="clear" w:color="auto" w:fill="FFFFFF"/>
          </w:tcPr>
          <w:p w14:paraId="40218E3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78 1 00 С1403</w:t>
            </w:r>
          </w:p>
        </w:tc>
        <w:tc>
          <w:tcPr>
            <w:tcW w:w="709" w:type="dxa"/>
            <w:tcBorders>
              <w:top w:val="single" w:sz="4" w:space="0" w:color="000000"/>
              <w:left w:val="single" w:sz="4" w:space="0" w:color="000000"/>
              <w:bottom w:val="single" w:sz="4" w:space="0" w:color="000000"/>
            </w:tcBorders>
            <w:shd w:val="clear" w:color="auto" w:fill="FFFFFF"/>
          </w:tcPr>
          <w:p w14:paraId="6259106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D6D2A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489472E" w14:textId="77777777" w:rsidTr="005B30B6">
        <w:trPr>
          <w:trHeight w:val="842"/>
        </w:trPr>
        <w:tc>
          <w:tcPr>
            <w:tcW w:w="4313" w:type="dxa"/>
            <w:tcBorders>
              <w:top w:val="single" w:sz="4" w:space="0" w:color="000000"/>
              <w:left w:val="single" w:sz="4" w:space="0" w:color="000000"/>
              <w:bottom w:val="single" w:sz="4" w:space="0" w:color="000000"/>
            </w:tcBorders>
            <w:shd w:val="clear" w:color="auto" w:fill="auto"/>
          </w:tcPr>
          <w:p w14:paraId="5C8176B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общегосударственные</w:t>
            </w:r>
          </w:p>
          <w:p w14:paraId="6DB32A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вопросы</w:t>
            </w:r>
          </w:p>
        </w:tc>
        <w:tc>
          <w:tcPr>
            <w:tcW w:w="788" w:type="dxa"/>
            <w:tcBorders>
              <w:top w:val="single" w:sz="4" w:space="0" w:color="000000"/>
              <w:left w:val="single" w:sz="4" w:space="0" w:color="000000"/>
              <w:bottom w:val="single" w:sz="4" w:space="0" w:color="000000"/>
              <w:right w:val="single" w:sz="4" w:space="0" w:color="000000"/>
            </w:tcBorders>
          </w:tcPr>
          <w:p w14:paraId="0D80FD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89C9D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B4BEE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AF8BA2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430A119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451496F" w14:textId="77777777" w:rsidR="003346BF" w:rsidRPr="003346BF" w:rsidRDefault="003346BF" w:rsidP="003346BF">
            <w:pPr>
              <w:suppressAutoHyphens/>
              <w:snapToGrid w:val="0"/>
              <w:spacing w:after="0" w:line="100" w:lineRule="atLeast"/>
              <w:jc w:val="both"/>
              <w:rPr>
                <w:rFonts w:ascii="Times New Roman" w:eastAsia="Times New Roman" w:hAnsi="Times New Roman" w:cs="Times New Roman"/>
                <w:sz w:val="24"/>
                <w:szCs w:val="24"/>
                <w:lang w:eastAsia="ar-SA"/>
              </w:rPr>
            </w:pPr>
          </w:p>
          <w:p w14:paraId="6D7B0C0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5 253 468,27</w:t>
            </w:r>
          </w:p>
        </w:tc>
      </w:tr>
      <w:tr w:rsidR="003346BF" w:rsidRPr="003346BF" w14:paraId="0CBB540B" w14:textId="77777777" w:rsidTr="005B30B6">
        <w:trPr>
          <w:trHeight w:val="1142"/>
        </w:trPr>
        <w:tc>
          <w:tcPr>
            <w:tcW w:w="4313" w:type="dxa"/>
            <w:tcBorders>
              <w:top w:val="single" w:sz="4" w:space="0" w:color="000000"/>
              <w:left w:val="single" w:sz="4" w:space="0" w:color="000000"/>
              <w:bottom w:val="single" w:sz="4" w:space="0" w:color="000000"/>
            </w:tcBorders>
            <w:shd w:val="clear" w:color="auto" w:fill="auto"/>
          </w:tcPr>
          <w:p w14:paraId="417C73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государственных функций, связанных с общегосударственным управлением</w:t>
            </w:r>
          </w:p>
        </w:tc>
        <w:tc>
          <w:tcPr>
            <w:tcW w:w="788" w:type="dxa"/>
            <w:tcBorders>
              <w:top w:val="single" w:sz="4" w:space="0" w:color="000000"/>
              <w:left w:val="single" w:sz="4" w:space="0" w:color="000000"/>
              <w:bottom w:val="single" w:sz="4" w:space="0" w:color="000000"/>
              <w:right w:val="single" w:sz="4" w:space="0" w:color="000000"/>
            </w:tcBorders>
          </w:tcPr>
          <w:p w14:paraId="5E575EB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8D88E6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06DB16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DFBF31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76 0 00 00000</w:t>
            </w:r>
          </w:p>
        </w:tc>
        <w:tc>
          <w:tcPr>
            <w:tcW w:w="709" w:type="dxa"/>
            <w:tcBorders>
              <w:top w:val="single" w:sz="4" w:space="0" w:color="000000"/>
              <w:left w:val="single" w:sz="4" w:space="0" w:color="000000"/>
              <w:bottom w:val="single" w:sz="4" w:space="0" w:color="000000"/>
            </w:tcBorders>
            <w:shd w:val="clear" w:color="auto" w:fill="FFFFFF"/>
          </w:tcPr>
          <w:p w14:paraId="65AA70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6AED8A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274D857F"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0993F2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Выполнение других обязательств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0BD497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5D43E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A7B10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E36BA4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76 1 00 00000</w:t>
            </w:r>
          </w:p>
        </w:tc>
        <w:tc>
          <w:tcPr>
            <w:tcW w:w="709" w:type="dxa"/>
            <w:tcBorders>
              <w:top w:val="single" w:sz="4" w:space="0" w:color="000000"/>
              <w:left w:val="single" w:sz="4" w:space="0" w:color="000000"/>
              <w:bottom w:val="single" w:sz="4" w:space="0" w:color="000000"/>
            </w:tcBorders>
            <w:shd w:val="clear" w:color="auto" w:fill="FFFFFF"/>
          </w:tcPr>
          <w:p w14:paraId="649513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61824E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07A90CF8"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6407141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Выполнение других (прочих) обязательств органа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7E9B27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151BA3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76177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11FC6A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4B147A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BBB333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175 000,00</w:t>
            </w:r>
          </w:p>
        </w:tc>
      </w:tr>
      <w:tr w:rsidR="003346BF" w:rsidRPr="003346BF" w14:paraId="5A990E39"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7B6331E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277F34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61D59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F0576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FAA3D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50FCD0B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DFB7C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6A62C8BF" w14:textId="77777777" w:rsidTr="005B30B6">
        <w:trPr>
          <w:trHeight w:val="705"/>
        </w:trPr>
        <w:tc>
          <w:tcPr>
            <w:tcW w:w="4313" w:type="dxa"/>
            <w:tcBorders>
              <w:top w:val="single" w:sz="4" w:space="0" w:color="000000"/>
              <w:left w:val="single" w:sz="4" w:space="0" w:color="000000"/>
              <w:bottom w:val="single" w:sz="4" w:space="0" w:color="000000"/>
            </w:tcBorders>
            <w:shd w:val="clear" w:color="auto" w:fill="auto"/>
          </w:tcPr>
          <w:p w14:paraId="3CC399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Социальное обеспечение и иные выплаты населению</w:t>
            </w:r>
          </w:p>
        </w:tc>
        <w:tc>
          <w:tcPr>
            <w:tcW w:w="788" w:type="dxa"/>
            <w:tcBorders>
              <w:top w:val="single" w:sz="4" w:space="0" w:color="000000"/>
              <w:left w:val="single" w:sz="4" w:space="0" w:color="000000"/>
              <w:bottom w:val="single" w:sz="4" w:space="0" w:color="000000"/>
              <w:right w:val="single" w:sz="4" w:space="0" w:color="000000"/>
            </w:tcBorders>
          </w:tcPr>
          <w:p w14:paraId="36F2A8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636071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1BAF5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C5957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С1404</w:t>
            </w:r>
          </w:p>
        </w:tc>
        <w:tc>
          <w:tcPr>
            <w:tcW w:w="709" w:type="dxa"/>
            <w:tcBorders>
              <w:top w:val="single" w:sz="4" w:space="0" w:color="000000"/>
              <w:left w:val="single" w:sz="4" w:space="0" w:color="000000"/>
              <w:bottom w:val="single" w:sz="4" w:space="0" w:color="000000"/>
            </w:tcBorders>
            <w:shd w:val="clear" w:color="auto" w:fill="FFFFFF"/>
          </w:tcPr>
          <w:p w14:paraId="3A74778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119807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25 000,00</w:t>
            </w:r>
          </w:p>
        </w:tc>
      </w:tr>
      <w:tr w:rsidR="003346BF" w:rsidRPr="003346BF" w14:paraId="6908A217" w14:textId="77777777" w:rsidTr="005B30B6">
        <w:tc>
          <w:tcPr>
            <w:tcW w:w="4313" w:type="dxa"/>
            <w:tcBorders>
              <w:top w:val="single" w:sz="4" w:space="0" w:color="000000"/>
              <w:left w:val="single" w:sz="4" w:space="0" w:color="000000"/>
              <w:bottom w:val="single" w:sz="4" w:space="0" w:color="000000"/>
            </w:tcBorders>
            <w:shd w:val="clear" w:color="auto" w:fill="auto"/>
          </w:tcPr>
          <w:p w14:paraId="6ABC2D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Непрограммная деятельность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503C29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F1AC6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14A74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058C9C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FFFFFF"/>
          </w:tcPr>
          <w:p w14:paraId="3941BD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A1B012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18D91286" w14:textId="77777777" w:rsidTr="005B30B6">
        <w:trPr>
          <w:trHeight w:val="630"/>
        </w:trPr>
        <w:tc>
          <w:tcPr>
            <w:tcW w:w="4313" w:type="dxa"/>
            <w:tcBorders>
              <w:top w:val="single" w:sz="4" w:space="0" w:color="000000"/>
              <w:left w:val="single" w:sz="4" w:space="0" w:color="000000"/>
              <w:bottom w:val="single" w:sz="4" w:space="0" w:color="000000"/>
            </w:tcBorders>
            <w:shd w:val="clear" w:color="auto" w:fill="auto"/>
          </w:tcPr>
          <w:p w14:paraId="0B3F3389"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12A8C6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FE014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0285CE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2565B5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77 2 00 00000 </w:t>
            </w:r>
          </w:p>
        </w:tc>
        <w:tc>
          <w:tcPr>
            <w:tcW w:w="709" w:type="dxa"/>
            <w:tcBorders>
              <w:top w:val="single" w:sz="4" w:space="0" w:color="000000"/>
              <w:left w:val="single" w:sz="4" w:space="0" w:color="000000"/>
              <w:bottom w:val="single" w:sz="4" w:space="0" w:color="000000"/>
            </w:tcBorders>
            <w:shd w:val="clear" w:color="auto" w:fill="FFFFFF"/>
          </w:tcPr>
          <w:p w14:paraId="25FB4E6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4FAE96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622A0B6D" w14:textId="77777777" w:rsidTr="005B30B6">
        <w:tc>
          <w:tcPr>
            <w:tcW w:w="4313" w:type="dxa"/>
            <w:tcBorders>
              <w:top w:val="single" w:sz="4" w:space="0" w:color="000000"/>
              <w:left w:val="single" w:sz="4" w:space="0" w:color="000000"/>
              <w:bottom w:val="single" w:sz="4" w:space="0" w:color="000000"/>
            </w:tcBorders>
            <w:shd w:val="clear" w:color="auto" w:fill="auto"/>
          </w:tcPr>
          <w:p w14:paraId="5AA86D0E"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распространению официальной информации</w:t>
            </w:r>
          </w:p>
        </w:tc>
        <w:tc>
          <w:tcPr>
            <w:tcW w:w="788" w:type="dxa"/>
            <w:tcBorders>
              <w:top w:val="single" w:sz="4" w:space="0" w:color="000000"/>
              <w:left w:val="single" w:sz="4" w:space="0" w:color="000000"/>
              <w:bottom w:val="single" w:sz="4" w:space="0" w:color="000000"/>
              <w:right w:val="single" w:sz="4" w:space="0" w:color="000000"/>
            </w:tcBorders>
          </w:tcPr>
          <w:p w14:paraId="0A6C8BC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13B15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2A28F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15B7E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С1439</w:t>
            </w:r>
          </w:p>
        </w:tc>
        <w:tc>
          <w:tcPr>
            <w:tcW w:w="709" w:type="dxa"/>
            <w:tcBorders>
              <w:top w:val="single" w:sz="4" w:space="0" w:color="000000"/>
              <w:left w:val="single" w:sz="4" w:space="0" w:color="000000"/>
              <w:bottom w:val="single" w:sz="4" w:space="0" w:color="000000"/>
            </w:tcBorders>
            <w:shd w:val="clear" w:color="auto" w:fill="FFFFFF"/>
          </w:tcPr>
          <w:p w14:paraId="6E1D42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39CD1D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54EAC2D3" w14:textId="77777777" w:rsidTr="005B30B6">
        <w:trPr>
          <w:trHeight w:val="1126"/>
        </w:trPr>
        <w:tc>
          <w:tcPr>
            <w:tcW w:w="4313" w:type="dxa"/>
            <w:tcBorders>
              <w:top w:val="single" w:sz="4" w:space="0" w:color="000000"/>
              <w:left w:val="single" w:sz="4" w:space="0" w:color="000000"/>
              <w:bottom w:val="single" w:sz="4" w:space="0" w:color="000000"/>
            </w:tcBorders>
            <w:shd w:val="clear" w:color="auto" w:fill="auto"/>
          </w:tcPr>
          <w:p w14:paraId="02053F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1E73F21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11B7D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76A00A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4B59CC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С1439</w:t>
            </w:r>
          </w:p>
        </w:tc>
        <w:tc>
          <w:tcPr>
            <w:tcW w:w="709" w:type="dxa"/>
            <w:tcBorders>
              <w:top w:val="single" w:sz="4" w:space="0" w:color="000000"/>
              <w:left w:val="single" w:sz="4" w:space="0" w:color="000000"/>
              <w:bottom w:val="single" w:sz="4" w:space="0" w:color="000000"/>
            </w:tcBorders>
            <w:shd w:val="clear" w:color="auto" w:fill="FFFFFF"/>
          </w:tcPr>
          <w:p w14:paraId="764C57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9BB63A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150 000,00</w:t>
            </w:r>
          </w:p>
        </w:tc>
      </w:tr>
      <w:tr w:rsidR="003346BF" w:rsidRPr="003346BF" w14:paraId="619C3CFB"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4D410B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на обеспечение деятельности муниципальных казенных учреждений</w:t>
            </w:r>
          </w:p>
        </w:tc>
        <w:tc>
          <w:tcPr>
            <w:tcW w:w="788" w:type="dxa"/>
            <w:tcBorders>
              <w:top w:val="single" w:sz="4" w:space="0" w:color="000000"/>
              <w:left w:val="single" w:sz="4" w:space="0" w:color="000000"/>
              <w:bottom w:val="single" w:sz="4" w:space="0" w:color="000000"/>
              <w:right w:val="single" w:sz="4" w:space="0" w:color="000000"/>
            </w:tcBorders>
          </w:tcPr>
          <w:p w14:paraId="5366921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10089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C9B5B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F24CE2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79 0 00 00000</w:t>
            </w:r>
          </w:p>
        </w:tc>
        <w:tc>
          <w:tcPr>
            <w:tcW w:w="709" w:type="dxa"/>
            <w:tcBorders>
              <w:top w:val="single" w:sz="4" w:space="0" w:color="000000"/>
              <w:left w:val="single" w:sz="4" w:space="0" w:color="000000"/>
              <w:bottom w:val="single" w:sz="4" w:space="0" w:color="000000"/>
            </w:tcBorders>
            <w:shd w:val="clear" w:color="auto" w:fill="FFFFFF"/>
          </w:tcPr>
          <w:p w14:paraId="220689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FCE8A4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620995AB"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41DC4C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000000"/>
              <w:left w:val="single" w:sz="4" w:space="0" w:color="000000"/>
              <w:bottom w:val="single" w:sz="4" w:space="0" w:color="000000"/>
              <w:right w:val="single" w:sz="4" w:space="0" w:color="000000"/>
            </w:tcBorders>
          </w:tcPr>
          <w:p w14:paraId="3B5CFF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9BC3D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58ED3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34364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79 1 00 00000</w:t>
            </w:r>
          </w:p>
        </w:tc>
        <w:tc>
          <w:tcPr>
            <w:tcW w:w="709" w:type="dxa"/>
            <w:tcBorders>
              <w:top w:val="single" w:sz="4" w:space="0" w:color="000000"/>
              <w:left w:val="single" w:sz="4" w:space="0" w:color="000000"/>
              <w:bottom w:val="single" w:sz="4" w:space="0" w:color="000000"/>
            </w:tcBorders>
            <w:shd w:val="clear" w:color="auto" w:fill="FFFFFF"/>
          </w:tcPr>
          <w:p w14:paraId="1B81C65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CA2865D"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3317B4B9"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24BFB2F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обеспечение деятельности (оказание услуг) муниципальных учреждений</w:t>
            </w:r>
          </w:p>
        </w:tc>
        <w:tc>
          <w:tcPr>
            <w:tcW w:w="788" w:type="dxa"/>
            <w:tcBorders>
              <w:top w:val="single" w:sz="4" w:space="0" w:color="000000"/>
              <w:left w:val="single" w:sz="4" w:space="0" w:color="000000"/>
              <w:bottom w:val="single" w:sz="4" w:space="0" w:color="000000"/>
              <w:right w:val="single" w:sz="4" w:space="0" w:color="000000"/>
            </w:tcBorders>
          </w:tcPr>
          <w:p w14:paraId="694077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93B33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F21B34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AE8019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6192B4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2F3BD8"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4 888 468,27</w:t>
            </w:r>
          </w:p>
        </w:tc>
      </w:tr>
      <w:tr w:rsidR="003346BF" w:rsidRPr="003346BF" w14:paraId="37CA9CAE"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2F7CDC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346BF">
              <w:rPr>
                <w:rFonts w:ascii="Times New Roman" w:eastAsia="Calibri" w:hAnsi="Times New Roman" w:cs="Times New Roman"/>
                <w:sz w:val="24"/>
                <w:szCs w:val="24"/>
                <w:lang w:eastAsia="ar-SA"/>
              </w:rPr>
              <w:lastRenderedPageBreak/>
              <w:t>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right w:val="single" w:sz="4" w:space="0" w:color="000000"/>
            </w:tcBorders>
          </w:tcPr>
          <w:p w14:paraId="641947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001</w:t>
            </w:r>
          </w:p>
        </w:tc>
        <w:tc>
          <w:tcPr>
            <w:tcW w:w="547" w:type="dxa"/>
            <w:tcBorders>
              <w:top w:val="single" w:sz="4" w:space="0" w:color="000000"/>
              <w:left w:val="single" w:sz="4" w:space="0" w:color="000000"/>
              <w:bottom w:val="single" w:sz="4" w:space="0" w:color="000000"/>
            </w:tcBorders>
            <w:shd w:val="clear" w:color="auto" w:fill="FFFFFF"/>
          </w:tcPr>
          <w:p w14:paraId="38D24C7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76CB463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F52A5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509FEA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1FB111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2 879 078,27</w:t>
            </w:r>
          </w:p>
        </w:tc>
      </w:tr>
      <w:tr w:rsidR="003346BF" w:rsidRPr="003346BF" w14:paraId="607CEBAC"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72E9A17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07E34AE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5BDA4F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76F37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0A98A6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533017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144A8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1 985 890,00</w:t>
            </w:r>
          </w:p>
        </w:tc>
      </w:tr>
      <w:tr w:rsidR="003346BF" w:rsidRPr="003346BF" w14:paraId="6689AFFC" w14:textId="77777777" w:rsidTr="005B30B6">
        <w:trPr>
          <w:trHeight w:val="450"/>
        </w:trPr>
        <w:tc>
          <w:tcPr>
            <w:tcW w:w="4313" w:type="dxa"/>
            <w:tcBorders>
              <w:top w:val="single" w:sz="4" w:space="0" w:color="000000"/>
              <w:left w:val="single" w:sz="4" w:space="0" w:color="000000"/>
              <w:bottom w:val="single" w:sz="4" w:space="0" w:color="000000"/>
            </w:tcBorders>
            <w:shd w:val="clear" w:color="auto" w:fill="auto"/>
          </w:tcPr>
          <w:p w14:paraId="336A07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Иные бюджетные ассигнования</w:t>
            </w:r>
          </w:p>
        </w:tc>
        <w:tc>
          <w:tcPr>
            <w:tcW w:w="788" w:type="dxa"/>
            <w:tcBorders>
              <w:top w:val="single" w:sz="4" w:space="0" w:color="000000"/>
              <w:left w:val="single" w:sz="4" w:space="0" w:color="000000"/>
              <w:bottom w:val="single" w:sz="4" w:space="0" w:color="000000"/>
              <w:right w:val="single" w:sz="4" w:space="0" w:color="000000"/>
            </w:tcBorders>
          </w:tcPr>
          <w:p w14:paraId="05AB56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92FF8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052E61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75302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79 1 00 С1401</w:t>
            </w:r>
          </w:p>
        </w:tc>
        <w:tc>
          <w:tcPr>
            <w:tcW w:w="709" w:type="dxa"/>
            <w:tcBorders>
              <w:top w:val="single" w:sz="4" w:space="0" w:color="000000"/>
              <w:left w:val="single" w:sz="4" w:space="0" w:color="000000"/>
              <w:bottom w:val="single" w:sz="4" w:space="0" w:color="000000"/>
            </w:tcBorders>
            <w:shd w:val="clear" w:color="auto" w:fill="FFFFFF"/>
          </w:tcPr>
          <w:p w14:paraId="768C82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800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780780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23 500,00</w:t>
            </w:r>
          </w:p>
        </w:tc>
      </w:tr>
      <w:tr w:rsidR="003346BF" w:rsidRPr="003346BF" w14:paraId="3B722E5F" w14:textId="77777777" w:rsidTr="005B30B6">
        <w:trPr>
          <w:trHeight w:val="551"/>
        </w:trPr>
        <w:tc>
          <w:tcPr>
            <w:tcW w:w="4313" w:type="dxa"/>
            <w:tcBorders>
              <w:top w:val="single" w:sz="4" w:space="0" w:color="000000"/>
              <w:left w:val="single" w:sz="4" w:space="0" w:color="000000"/>
              <w:bottom w:val="single" w:sz="4" w:space="0" w:color="000000"/>
            </w:tcBorders>
            <w:shd w:val="clear" w:color="auto" w:fill="auto"/>
          </w:tcPr>
          <w:p w14:paraId="4B3131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394AF57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BB6A9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799AD8F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13 </w:t>
            </w:r>
          </w:p>
        </w:tc>
        <w:tc>
          <w:tcPr>
            <w:tcW w:w="1985" w:type="dxa"/>
            <w:tcBorders>
              <w:top w:val="single" w:sz="4" w:space="0" w:color="000000"/>
              <w:left w:val="single" w:sz="4" w:space="0" w:color="000000"/>
              <w:bottom w:val="single" w:sz="4" w:space="0" w:color="000000"/>
            </w:tcBorders>
            <w:shd w:val="clear" w:color="auto" w:fill="FFFFFF"/>
          </w:tcPr>
          <w:p w14:paraId="4482F1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04 0 00 00000</w:t>
            </w:r>
          </w:p>
        </w:tc>
        <w:tc>
          <w:tcPr>
            <w:tcW w:w="709" w:type="dxa"/>
            <w:tcBorders>
              <w:top w:val="single" w:sz="4" w:space="0" w:color="000000"/>
              <w:left w:val="single" w:sz="4" w:space="0" w:color="000000"/>
              <w:bottom w:val="single" w:sz="4" w:space="0" w:color="000000"/>
            </w:tcBorders>
            <w:shd w:val="clear" w:color="auto" w:fill="FFFFFF"/>
          </w:tcPr>
          <w:p w14:paraId="6E82E6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EC0F48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20 000,00,</w:t>
            </w:r>
          </w:p>
        </w:tc>
      </w:tr>
      <w:tr w:rsidR="003346BF" w:rsidRPr="003346BF" w14:paraId="22203D8E" w14:textId="77777777" w:rsidTr="005B30B6">
        <w:trPr>
          <w:trHeight w:val="675"/>
        </w:trPr>
        <w:tc>
          <w:tcPr>
            <w:tcW w:w="4313" w:type="dxa"/>
            <w:tcBorders>
              <w:top w:val="single" w:sz="4" w:space="0" w:color="000000"/>
              <w:left w:val="single" w:sz="4" w:space="0" w:color="000000"/>
              <w:bottom w:val="single" w:sz="4" w:space="0" w:color="000000"/>
            </w:tcBorders>
            <w:shd w:val="clear" w:color="auto" w:fill="auto"/>
          </w:tcPr>
          <w:p w14:paraId="2669BC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18424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587A5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FF64F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75FE38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04 2 00 00000</w:t>
            </w:r>
          </w:p>
        </w:tc>
        <w:tc>
          <w:tcPr>
            <w:tcW w:w="709" w:type="dxa"/>
            <w:tcBorders>
              <w:top w:val="single" w:sz="4" w:space="0" w:color="000000"/>
              <w:left w:val="single" w:sz="4" w:space="0" w:color="000000"/>
              <w:bottom w:val="single" w:sz="4" w:space="0" w:color="000000"/>
            </w:tcBorders>
            <w:shd w:val="clear" w:color="auto" w:fill="FFFFFF"/>
          </w:tcPr>
          <w:p w14:paraId="64A8A88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5553D5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20 000,00</w:t>
            </w:r>
          </w:p>
        </w:tc>
      </w:tr>
      <w:tr w:rsidR="003346BF" w:rsidRPr="003346BF" w14:paraId="3D5B00E1" w14:textId="77777777" w:rsidTr="005B30B6">
        <w:trPr>
          <w:trHeight w:val="815"/>
        </w:trPr>
        <w:tc>
          <w:tcPr>
            <w:tcW w:w="4313" w:type="dxa"/>
            <w:tcBorders>
              <w:top w:val="single" w:sz="4" w:space="0" w:color="000000"/>
              <w:left w:val="single" w:sz="4" w:space="0" w:color="000000"/>
              <w:bottom w:val="single" w:sz="4" w:space="0" w:color="000000"/>
            </w:tcBorders>
            <w:shd w:val="clear" w:color="auto" w:fill="auto"/>
          </w:tcPr>
          <w:p w14:paraId="49E6347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000000"/>
              <w:left w:val="single" w:sz="4" w:space="0" w:color="000000"/>
              <w:bottom w:val="single" w:sz="4" w:space="0" w:color="000000"/>
              <w:right w:val="single" w:sz="4" w:space="0" w:color="000000"/>
            </w:tcBorders>
          </w:tcPr>
          <w:p w14:paraId="1F77CF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253437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F510C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3526D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04 2 01 00000</w:t>
            </w:r>
          </w:p>
        </w:tc>
        <w:tc>
          <w:tcPr>
            <w:tcW w:w="709" w:type="dxa"/>
            <w:tcBorders>
              <w:top w:val="single" w:sz="4" w:space="0" w:color="000000"/>
              <w:left w:val="single" w:sz="4" w:space="0" w:color="000000"/>
              <w:bottom w:val="single" w:sz="4" w:space="0" w:color="000000"/>
            </w:tcBorders>
            <w:shd w:val="clear" w:color="auto" w:fill="FFFFFF"/>
          </w:tcPr>
          <w:p w14:paraId="4C4254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7A9EFA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67B35797" w14:textId="77777777" w:rsidTr="005B30B6">
        <w:trPr>
          <w:trHeight w:val="714"/>
        </w:trPr>
        <w:tc>
          <w:tcPr>
            <w:tcW w:w="4313" w:type="dxa"/>
            <w:tcBorders>
              <w:top w:val="single" w:sz="4" w:space="0" w:color="000000"/>
              <w:left w:val="single" w:sz="4" w:space="0" w:color="000000"/>
              <w:bottom w:val="single" w:sz="4" w:space="0" w:color="000000"/>
            </w:tcBorders>
            <w:shd w:val="clear" w:color="auto" w:fill="auto"/>
          </w:tcPr>
          <w:p w14:paraId="673D883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имущественных отношений</w:t>
            </w:r>
          </w:p>
        </w:tc>
        <w:tc>
          <w:tcPr>
            <w:tcW w:w="788" w:type="dxa"/>
            <w:tcBorders>
              <w:top w:val="single" w:sz="4" w:space="0" w:color="000000"/>
              <w:left w:val="single" w:sz="4" w:space="0" w:color="000000"/>
              <w:bottom w:val="single" w:sz="4" w:space="0" w:color="000000"/>
              <w:right w:val="single" w:sz="4" w:space="0" w:color="000000"/>
            </w:tcBorders>
          </w:tcPr>
          <w:p w14:paraId="3E9F5C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2B069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4D58A2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F218B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С1467</w:t>
            </w:r>
          </w:p>
        </w:tc>
        <w:tc>
          <w:tcPr>
            <w:tcW w:w="709" w:type="dxa"/>
            <w:tcBorders>
              <w:top w:val="single" w:sz="4" w:space="0" w:color="000000"/>
              <w:left w:val="single" w:sz="4" w:space="0" w:color="000000"/>
              <w:bottom w:val="single" w:sz="4" w:space="0" w:color="000000"/>
            </w:tcBorders>
            <w:shd w:val="clear" w:color="auto" w:fill="FFFFFF"/>
          </w:tcPr>
          <w:p w14:paraId="54EDD6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35324B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10CAE556" w14:textId="77777777" w:rsidTr="005B30B6">
        <w:trPr>
          <w:trHeight w:val="525"/>
        </w:trPr>
        <w:tc>
          <w:tcPr>
            <w:tcW w:w="4313" w:type="dxa"/>
            <w:tcBorders>
              <w:top w:val="single" w:sz="4" w:space="0" w:color="000000"/>
              <w:left w:val="single" w:sz="4" w:space="0" w:color="000000"/>
              <w:bottom w:val="single" w:sz="4" w:space="0" w:color="000000"/>
            </w:tcBorders>
            <w:shd w:val="clear" w:color="auto" w:fill="auto"/>
          </w:tcPr>
          <w:p w14:paraId="66342C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7A89B8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08343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6B0149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C1236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01 С1467</w:t>
            </w:r>
          </w:p>
        </w:tc>
        <w:tc>
          <w:tcPr>
            <w:tcW w:w="709" w:type="dxa"/>
            <w:tcBorders>
              <w:top w:val="single" w:sz="4" w:space="0" w:color="000000"/>
              <w:left w:val="single" w:sz="4" w:space="0" w:color="000000"/>
              <w:bottom w:val="single" w:sz="4" w:space="0" w:color="000000"/>
            </w:tcBorders>
            <w:shd w:val="clear" w:color="auto" w:fill="FFFFFF"/>
          </w:tcPr>
          <w:p w14:paraId="61CF0EC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F77C4E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15 000,00</w:t>
            </w:r>
          </w:p>
        </w:tc>
      </w:tr>
      <w:tr w:rsidR="003346BF" w:rsidRPr="003346BF" w14:paraId="20E62159" w14:textId="77777777" w:rsidTr="005B30B6">
        <w:trPr>
          <w:trHeight w:val="525"/>
        </w:trPr>
        <w:tc>
          <w:tcPr>
            <w:tcW w:w="4313" w:type="dxa"/>
            <w:tcBorders>
              <w:top w:val="single" w:sz="4" w:space="0" w:color="000000"/>
              <w:left w:val="single" w:sz="4" w:space="0" w:color="000000"/>
              <w:bottom w:val="single" w:sz="4" w:space="0" w:color="000000"/>
            </w:tcBorders>
            <w:shd w:val="clear" w:color="auto" w:fill="auto"/>
          </w:tcPr>
          <w:p w14:paraId="52CCC5EB"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000000"/>
              <w:left w:val="single" w:sz="4" w:space="0" w:color="000000"/>
              <w:bottom w:val="single" w:sz="4" w:space="0" w:color="000000"/>
              <w:right w:val="single" w:sz="4" w:space="0" w:color="000000"/>
            </w:tcBorders>
          </w:tcPr>
          <w:p w14:paraId="14D1B29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BBE46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DB55D5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1CA33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2 00000</w:t>
            </w:r>
          </w:p>
        </w:tc>
        <w:tc>
          <w:tcPr>
            <w:tcW w:w="709" w:type="dxa"/>
            <w:tcBorders>
              <w:top w:val="single" w:sz="4" w:space="0" w:color="000000"/>
              <w:left w:val="single" w:sz="4" w:space="0" w:color="000000"/>
              <w:bottom w:val="single" w:sz="4" w:space="0" w:color="000000"/>
            </w:tcBorders>
            <w:shd w:val="clear" w:color="auto" w:fill="FFFFFF"/>
          </w:tcPr>
          <w:p w14:paraId="1515B49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BE058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AF37FDB" w14:textId="77777777" w:rsidTr="005B30B6">
        <w:trPr>
          <w:trHeight w:val="442"/>
        </w:trPr>
        <w:tc>
          <w:tcPr>
            <w:tcW w:w="4313" w:type="dxa"/>
            <w:tcBorders>
              <w:top w:val="single" w:sz="4" w:space="0" w:color="000000"/>
              <w:left w:val="single" w:sz="4" w:space="0" w:color="000000"/>
              <w:bottom w:val="single" w:sz="4" w:space="0" w:color="000000"/>
            </w:tcBorders>
            <w:shd w:val="clear" w:color="auto" w:fill="auto"/>
          </w:tcPr>
          <w:p w14:paraId="379A13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земельных отношений</w:t>
            </w:r>
          </w:p>
        </w:tc>
        <w:tc>
          <w:tcPr>
            <w:tcW w:w="788" w:type="dxa"/>
            <w:tcBorders>
              <w:top w:val="single" w:sz="4" w:space="0" w:color="000000"/>
              <w:left w:val="single" w:sz="4" w:space="0" w:color="000000"/>
              <w:bottom w:val="single" w:sz="4" w:space="0" w:color="000000"/>
              <w:right w:val="single" w:sz="4" w:space="0" w:color="000000"/>
            </w:tcBorders>
          </w:tcPr>
          <w:p w14:paraId="2CFDEE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4A4852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695395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5C537A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С1468</w:t>
            </w:r>
          </w:p>
        </w:tc>
        <w:tc>
          <w:tcPr>
            <w:tcW w:w="709" w:type="dxa"/>
            <w:tcBorders>
              <w:top w:val="single" w:sz="4" w:space="0" w:color="000000"/>
              <w:left w:val="single" w:sz="4" w:space="0" w:color="000000"/>
              <w:bottom w:val="single" w:sz="4" w:space="0" w:color="000000"/>
            </w:tcBorders>
            <w:shd w:val="clear" w:color="auto" w:fill="FFFFFF"/>
          </w:tcPr>
          <w:p w14:paraId="69F446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B34FDA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97EA36F" w14:textId="77777777" w:rsidTr="005B30B6">
        <w:trPr>
          <w:trHeight w:val="442"/>
        </w:trPr>
        <w:tc>
          <w:tcPr>
            <w:tcW w:w="4313" w:type="dxa"/>
            <w:tcBorders>
              <w:top w:val="single" w:sz="4" w:space="0" w:color="000000"/>
              <w:left w:val="single" w:sz="4" w:space="0" w:color="000000"/>
              <w:bottom w:val="single" w:sz="4" w:space="0" w:color="000000"/>
            </w:tcBorders>
            <w:shd w:val="clear" w:color="auto" w:fill="auto"/>
          </w:tcPr>
          <w:p w14:paraId="0A7CB1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6CA023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67BC3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51424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0BCF13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04 2 0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С1468</w:t>
            </w:r>
          </w:p>
        </w:tc>
        <w:tc>
          <w:tcPr>
            <w:tcW w:w="709" w:type="dxa"/>
            <w:tcBorders>
              <w:top w:val="single" w:sz="4" w:space="0" w:color="000000"/>
              <w:left w:val="single" w:sz="4" w:space="0" w:color="000000"/>
              <w:bottom w:val="single" w:sz="4" w:space="0" w:color="000000"/>
            </w:tcBorders>
            <w:shd w:val="clear" w:color="auto" w:fill="FFFFFF"/>
          </w:tcPr>
          <w:p w14:paraId="7B7DE7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83A23D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3FDDF18" w14:textId="77777777" w:rsidTr="005B30B6">
        <w:trPr>
          <w:trHeight w:val="1847"/>
        </w:trPr>
        <w:tc>
          <w:tcPr>
            <w:tcW w:w="4313" w:type="dxa"/>
            <w:tcBorders>
              <w:top w:val="single" w:sz="4" w:space="0" w:color="000000"/>
              <w:left w:val="single" w:sz="4" w:space="0" w:color="000000"/>
              <w:bottom w:val="single" w:sz="4" w:space="0" w:color="000000"/>
            </w:tcBorders>
            <w:shd w:val="clear" w:color="auto" w:fill="auto"/>
          </w:tcPr>
          <w:p w14:paraId="6A50C47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378E26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356C79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333EA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9AED0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08 0 00 00000</w:t>
            </w:r>
          </w:p>
        </w:tc>
        <w:tc>
          <w:tcPr>
            <w:tcW w:w="709" w:type="dxa"/>
            <w:tcBorders>
              <w:top w:val="single" w:sz="4" w:space="0" w:color="000000"/>
              <w:left w:val="single" w:sz="4" w:space="0" w:color="000000"/>
              <w:bottom w:val="single" w:sz="4" w:space="0" w:color="000000"/>
            </w:tcBorders>
            <w:shd w:val="clear" w:color="auto" w:fill="FFFFFF"/>
          </w:tcPr>
          <w:p w14:paraId="52770A4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D20B0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8D9500A"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3D643D2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98A420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812F57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A6056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0CEB54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08 2 00 00000</w:t>
            </w:r>
          </w:p>
        </w:tc>
        <w:tc>
          <w:tcPr>
            <w:tcW w:w="709" w:type="dxa"/>
            <w:tcBorders>
              <w:top w:val="single" w:sz="4" w:space="0" w:color="000000"/>
              <w:left w:val="single" w:sz="4" w:space="0" w:color="000000"/>
              <w:bottom w:val="single" w:sz="4" w:space="0" w:color="000000"/>
            </w:tcBorders>
            <w:shd w:val="clear" w:color="auto" w:fill="FFFFFF"/>
          </w:tcPr>
          <w:p w14:paraId="3B1901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687EE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9C3521A"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53E06D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000000"/>
              <w:left w:val="single" w:sz="4" w:space="0" w:color="000000"/>
              <w:bottom w:val="single" w:sz="4" w:space="0" w:color="000000"/>
              <w:right w:val="single" w:sz="4" w:space="0" w:color="000000"/>
            </w:tcBorders>
          </w:tcPr>
          <w:p w14:paraId="63D9318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E4D71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C160E1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5285EC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08 2 01 00000</w:t>
            </w:r>
          </w:p>
        </w:tc>
        <w:tc>
          <w:tcPr>
            <w:tcW w:w="709" w:type="dxa"/>
            <w:tcBorders>
              <w:top w:val="single" w:sz="4" w:space="0" w:color="000000"/>
              <w:left w:val="single" w:sz="4" w:space="0" w:color="000000"/>
              <w:bottom w:val="single" w:sz="4" w:space="0" w:color="000000"/>
            </w:tcBorders>
            <w:shd w:val="clear" w:color="auto" w:fill="FFFFFF"/>
          </w:tcPr>
          <w:p w14:paraId="48C8D5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BC1ED8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0B202F6"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531906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Создание условий для развития социальной и инженерной инфраструктуры муниципальных образований</w:t>
            </w:r>
          </w:p>
        </w:tc>
        <w:tc>
          <w:tcPr>
            <w:tcW w:w="788" w:type="dxa"/>
            <w:tcBorders>
              <w:top w:val="single" w:sz="4" w:space="0" w:color="000000"/>
              <w:left w:val="single" w:sz="4" w:space="0" w:color="000000"/>
              <w:bottom w:val="single" w:sz="4" w:space="0" w:color="000000"/>
              <w:right w:val="single" w:sz="4" w:space="0" w:color="000000"/>
            </w:tcBorders>
          </w:tcPr>
          <w:p w14:paraId="297D9AE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2AC87C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FE2B5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7751AE5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С</w:t>
            </w:r>
            <w:r w:rsidRPr="003346BF">
              <w:rPr>
                <w:rFonts w:ascii="Times New Roman" w:eastAsia="Calibri" w:hAnsi="Times New Roman" w:cs="Times New Roman"/>
                <w:sz w:val="24"/>
                <w:szCs w:val="24"/>
                <w:lang w:val="en-US" w:eastAsia="ar-SA"/>
              </w:rPr>
              <w:t>14</w:t>
            </w:r>
            <w:r w:rsidRPr="003346BF">
              <w:rPr>
                <w:rFonts w:ascii="Times New Roman" w:eastAsia="Calibri" w:hAnsi="Times New Roman" w:cs="Times New Roman"/>
                <w:sz w:val="24"/>
                <w:szCs w:val="24"/>
                <w:lang w:eastAsia="ar-SA"/>
              </w:rPr>
              <w:t>17</w:t>
            </w:r>
          </w:p>
        </w:tc>
        <w:tc>
          <w:tcPr>
            <w:tcW w:w="709" w:type="dxa"/>
            <w:tcBorders>
              <w:top w:val="single" w:sz="4" w:space="0" w:color="000000"/>
              <w:left w:val="single" w:sz="4" w:space="0" w:color="000000"/>
              <w:bottom w:val="single" w:sz="4" w:space="0" w:color="000000"/>
            </w:tcBorders>
            <w:shd w:val="clear" w:color="auto" w:fill="FFFFFF"/>
          </w:tcPr>
          <w:p w14:paraId="139A7D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8D50F2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B30592E"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82864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6091E6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84BC3B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DA0B5F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4970FD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2 01 С</w:t>
            </w:r>
            <w:r w:rsidRPr="003346BF">
              <w:rPr>
                <w:rFonts w:ascii="Times New Roman" w:eastAsia="Calibri" w:hAnsi="Times New Roman" w:cs="Times New Roman"/>
                <w:sz w:val="24"/>
                <w:szCs w:val="24"/>
                <w:lang w:val="en-US" w:eastAsia="ar-SA"/>
              </w:rPr>
              <w:t>14</w:t>
            </w:r>
            <w:r w:rsidRPr="003346BF">
              <w:rPr>
                <w:rFonts w:ascii="Times New Roman" w:eastAsia="Calibri" w:hAnsi="Times New Roman" w:cs="Times New Roman"/>
                <w:sz w:val="24"/>
                <w:szCs w:val="24"/>
                <w:lang w:eastAsia="ar-SA"/>
              </w:rPr>
              <w:t>17</w:t>
            </w:r>
          </w:p>
        </w:tc>
        <w:tc>
          <w:tcPr>
            <w:tcW w:w="709" w:type="dxa"/>
            <w:tcBorders>
              <w:top w:val="single" w:sz="4" w:space="0" w:color="000000"/>
              <w:left w:val="single" w:sz="4" w:space="0" w:color="000000"/>
              <w:bottom w:val="single" w:sz="4" w:space="0" w:color="000000"/>
            </w:tcBorders>
            <w:shd w:val="clear" w:color="auto" w:fill="FFFFFF"/>
          </w:tcPr>
          <w:p w14:paraId="0EA7AF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208EB1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64477F2"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48DA028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000000"/>
              <w:left w:val="single" w:sz="4" w:space="0" w:color="000000"/>
              <w:bottom w:val="single" w:sz="4" w:space="0" w:color="000000"/>
              <w:right w:val="single" w:sz="4" w:space="0" w:color="000000"/>
            </w:tcBorders>
          </w:tcPr>
          <w:p w14:paraId="6EA0574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8401A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6E41A7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7C2C6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10 0 00 00000</w:t>
            </w:r>
          </w:p>
        </w:tc>
        <w:tc>
          <w:tcPr>
            <w:tcW w:w="709" w:type="dxa"/>
            <w:tcBorders>
              <w:top w:val="single" w:sz="4" w:space="0" w:color="000000"/>
              <w:left w:val="single" w:sz="4" w:space="0" w:color="000000"/>
              <w:bottom w:val="single" w:sz="4" w:space="0" w:color="000000"/>
            </w:tcBorders>
            <w:shd w:val="clear" w:color="auto" w:fill="FFFFFF"/>
          </w:tcPr>
          <w:p w14:paraId="36511AB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7A7E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3C616752"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BBA6A3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598977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9C019F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9AFBE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563070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10 2 00 00000</w:t>
            </w:r>
          </w:p>
        </w:tc>
        <w:tc>
          <w:tcPr>
            <w:tcW w:w="709" w:type="dxa"/>
            <w:tcBorders>
              <w:top w:val="single" w:sz="4" w:space="0" w:color="000000"/>
              <w:left w:val="single" w:sz="4" w:space="0" w:color="000000"/>
              <w:bottom w:val="single" w:sz="4" w:space="0" w:color="000000"/>
            </w:tcBorders>
            <w:shd w:val="clear" w:color="auto" w:fill="FFFFFF"/>
          </w:tcPr>
          <w:p w14:paraId="1B4EC0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4A671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749D29C5"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7FC594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000000"/>
              <w:left w:val="single" w:sz="4" w:space="0" w:color="000000"/>
              <w:bottom w:val="single" w:sz="4" w:space="0" w:color="000000"/>
              <w:right w:val="single" w:sz="4" w:space="0" w:color="000000"/>
            </w:tcBorders>
          </w:tcPr>
          <w:p w14:paraId="59E65D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5A4E78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2520D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0CB16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10 2 01 00000</w:t>
            </w:r>
          </w:p>
        </w:tc>
        <w:tc>
          <w:tcPr>
            <w:tcW w:w="709" w:type="dxa"/>
            <w:tcBorders>
              <w:top w:val="single" w:sz="4" w:space="0" w:color="000000"/>
              <w:left w:val="single" w:sz="4" w:space="0" w:color="000000"/>
              <w:bottom w:val="single" w:sz="4" w:space="0" w:color="000000"/>
            </w:tcBorders>
            <w:shd w:val="clear" w:color="auto" w:fill="FFFFFF"/>
          </w:tcPr>
          <w:p w14:paraId="7A1A77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4643DA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0B57BD9B"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4C5854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мероприятий по формированию и содержанию муниципального архива</w:t>
            </w:r>
          </w:p>
        </w:tc>
        <w:tc>
          <w:tcPr>
            <w:tcW w:w="788" w:type="dxa"/>
            <w:tcBorders>
              <w:top w:val="single" w:sz="4" w:space="0" w:color="000000"/>
              <w:left w:val="single" w:sz="4" w:space="0" w:color="000000"/>
              <w:bottom w:val="single" w:sz="4" w:space="0" w:color="000000"/>
              <w:right w:val="single" w:sz="4" w:space="0" w:color="000000"/>
            </w:tcBorders>
          </w:tcPr>
          <w:p w14:paraId="739DE06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AB77D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C5D4C2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23F93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С1438</w:t>
            </w:r>
          </w:p>
        </w:tc>
        <w:tc>
          <w:tcPr>
            <w:tcW w:w="709" w:type="dxa"/>
            <w:tcBorders>
              <w:top w:val="single" w:sz="4" w:space="0" w:color="000000"/>
              <w:left w:val="single" w:sz="4" w:space="0" w:color="000000"/>
              <w:bottom w:val="single" w:sz="4" w:space="0" w:color="000000"/>
            </w:tcBorders>
            <w:shd w:val="clear" w:color="auto" w:fill="FFFFFF"/>
          </w:tcPr>
          <w:p w14:paraId="3C091C8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497B71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3C0FFF81"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4011AB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00E8EB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29115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2F75D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6C2AD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2 01 С1438</w:t>
            </w:r>
          </w:p>
        </w:tc>
        <w:tc>
          <w:tcPr>
            <w:tcW w:w="709" w:type="dxa"/>
            <w:tcBorders>
              <w:top w:val="single" w:sz="4" w:space="0" w:color="000000"/>
              <w:left w:val="single" w:sz="4" w:space="0" w:color="000000"/>
              <w:bottom w:val="single" w:sz="4" w:space="0" w:color="000000"/>
            </w:tcBorders>
            <w:shd w:val="clear" w:color="auto" w:fill="FFFFFF"/>
          </w:tcPr>
          <w:p w14:paraId="65912D8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8B823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5000,00</w:t>
            </w:r>
          </w:p>
        </w:tc>
      </w:tr>
      <w:tr w:rsidR="003346BF" w:rsidRPr="003346BF" w14:paraId="2722D79A"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4CC9CB2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000000"/>
              <w:left w:val="single" w:sz="4" w:space="0" w:color="000000"/>
              <w:bottom w:val="single" w:sz="4" w:space="0" w:color="000000"/>
              <w:right w:val="single" w:sz="4" w:space="0" w:color="000000"/>
            </w:tcBorders>
          </w:tcPr>
          <w:p w14:paraId="7484A3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1F7A1A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A5FB2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4547D4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12 0 00 00000</w:t>
            </w:r>
          </w:p>
        </w:tc>
        <w:tc>
          <w:tcPr>
            <w:tcW w:w="709" w:type="dxa"/>
            <w:tcBorders>
              <w:top w:val="single" w:sz="4" w:space="0" w:color="000000"/>
              <w:left w:val="single" w:sz="4" w:space="0" w:color="000000"/>
              <w:bottom w:val="single" w:sz="4" w:space="0" w:color="000000"/>
            </w:tcBorders>
            <w:shd w:val="clear" w:color="auto" w:fill="FFFFFF"/>
          </w:tcPr>
          <w:p w14:paraId="28575F9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AFA15C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1185141B"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7EB5F4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000000"/>
              <w:left w:val="single" w:sz="4" w:space="0" w:color="000000"/>
              <w:bottom w:val="single" w:sz="4" w:space="0" w:color="000000"/>
              <w:right w:val="single" w:sz="4" w:space="0" w:color="000000"/>
            </w:tcBorders>
          </w:tcPr>
          <w:p w14:paraId="255F9C8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00444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1EB387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6857BA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12 2 00 00000</w:t>
            </w:r>
          </w:p>
        </w:tc>
        <w:tc>
          <w:tcPr>
            <w:tcW w:w="709" w:type="dxa"/>
            <w:tcBorders>
              <w:top w:val="single" w:sz="4" w:space="0" w:color="000000"/>
              <w:left w:val="single" w:sz="4" w:space="0" w:color="000000"/>
              <w:bottom w:val="single" w:sz="4" w:space="0" w:color="000000"/>
            </w:tcBorders>
            <w:shd w:val="clear" w:color="auto" w:fill="FFFFFF"/>
          </w:tcPr>
          <w:p w14:paraId="08999E3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857207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33443BDB"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3960FC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000000"/>
              <w:left w:val="single" w:sz="4" w:space="0" w:color="000000"/>
              <w:bottom w:val="single" w:sz="4" w:space="0" w:color="000000"/>
              <w:right w:val="single" w:sz="4" w:space="0" w:color="000000"/>
            </w:tcBorders>
          </w:tcPr>
          <w:p w14:paraId="58D6640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3C9476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4BC402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9B3B14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12 2 01 00000</w:t>
            </w:r>
          </w:p>
        </w:tc>
        <w:tc>
          <w:tcPr>
            <w:tcW w:w="709" w:type="dxa"/>
            <w:tcBorders>
              <w:top w:val="single" w:sz="4" w:space="0" w:color="000000"/>
              <w:left w:val="single" w:sz="4" w:space="0" w:color="000000"/>
              <w:bottom w:val="single" w:sz="4" w:space="0" w:color="000000"/>
            </w:tcBorders>
            <w:shd w:val="clear" w:color="auto" w:fill="FFFFFF"/>
          </w:tcPr>
          <w:p w14:paraId="3DA5A77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7159D6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10 000,00</w:t>
            </w:r>
          </w:p>
        </w:tc>
      </w:tr>
      <w:tr w:rsidR="003346BF" w:rsidRPr="003346BF" w14:paraId="73DBCA61"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5BB906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64342F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10ABA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5398794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B706F1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С1435</w:t>
            </w:r>
          </w:p>
        </w:tc>
        <w:tc>
          <w:tcPr>
            <w:tcW w:w="709" w:type="dxa"/>
            <w:tcBorders>
              <w:top w:val="single" w:sz="4" w:space="0" w:color="000000"/>
              <w:left w:val="single" w:sz="4" w:space="0" w:color="000000"/>
              <w:bottom w:val="single" w:sz="4" w:space="0" w:color="000000"/>
            </w:tcBorders>
            <w:shd w:val="clear" w:color="auto" w:fill="FFFFFF"/>
          </w:tcPr>
          <w:p w14:paraId="4362428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9E52D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E1C66A3"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51EFDC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79F4B92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C6FA2E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21C91F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3BBB289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С1435</w:t>
            </w:r>
          </w:p>
        </w:tc>
        <w:tc>
          <w:tcPr>
            <w:tcW w:w="709" w:type="dxa"/>
            <w:tcBorders>
              <w:top w:val="single" w:sz="4" w:space="0" w:color="000000"/>
              <w:left w:val="single" w:sz="4" w:space="0" w:color="000000"/>
              <w:bottom w:val="single" w:sz="4" w:space="0" w:color="000000"/>
            </w:tcBorders>
            <w:shd w:val="clear" w:color="auto" w:fill="FFFFFF"/>
          </w:tcPr>
          <w:p w14:paraId="16105A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C5D9B5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54C4E6E"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229A70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Создание комплексной системы мер по профилактике потребления наркотиков</w:t>
            </w:r>
          </w:p>
        </w:tc>
        <w:tc>
          <w:tcPr>
            <w:tcW w:w="788" w:type="dxa"/>
            <w:tcBorders>
              <w:top w:val="single" w:sz="4" w:space="0" w:color="000000"/>
              <w:left w:val="single" w:sz="4" w:space="0" w:color="000000"/>
              <w:bottom w:val="single" w:sz="4" w:space="0" w:color="000000"/>
              <w:right w:val="single" w:sz="4" w:space="0" w:color="000000"/>
            </w:tcBorders>
          </w:tcPr>
          <w:p w14:paraId="19E83B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D4FE0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7C52E3E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12FD1F8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С1486</w:t>
            </w:r>
          </w:p>
        </w:tc>
        <w:tc>
          <w:tcPr>
            <w:tcW w:w="709" w:type="dxa"/>
            <w:tcBorders>
              <w:top w:val="single" w:sz="4" w:space="0" w:color="000000"/>
              <w:left w:val="single" w:sz="4" w:space="0" w:color="000000"/>
              <w:bottom w:val="single" w:sz="4" w:space="0" w:color="000000"/>
            </w:tcBorders>
            <w:shd w:val="clear" w:color="auto" w:fill="FFFFFF"/>
          </w:tcPr>
          <w:p w14:paraId="13AE7FF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86EFF7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C19D8D5" w14:textId="77777777" w:rsidTr="005B30B6">
        <w:trPr>
          <w:trHeight w:val="739"/>
        </w:trPr>
        <w:tc>
          <w:tcPr>
            <w:tcW w:w="4313" w:type="dxa"/>
            <w:tcBorders>
              <w:top w:val="single" w:sz="4" w:space="0" w:color="000000"/>
              <w:left w:val="single" w:sz="4" w:space="0" w:color="000000"/>
              <w:bottom w:val="single" w:sz="4" w:space="0" w:color="000000"/>
            </w:tcBorders>
            <w:shd w:val="clear" w:color="auto" w:fill="auto"/>
          </w:tcPr>
          <w:p w14:paraId="1B699AA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3D5E66C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99910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567" w:type="dxa"/>
            <w:tcBorders>
              <w:top w:val="single" w:sz="4" w:space="0" w:color="000000"/>
              <w:left w:val="single" w:sz="4" w:space="0" w:color="000000"/>
              <w:bottom w:val="single" w:sz="4" w:space="0" w:color="000000"/>
            </w:tcBorders>
            <w:shd w:val="clear" w:color="auto" w:fill="FFFFFF"/>
          </w:tcPr>
          <w:p w14:paraId="3029002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w:t>
            </w:r>
          </w:p>
        </w:tc>
        <w:tc>
          <w:tcPr>
            <w:tcW w:w="1985" w:type="dxa"/>
            <w:tcBorders>
              <w:top w:val="single" w:sz="4" w:space="0" w:color="000000"/>
              <w:left w:val="single" w:sz="4" w:space="0" w:color="000000"/>
              <w:bottom w:val="single" w:sz="4" w:space="0" w:color="000000"/>
            </w:tcBorders>
            <w:shd w:val="clear" w:color="auto" w:fill="FFFFFF"/>
          </w:tcPr>
          <w:p w14:paraId="2FF8649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 2 01 С1486</w:t>
            </w:r>
          </w:p>
        </w:tc>
        <w:tc>
          <w:tcPr>
            <w:tcW w:w="709" w:type="dxa"/>
            <w:tcBorders>
              <w:top w:val="single" w:sz="4" w:space="0" w:color="000000"/>
              <w:left w:val="single" w:sz="4" w:space="0" w:color="000000"/>
              <w:bottom w:val="single" w:sz="4" w:space="0" w:color="000000"/>
            </w:tcBorders>
            <w:shd w:val="clear" w:color="auto" w:fill="FFFFFF"/>
          </w:tcPr>
          <w:p w14:paraId="6736B43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AC7BE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93D5231" w14:textId="77777777" w:rsidTr="005B30B6">
        <w:trPr>
          <w:trHeight w:val="501"/>
        </w:trPr>
        <w:tc>
          <w:tcPr>
            <w:tcW w:w="4313" w:type="dxa"/>
            <w:tcBorders>
              <w:top w:val="single" w:sz="4" w:space="0" w:color="000000"/>
              <w:left w:val="single" w:sz="4" w:space="0" w:color="000000"/>
              <w:bottom w:val="single" w:sz="4" w:space="0" w:color="000000"/>
            </w:tcBorders>
            <w:shd w:val="clear" w:color="auto" w:fill="auto"/>
          </w:tcPr>
          <w:p w14:paraId="16A038A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НАЦИОНАЛЬНАЯ ОБОРОНА</w:t>
            </w:r>
          </w:p>
        </w:tc>
        <w:tc>
          <w:tcPr>
            <w:tcW w:w="788" w:type="dxa"/>
            <w:tcBorders>
              <w:top w:val="single" w:sz="4" w:space="0" w:color="000000"/>
              <w:left w:val="single" w:sz="4" w:space="0" w:color="000000"/>
              <w:bottom w:val="single" w:sz="4" w:space="0" w:color="000000"/>
              <w:right w:val="single" w:sz="4" w:space="0" w:color="000000"/>
            </w:tcBorders>
          </w:tcPr>
          <w:p w14:paraId="1BAA06E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4D7BA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431B115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00747F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105BD0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5CB94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2C8ACA83" w14:textId="77777777" w:rsidTr="005B30B6">
        <w:tc>
          <w:tcPr>
            <w:tcW w:w="4313" w:type="dxa"/>
            <w:tcBorders>
              <w:top w:val="single" w:sz="4" w:space="0" w:color="000000"/>
              <w:left w:val="single" w:sz="4" w:space="0" w:color="000000"/>
              <w:bottom w:val="single" w:sz="4" w:space="0" w:color="000000"/>
            </w:tcBorders>
            <w:shd w:val="clear" w:color="auto" w:fill="auto"/>
          </w:tcPr>
          <w:p w14:paraId="2086FF2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Мобилизационная и вневойсковая подготовка</w:t>
            </w:r>
          </w:p>
        </w:tc>
        <w:tc>
          <w:tcPr>
            <w:tcW w:w="788" w:type="dxa"/>
            <w:tcBorders>
              <w:top w:val="single" w:sz="4" w:space="0" w:color="000000"/>
              <w:left w:val="single" w:sz="4" w:space="0" w:color="000000"/>
              <w:bottom w:val="single" w:sz="4" w:space="0" w:color="000000"/>
              <w:right w:val="single" w:sz="4" w:space="0" w:color="000000"/>
            </w:tcBorders>
          </w:tcPr>
          <w:p w14:paraId="75F63E3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2BD00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27CDA2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6DA92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A20983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7B697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256EB0CE" w14:textId="77777777" w:rsidTr="005B30B6">
        <w:tc>
          <w:tcPr>
            <w:tcW w:w="4313" w:type="dxa"/>
            <w:tcBorders>
              <w:top w:val="single" w:sz="4" w:space="0" w:color="000000"/>
              <w:left w:val="single" w:sz="4" w:space="0" w:color="000000"/>
              <w:bottom w:val="single" w:sz="4" w:space="0" w:color="000000"/>
            </w:tcBorders>
            <w:shd w:val="clear" w:color="auto" w:fill="auto"/>
          </w:tcPr>
          <w:p w14:paraId="6387BE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Непрограммная деятельность органов местного самоуправления </w:t>
            </w:r>
          </w:p>
        </w:tc>
        <w:tc>
          <w:tcPr>
            <w:tcW w:w="788" w:type="dxa"/>
            <w:tcBorders>
              <w:top w:val="single" w:sz="4" w:space="0" w:color="000000"/>
              <w:left w:val="single" w:sz="4" w:space="0" w:color="000000"/>
              <w:bottom w:val="single" w:sz="4" w:space="0" w:color="000000"/>
              <w:right w:val="single" w:sz="4" w:space="0" w:color="000000"/>
            </w:tcBorders>
          </w:tcPr>
          <w:p w14:paraId="69B1CB6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4D4DA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54DCAC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0C018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auto"/>
          </w:tcPr>
          <w:p w14:paraId="548A1A0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14C8F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4063E698" w14:textId="77777777" w:rsidTr="005B30B6">
        <w:tc>
          <w:tcPr>
            <w:tcW w:w="4313" w:type="dxa"/>
            <w:tcBorders>
              <w:top w:val="single" w:sz="4" w:space="0" w:color="000000"/>
              <w:left w:val="single" w:sz="4" w:space="0" w:color="000000"/>
              <w:bottom w:val="single" w:sz="4" w:space="0" w:color="000000"/>
            </w:tcBorders>
            <w:shd w:val="clear" w:color="auto" w:fill="auto"/>
          </w:tcPr>
          <w:p w14:paraId="228199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Непрограммные расходы органов местного самоуправления </w:t>
            </w:r>
          </w:p>
        </w:tc>
        <w:tc>
          <w:tcPr>
            <w:tcW w:w="788" w:type="dxa"/>
            <w:tcBorders>
              <w:top w:val="single" w:sz="4" w:space="0" w:color="000000"/>
              <w:left w:val="single" w:sz="4" w:space="0" w:color="000000"/>
              <w:bottom w:val="single" w:sz="4" w:space="0" w:color="000000"/>
              <w:right w:val="single" w:sz="4" w:space="0" w:color="000000"/>
            </w:tcBorders>
          </w:tcPr>
          <w:p w14:paraId="60DAE16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806AC7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431284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87DA23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77 2 00 00000</w:t>
            </w:r>
          </w:p>
        </w:tc>
        <w:tc>
          <w:tcPr>
            <w:tcW w:w="709" w:type="dxa"/>
            <w:tcBorders>
              <w:top w:val="single" w:sz="4" w:space="0" w:color="000000"/>
              <w:left w:val="single" w:sz="4" w:space="0" w:color="000000"/>
              <w:bottom w:val="single" w:sz="4" w:space="0" w:color="000000"/>
            </w:tcBorders>
            <w:shd w:val="clear" w:color="auto" w:fill="auto"/>
          </w:tcPr>
          <w:p w14:paraId="46C3CC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8DF10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57C956F0" w14:textId="77777777" w:rsidTr="005B30B6">
        <w:tc>
          <w:tcPr>
            <w:tcW w:w="4313" w:type="dxa"/>
            <w:tcBorders>
              <w:top w:val="single" w:sz="4" w:space="0" w:color="000000"/>
              <w:left w:val="single" w:sz="4" w:space="0" w:color="000000"/>
              <w:bottom w:val="single" w:sz="4" w:space="0" w:color="000000"/>
            </w:tcBorders>
            <w:shd w:val="clear" w:color="auto" w:fill="auto"/>
          </w:tcPr>
          <w:p w14:paraId="53921B4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788" w:type="dxa"/>
            <w:tcBorders>
              <w:top w:val="single" w:sz="4" w:space="0" w:color="000000"/>
              <w:left w:val="single" w:sz="4" w:space="0" w:color="000000"/>
              <w:bottom w:val="single" w:sz="4" w:space="0" w:color="000000"/>
              <w:right w:val="single" w:sz="4" w:space="0" w:color="000000"/>
            </w:tcBorders>
          </w:tcPr>
          <w:p w14:paraId="272D464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EED5F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437629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271DA98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77 2 00 51180</w:t>
            </w:r>
          </w:p>
        </w:tc>
        <w:tc>
          <w:tcPr>
            <w:tcW w:w="709" w:type="dxa"/>
            <w:tcBorders>
              <w:top w:val="single" w:sz="4" w:space="0" w:color="000000"/>
              <w:left w:val="single" w:sz="4" w:space="0" w:color="000000"/>
              <w:bottom w:val="single" w:sz="4" w:space="0" w:color="000000"/>
            </w:tcBorders>
            <w:shd w:val="clear" w:color="auto" w:fill="auto"/>
          </w:tcPr>
          <w:p w14:paraId="37FD8A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BAA7F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06D72E46" w14:textId="77777777" w:rsidTr="005B30B6">
        <w:trPr>
          <w:trHeight w:val="624"/>
        </w:trPr>
        <w:tc>
          <w:tcPr>
            <w:tcW w:w="4313" w:type="dxa"/>
            <w:tcBorders>
              <w:top w:val="single" w:sz="4" w:space="0" w:color="000000"/>
              <w:left w:val="single" w:sz="4" w:space="0" w:color="000000"/>
              <w:bottom w:val="single" w:sz="4" w:space="0" w:color="000000"/>
            </w:tcBorders>
            <w:shd w:val="clear" w:color="auto" w:fill="auto"/>
          </w:tcPr>
          <w:p w14:paraId="62190A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000000"/>
              <w:left w:val="single" w:sz="4" w:space="0" w:color="000000"/>
              <w:bottom w:val="single" w:sz="4" w:space="0" w:color="000000"/>
              <w:right w:val="single" w:sz="4" w:space="0" w:color="000000"/>
            </w:tcBorders>
          </w:tcPr>
          <w:p w14:paraId="75AA59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3380B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567" w:type="dxa"/>
            <w:tcBorders>
              <w:top w:val="single" w:sz="4" w:space="0" w:color="000000"/>
              <w:left w:val="single" w:sz="4" w:space="0" w:color="000000"/>
              <w:bottom w:val="single" w:sz="4" w:space="0" w:color="000000"/>
            </w:tcBorders>
            <w:shd w:val="clear" w:color="auto" w:fill="auto"/>
          </w:tcPr>
          <w:p w14:paraId="3818F1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0026C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77 2 00 51180</w:t>
            </w:r>
          </w:p>
        </w:tc>
        <w:tc>
          <w:tcPr>
            <w:tcW w:w="709" w:type="dxa"/>
            <w:tcBorders>
              <w:top w:val="single" w:sz="4" w:space="0" w:color="000000"/>
              <w:left w:val="single" w:sz="4" w:space="0" w:color="000000"/>
              <w:bottom w:val="single" w:sz="4" w:space="0" w:color="000000"/>
            </w:tcBorders>
            <w:shd w:val="clear" w:color="auto" w:fill="auto"/>
          </w:tcPr>
          <w:p w14:paraId="680FB2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3A763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389 684,00</w:t>
            </w:r>
          </w:p>
        </w:tc>
      </w:tr>
      <w:tr w:rsidR="003346BF" w:rsidRPr="003346BF" w14:paraId="0C7E6D2E" w14:textId="77777777" w:rsidTr="005B30B6">
        <w:trPr>
          <w:trHeight w:val="751"/>
        </w:trPr>
        <w:tc>
          <w:tcPr>
            <w:tcW w:w="4313" w:type="dxa"/>
            <w:tcBorders>
              <w:top w:val="single" w:sz="4" w:space="0" w:color="000000"/>
              <w:left w:val="single" w:sz="4" w:space="0" w:color="000000"/>
              <w:bottom w:val="single" w:sz="4" w:space="0" w:color="000000"/>
            </w:tcBorders>
            <w:shd w:val="clear" w:color="auto" w:fill="auto"/>
          </w:tcPr>
          <w:p w14:paraId="0816EFA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 xml:space="preserve">НАЦИОНАЛЬНАЯ БЕЗОПАСНОСТЬ И ПРАВООХРАНИТЕЛЬНАЯ ДЕЯТЕЛЬНОСТЬ </w:t>
            </w:r>
          </w:p>
        </w:tc>
        <w:tc>
          <w:tcPr>
            <w:tcW w:w="788" w:type="dxa"/>
            <w:tcBorders>
              <w:top w:val="single" w:sz="4" w:space="0" w:color="000000"/>
              <w:left w:val="single" w:sz="4" w:space="0" w:color="000000"/>
              <w:bottom w:val="single" w:sz="4" w:space="0" w:color="000000"/>
              <w:right w:val="single" w:sz="4" w:space="0" w:color="000000"/>
            </w:tcBorders>
          </w:tcPr>
          <w:p w14:paraId="72F574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D8F86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161DA60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0A76580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791B819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48876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65 000,00</w:t>
            </w:r>
          </w:p>
        </w:tc>
      </w:tr>
      <w:tr w:rsidR="003346BF" w:rsidRPr="003346BF" w14:paraId="68C45EBC"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692F48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Защита населения и территории от чрезвычайных ситуаций природного и техногенного характера, пожарная безопасность</w:t>
            </w:r>
          </w:p>
          <w:p w14:paraId="55FCC7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c>
          <w:tcPr>
            <w:tcW w:w="788" w:type="dxa"/>
            <w:tcBorders>
              <w:top w:val="single" w:sz="4" w:space="0" w:color="000000"/>
              <w:left w:val="single" w:sz="4" w:space="0" w:color="000000"/>
              <w:bottom w:val="single" w:sz="4" w:space="0" w:color="000000"/>
              <w:right w:val="single" w:sz="4" w:space="0" w:color="000000"/>
            </w:tcBorders>
          </w:tcPr>
          <w:p w14:paraId="5D8D3F8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ECC209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480B6AA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790706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1D8B45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08196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54AB800E"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507340F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70903F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8DE81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03 </w:t>
            </w:r>
          </w:p>
        </w:tc>
        <w:tc>
          <w:tcPr>
            <w:tcW w:w="567" w:type="dxa"/>
            <w:tcBorders>
              <w:top w:val="single" w:sz="4" w:space="0" w:color="000000"/>
              <w:left w:val="single" w:sz="4" w:space="0" w:color="000000"/>
              <w:bottom w:val="single" w:sz="4" w:space="0" w:color="000000"/>
            </w:tcBorders>
            <w:shd w:val="clear" w:color="auto" w:fill="auto"/>
          </w:tcPr>
          <w:p w14:paraId="3B1185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2A313A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13 0 00 00000</w:t>
            </w:r>
          </w:p>
        </w:tc>
        <w:tc>
          <w:tcPr>
            <w:tcW w:w="709" w:type="dxa"/>
            <w:tcBorders>
              <w:top w:val="single" w:sz="4" w:space="0" w:color="000000"/>
              <w:left w:val="single" w:sz="4" w:space="0" w:color="000000"/>
              <w:bottom w:val="single" w:sz="4" w:space="0" w:color="000000"/>
            </w:tcBorders>
            <w:shd w:val="clear" w:color="auto" w:fill="auto"/>
          </w:tcPr>
          <w:p w14:paraId="3DAB47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E14F4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50CBF8AB"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525C7F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194AA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F4C3F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2B3044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75B8D32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13 1 00 00000</w:t>
            </w:r>
          </w:p>
        </w:tc>
        <w:tc>
          <w:tcPr>
            <w:tcW w:w="709" w:type="dxa"/>
            <w:tcBorders>
              <w:top w:val="single" w:sz="4" w:space="0" w:color="000000"/>
              <w:left w:val="single" w:sz="4" w:space="0" w:color="000000"/>
              <w:bottom w:val="single" w:sz="4" w:space="0" w:color="000000"/>
            </w:tcBorders>
            <w:shd w:val="clear" w:color="auto" w:fill="auto"/>
          </w:tcPr>
          <w:p w14:paraId="4E8A4EB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F9EB7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1C0E56C0"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3C0FA54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3F44FA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54517C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552E19B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649D7FB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13 1 01 00000</w:t>
            </w:r>
          </w:p>
        </w:tc>
        <w:tc>
          <w:tcPr>
            <w:tcW w:w="709" w:type="dxa"/>
            <w:tcBorders>
              <w:top w:val="single" w:sz="4" w:space="0" w:color="000000"/>
              <w:left w:val="single" w:sz="4" w:space="0" w:color="000000"/>
              <w:bottom w:val="single" w:sz="4" w:space="0" w:color="000000"/>
            </w:tcBorders>
            <w:shd w:val="clear" w:color="auto" w:fill="auto"/>
          </w:tcPr>
          <w:p w14:paraId="093A2B9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A7D11F"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48374649" w14:textId="77777777" w:rsidTr="005B30B6">
        <w:trPr>
          <w:trHeight w:val="698"/>
        </w:trPr>
        <w:tc>
          <w:tcPr>
            <w:tcW w:w="4313" w:type="dxa"/>
            <w:tcBorders>
              <w:top w:val="single" w:sz="4" w:space="0" w:color="000000"/>
              <w:left w:val="single" w:sz="4" w:space="0" w:color="000000"/>
              <w:bottom w:val="single" w:sz="4" w:space="0" w:color="000000"/>
            </w:tcBorders>
            <w:shd w:val="clear" w:color="auto" w:fill="auto"/>
          </w:tcPr>
          <w:p w14:paraId="6D22B7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788" w:type="dxa"/>
            <w:tcBorders>
              <w:top w:val="single" w:sz="4" w:space="0" w:color="000000"/>
              <w:left w:val="single" w:sz="4" w:space="0" w:color="000000"/>
              <w:bottom w:val="single" w:sz="4" w:space="0" w:color="000000"/>
              <w:right w:val="single" w:sz="4" w:space="0" w:color="000000"/>
            </w:tcBorders>
          </w:tcPr>
          <w:p w14:paraId="67F8BC7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C625E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74C941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67ECA4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С1415</w:t>
            </w:r>
          </w:p>
        </w:tc>
        <w:tc>
          <w:tcPr>
            <w:tcW w:w="709" w:type="dxa"/>
            <w:tcBorders>
              <w:top w:val="single" w:sz="4" w:space="0" w:color="000000"/>
              <w:left w:val="single" w:sz="4" w:space="0" w:color="000000"/>
              <w:bottom w:val="single" w:sz="4" w:space="0" w:color="000000"/>
            </w:tcBorders>
            <w:shd w:val="clear" w:color="auto" w:fill="auto"/>
          </w:tcPr>
          <w:p w14:paraId="7C78CAD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0A6E5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7691BA2E" w14:textId="77777777" w:rsidTr="005B30B6">
        <w:trPr>
          <w:trHeight w:val="1100"/>
        </w:trPr>
        <w:tc>
          <w:tcPr>
            <w:tcW w:w="4313" w:type="dxa"/>
            <w:tcBorders>
              <w:top w:val="single" w:sz="4" w:space="0" w:color="000000"/>
              <w:left w:val="single" w:sz="4" w:space="0" w:color="000000"/>
              <w:bottom w:val="single" w:sz="4" w:space="0" w:color="000000"/>
            </w:tcBorders>
            <w:shd w:val="clear" w:color="auto" w:fill="auto"/>
          </w:tcPr>
          <w:p w14:paraId="0B903A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3711101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4A43C9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567" w:type="dxa"/>
            <w:tcBorders>
              <w:top w:val="single" w:sz="4" w:space="0" w:color="000000"/>
              <w:left w:val="single" w:sz="4" w:space="0" w:color="000000"/>
              <w:bottom w:val="single" w:sz="4" w:space="0" w:color="000000"/>
            </w:tcBorders>
            <w:shd w:val="clear" w:color="auto" w:fill="auto"/>
          </w:tcPr>
          <w:p w14:paraId="4BB56A0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1985" w:type="dxa"/>
            <w:tcBorders>
              <w:top w:val="single" w:sz="4" w:space="0" w:color="000000"/>
              <w:left w:val="single" w:sz="4" w:space="0" w:color="000000"/>
              <w:bottom w:val="single" w:sz="4" w:space="0" w:color="000000"/>
            </w:tcBorders>
            <w:shd w:val="clear" w:color="auto" w:fill="auto"/>
          </w:tcPr>
          <w:p w14:paraId="09B2AF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13 1 01 С1415</w:t>
            </w:r>
          </w:p>
        </w:tc>
        <w:tc>
          <w:tcPr>
            <w:tcW w:w="709" w:type="dxa"/>
            <w:tcBorders>
              <w:top w:val="single" w:sz="4" w:space="0" w:color="000000"/>
              <w:left w:val="single" w:sz="4" w:space="0" w:color="000000"/>
              <w:bottom w:val="single" w:sz="4" w:space="0" w:color="000000"/>
            </w:tcBorders>
            <w:shd w:val="clear" w:color="auto" w:fill="auto"/>
          </w:tcPr>
          <w:p w14:paraId="26FBB5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5C8CC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65000,00</w:t>
            </w:r>
          </w:p>
        </w:tc>
      </w:tr>
      <w:tr w:rsidR="003346BF" w:rsidRPr="003346BF" w14:paraId="44D13311" w14:textId="77777777" w:rsidTr="005B30B6">
        <w:trPr>
          <w:trHeight w:val="631"/>
        </w:trPr>
        <w:tc>
          <w:tcPr>
            <w:tcW w:w="4313" w:type="dxa"/>
            <w:tcBorders>
              <w:top w:val="single" w:sz="4" w:space="0" w:color="000000"/>
              <w:left w:val="single" w:sz="4" w:space="0" w:color="000000"/>
              <w:bottom w:val="single" w:sz="4" w:space="0" w:color="000000"/>
            </w:tcBorders>
            <w:shd w:val="clear" w:color="auto" w:fill="auto"/>
          </w:tcPr>
          <w:p w14:paraId="4FA07BA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НАЦИОНАЛЬНАЯ ЭКОНОМИКА</w:t>
            </w:r>
          </w:p>
        </w:tc>
        <w:tc>
          <w:tcPr>
            <w:tcW w:w="788" w:type="dxa"/>
            <w:tcBorders>
              <w:top w:val="single" w:sz="4" w:space="0" w:color="000000"/>
              <w:left w:val="single" w:sz="4" w:space="0" w:color="000000"/>
              <w:bottom w:val="single" w:sz="4" w:space="0" w:color="000000"/>
              <w:right w:val="single" w:sz="4" w:space="0" w:color="000000"/>
            </w:tcBorders>
          </w:tcPr>
          <w:p w14:paraId="5AB3D8A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08C7B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6868EE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1C9B2A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07B609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9694A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102 727,00</w:t>
            </w:r>
          </w:p>
        </w:tc>
      </w:tr>
      <w:tr w:rsidR="003346BF" w:rsidRPr="003346BF" w14:paraId="2BD1F716"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28A0E4C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eastAsia="ar-SA"/>
              </w:rPr>
              <w:t>Дорожное хозяйство (дорожные фонды)</w:t>
            </w:r>
          </w:p>
        </w:tc>
        <w:tc>
          <w:tcPr>
            <w:tcW w:w="788" w:type="dxa"/>
            <w:tcBorders>
              <w:top w:val="single" w:sz="4" w:space="0" w:color="000000"/>
              <w:left w:val="single" w:sz="4" w:space="0" w:color="000000"/>
              <w:bottom w:val="single" w:sz="4" w:space="0" w:color="000000"/>
              <w:right w:val="single" w:sz="4" w:space="0" w:color="000000"/>
            </w:tcBorders>
          </w:tcPr>
          <w:p w14:paraId="3F75525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12E519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val="en-US" w:eastAsia="ar-SA"/>
              </w:rPr>
              <w:t>04</w:t>
            </w:r>
          </w:p>
        </w:tc>
        <w:tc>
          <w:tcPr>
            <w:tcW w:w="567" w:type="dxa"/>
            <w:tcBorders>
              <w:top w:val="single" w:sz="4" w:space="0" w:color="000000"/>
              <w:left w:val="single" w:sz="4" w:space="0" w:color="000000"/>
              <w:bottom w:val="single" w:sz="4" w:space="0" w:color="000000"/>
            </w:tcBorders>
            <w:shd w:val="clear" w:color="auto" w:fill="auto"/>
          </w:tcPr>
          <w:p w14:paraId="79FE86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val="en-US" w:eastAsia="ar-SA"/>
              </w:rPr>
              <w:t>09</w:t>
            </w:r>
          </w:p>
        </w:tc>
        <w:tc>
          <w:tcPr>
            <w:tcW w:w="1985" w:type="dxa"/>
            <w:tcBorders>
              <w:top w:val="single" w:sz="4" w:space="0" w:color="000000"/>
              <w:left w:val="single" w:sz="4" w:space="0" w:color="000000"/>
              <w:bottom w:val="single" w:sz="4" w:space="0" w:color="000000"/>
            </w:tcBorders>
            <w:shd w:val="clear" w:color="auto" w:fill="auto"/>
          </w:tcPr>
          <w:p w14:paraId="3475E06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292D921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49BC8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2B46E806"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3100C6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000000"/>
              <w:left w:val="single" w:sz="4" w:space="0" w:color="000000"/>
              <w:bottom w:val="single" w:sz="4" w:space="0" w:color="000000"/>
              <w:right w:val="single" w:sz="4" w:space="0" w:color="000000"/>
            </w:tcBorders>
          </w:tcPr>
          <w:p w14:paraId="05C76A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E5551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3A2C702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w:t>
            </w:r>
          </w:p>
        </w:tc>
        <w:tc>
          <w:tcPr>
            <w:tcW w:w="1985" w:type="dxa"/>
            <w:tcBorders>
              <w:top w:val="single" w:sz="4" w:space="0" w:color="000000"/>
              <w:left w:val="single" w:sz="4" w:space="0" w:color="000000"/>
              <w:bottom w:val="single" w:sz="4" w:space="0" w:color="000000"/>
            </w:tcBorders>
            <w:shd w:val="clear" w:color="auto" w:fill="auto"/>
          </w:tcPr>
          <w:p w14:paraId="55D8965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9Д10П</w:t>
            </w:r>
          </w:p>
        </w:tc>
        <w:tc>
          <w:tcPr>
            <w:tcW w:w="709" w:type="dxa"/>
            <w:tcBorders>
              <w:top w:val="single" w:sz="4" w:space="0" w:color="000000"/>
              <w:left w:val="single" w:sz="4" w:space="0" w:color="000000"/>
              <w:bottom w:val="single" w:sz="4" w:space="0" w:color="000000"/>
            </w:tcBorders>
            <w:shd w:val="clear" w:color="auto" w:fill="auto"/>
          </w:tcPr>
          <w:p w14:paraId="710C44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A2168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67BC8D1F"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5A4003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64DF80B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D5A5FE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3F1EC0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09</w:t>
            </w:r>
          </w:p>
        </w:tc>
        <w:tc>
          <w:tcPr>
            <w:tcW w:w="1985" w:type="dxa"/>
            <w:tcBorders>
              <w:top w:val="single" w:sz="4" w:space="0" w:color="000000"/>
              <w:left w:val="single" w:sz="4" w:space="0" w:color="000000"/>
              <w:bottom w:val="single" w:sz="4" w:space="0" w:color="000000"/>
            </w:tcBorders>
            <w:shd w:val="clear" w:color="auto" w:fill="auto"/>
          </w:tcPr>
          <w:p w14:paraId="19C5C11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76 1 00 9Д10П</w:t>
            </w:r>
          </w:p>
        </w:tc>
        <w:tc>
          <w:tcPr>
            <w:tcW w:w="709" w:type="dxa"/>
            <w:tcBorders>
              <w:top w:val="single" w:sz="4" w:space="0" w:color="000000"/>
              <w:left w:val="single" w:sz="4" w:space="0" w:color="000000"/>
              <w:bottom w:val="single" w:sz="4" w:space="0" w:color="000000"/>
            </w:tcBorders>
            <w:shd w:val="clear" w:color="auto" w:fill="auto"/>
          </w:tcPr>
          <w:p w14:paraId="528E6A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A6D81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97 727,00</w:t>
            </w:r>
          </w:p>
        </w:tc>
      </w:tr>
      <w:tr w:rsidR="003346BF" w:rsidRPr="003346BF" w14:paraId="41F69277" w14:textId="77777777" w:rsidTr="005B30B6">
        <w:trPr>
          <w:trHeight w:val="836"/>
        </w:trPr>
        <w:tc>
          <w:tcPr>
            <w:tcW w:w="4313" w:type="dxa"/>
            <w:tcBorders>
              <w:top w:val="single" w:sz="4" w:space="0" w:color="000000"/>
              <w:left w:val="single" w:sz="4" w:space="0" w:color="000000"/>
              <w:bottom w:val="single" w:sz="4" w:space="0" w:color="000000"/>
            </w:tcBorders>
            <w:shd w:val="clear" w:color="auto" w:fill="auto"/>
          </w:tcPr>
          <w:p w14:paraId="477EC2E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вопросы в области национальной экономики</w:t>
            </w:r>
          </w:p>
        </w:tc>
        <w:tc>
          <w:tcPr>
            <w:tcW w:w="788" w:type="dxa"/>
            <w:tcBorders>
              <w:top w:val="single" w:sz="4" w:space="0" w:color="000000"/>
              <w:left w:val="single" w:sz="4" w:space="0" w:color="000000"/>
              <w:bottom w:val="single" w:sz="4" w:space="0" w:color="000000"/>
              <w:right w:val="single" w:sz="4" w:space="0" w:color="000000"/>
            </w:tcBorders>
          </w:tcPr>
          <w:p w14:paraId="65077C7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B3FDB8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0BD641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359437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12111F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F6390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7B66C501" w14:textId="77777777" w:rsidTr="005B30B6">
        <w:trPr>
          <w:trHeight w:val="1785"/>
        </w:trPr>
        <w:tc>
          <w:tcPr>
            <w:tcW w:w="4313" w:type="dxa"/>
            <w:tcBorders>
              <w:top w:val="single" w:sz="4" w:space="0" w:color="000000"/>
              <w:left w:val="single" w:sz="4" w:space="0" w:color="000000"/>
              <w:bottom w:val="single" w:sz="4" w:space="0" w:color="000000"/>
            </w:tcBorders>
            <w:shd w:val="clear" w:color="auto" w:fill="auto"/>
          </w:tcPr>
          <w:p w14:paraId="2B5DBFA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68EADD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AAF8C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6BA97A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5FD8ACD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15 0 00 0000</w:t>
            </w:r>
          </w:p>
        </w:tc>
        <w:tc>
          <w:tcPr>
            <w:tcW w:w="709" w:type="dxa"/>
            <w:tcBorders>
              <w:top w:val="single" w:sz="4" w:space="0" w:color="000000"/>
              <w:left w:val="single" w:sz="4" w:space="0" w:color="000000"/>
              <w:bottom w:val="single" w:sz="4" w:space="0" w:color="000000"/>
            </w:tcBorders>
            <w:shd w:val="clear" w:color="auto" w:fill="auto"/>
          </w:tcPr>
          <w:p w14:paraId="166C82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D7A877"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3ADC0D24" w14:textId="77777777" w:rsidTr="005B30B6">
        <w:trPr>
          <w:trHeight w:val="2356"/>
        </w:trPr>
        <w:tc>
          <w:tcPr>
            <w:tcW w:w="4313" w:type="dxa"/>
            <w:tcBorders>
              <w:top w:val="single" w:sz="4" w:space="0" w:color="000000"/>
              <w:left w:val="single" w:sz="4" w:space="0" w:color="000000"/>
              <w:bottom w:val="single" w:sz="4" w:space="0" w:color="000000"/>
            </w:tcBorders>
            <w:shd w:val="clear" w:color="auto" w:fill="auto"/>
          </w:tcPr>
          <w:p w14:paraId="30A0A7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1E3983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1F7D24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1EF47D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246D454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15 1 00 00000</w:t>
            </w:r>
          </w:p>
        </w:tc>
        <w:tc>
          <w:tcPr>
            <w:tcW w:w="709" w:type="dxa"/>
            <w:tcBorders>
              <w:top w:val="single" w:sz="4" w:space="0" w:color="000000"/>
              <w:left w:val="single" w:sz="4" w:space="0" w:color="000000"/>
              <w:bottom w:val="single" w:sz="4" w:space="0" w:color="000000"/>
            </w:tcBorders>
            <w:shd w:val="clear" w:color="auto" w:fill="auto"/>
          </w:tcPr>
          <w:p w14:paraId="0F0725B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03F639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3CE20E3" w14:textId="77777777" w:rsidTr="005B30B6">
        <w:trPr>
          <w:trHeight w:val="1111"/>
        </w:trPr>
        <w:tc>
          <w:tcPr>
            <w:tcW w:w="4313" w:type="dxa"/>
            <w:tcBorders>
              <w:top w:val="single" w:sz="4" w:space="0" w:color="000000"/>
              <w:left w:val="single" w:sz="4" w:space="0" w:color="000000"/>
              <w:bottom w:val="single" w:sz="4" w:space="0" w:color="000000"/>
            </w:tcBorders>
            <w:shd w:val="clear" w:color="auto" w:fill="auto"/>
          </w:tcPr>
          <w:p w14:paraId="26F0F8E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000000"/>
              <w:left w:val="single" w:sz="4" w:space="0" w:color="000000"/>
              <w:bottom w:val="single" w:sz="4" w:space="0" w:color="000000"/>
              <w:right w:val="single" w:sz="4" w:space="0" w:color="000000"/>
            </w:tcBorders>
          </w:tcPr>
          <w:p w14:paraId="058922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8F813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6022BD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2FD932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15 1 01 00000</w:t>
            </w:r>
          </w:p>
        </w:tc>
        <w:tc>
          <w:tcPr>
            <w:tcW w:w="709" w:type="dxa"/>
            <w:tcBorders>
              <w:top w:val="single" w:sz="4" w:space="0" w:color="000000"/>
              <w:left w:val="single" w:sz="4" w:space="0" w:color="000000"/>
              <w:bottom w:val="single" w:sz="4" w:space="0" w:color="000000"/>
            </w:tcBorders>
            <w:shd w:val="clear" w:color="auto" w:fill="auto"/>
          </w:tcPr>
          <w:p w14:paraId="3A7053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355A1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0859DDB0" w14:textId="77777777" w:rsidTr="005B30B6">
        <w:trPr>
          <w:trHeight w:val="801"/>
        </w:trPr>
        <w:tc>
          <w:tcPr>
            <w:tcW w:w="4313" w:type="dxa"/>
            <w:tcBorders>
              <w:top w:val="single" w:sz="4" w:space="0" w:color="000000"/>
              <w:left w:val="single" w:sz="4" w:space="0" w:color="000000"/>
              <w:bottom w:val="single" w:sz="4" w:space="0" w:color="000000"/>
            </w:tcBorders>
            <w:shd w:val="clear" w:color="auto" w:fill="auto"/>
          </w:tcPr>
          <w:p w14:paraId="25D079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000000"/>
              <w:left w:val="single" w:sz="4" w:space="0" w:color="000000"/>
              <w:bottom w:val="single" w:sz="4" w:space="0" w:color="000000"/>
              <w:right w:val="single" w:sz="4" w:space="0" w:color="000000"/>
            </w:tcBorders>
          </w:tcPr>
          <w:p w14:paraId="49E3A6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3D77C8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375D73C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1730313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С1405</w:t>
            </w:r>
          </w:p>
        </w:tc>
        <w:tc>
          <w:tcPr>
            <w:tcW w:w="709" w:type="dxa"/>
            <w:tcBorders>
              <w:top w:val="single" w:sz="4" w:space="0" w:color="000000"/>
              <w:left w:val="single" w:sz="4" w:space="0" w:color="000000"/>
              <w:bottom w:val="single" w:sz="4" w:space="0" w:color="000000"/>
            </w:tcBorders>
            <w:shd w:val="clear" w:color="auto" w:fill="auto"/>
          </w:tcPr>
          <w:p w14:paraId="2EDD48E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43712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C28A81A" w14:textId="77777777" w:rsidTr="005B30B6">
        <w:tc>
          <w:tcPr>
            <w:tcW w:w="4313" w:type="dxa"/>
            <w:tcBorders>
              <w:top w:val="single" w:sz="4" w:space="0" w:color="000000"/>
              <w:left w:val="single" w:sz="4" w:space="0" w:color="000000"/>
              <w:bottom w:val="single" w:sz="4" w:space="0" w:color="000000"/>
            </w:tcBorders>
            <w:shd w:val="clear" w:color="auto" w:fill="auto"/>
          </w:tcPr>
          <w:p w14:paraId="7A9A52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0D6270F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149598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567" w:type="dxa"/>
            <w:tcBorders>
              <w:top w:val="single" w:sz="4" w:space="0" w:color="000000"/>
              <w:left w:val="single" w:sz="4" w:space="0" w:color="000000"/>
              <w:bottom w:val="single" w:sz="4" w:space="0" w:color="000000"/>
            </w:tcBorders>
            <w:shd w:val="clear" w:color="auto" w:fill="auto"/>
          </w:tcPr>
          <w:p w14:paraId="4A011F4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12</w:t>
            </w:r>
          </w:p>
        </w:tc>
        <w:tc>
          <w:tcPr>
            <w:tcW w:w="1985" w:type="dxa"/>
            <w:tcBorders>
              <w:top w:val="single" w:sz="4" w:space="0" w:color="000000"/>
              <w:left w:val="single" w:sz="4" w:space="0" w:color="000000"/>
              <w:bottom w:val="single" w:sz="4" w:space="0" w:color="000000"/>
            </w:tcBorders>
            <w:shd w:val="clear" w:color="auto" w:fill="auto"/>
          </w:tcPr>
          <w:p w14:paraId="281B094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15 1 01 С1405</w:t>
            </w:r>
          </w:p>
        </w:tc>
        <w:tc>
          <w:tcPr>
            <w:tcW w:w="709" w:type="dxa"/>
            <w:tcBorders>
              <w:top w:val="single" w:sz="4" w:space="0" w:color="000000"/>
              <w:left w:val="single" w:sz="4" w:space="0" w:color="000000"/>
              <w:bottom w:val="single" w:sz="4" w:space="0" w:color="000000"/>
            </w:tcBorders>
            <w:shd w:val="clear" w:color="auto" w:fill="auto"/>
          </w:tcPr>
          <w:p w14:paraId="303F614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849A8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212D424E" w14:textId="77777777" w:rsidTr="005B30B6">
        <w:trPr>
          <w:trHeight w:val="501"/>
        </w:trPr>
        <w:tc>
          <w:tcPr>
            <w:tcW w:w="4313" w:type="dxa"/>
            <w:tcBorders>
              <w:top w:val="single" w:sz="4" w:space="0" w:color="000000"/>
              <w:left w:val="single" w:sz="4" w:space="0" w:color="000000"/>
              <w:bottom w:val="single" w:sz="4" w:space="0" w:color="000000"/>
            </w:tcBorders>
            <w:shd w:val="clear" w:color="auto" w:fill="auto"/>
          </w:tcPr>
          <w:p w14:paraId="5EC5A1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ЖИЛИЩНО-КОММУНАЛЬНОЕ ХОЗЯЙСТВО</w:t>
            </w:r>
          </w:p>
        </w:tc>
        <w:tc>
          <w:tcPr>
            <w:tcW w:w="788" w:type="dxa"/>
            <w:tcBorders>
              <w:top w:val="single" w:sz="4" w:space="0" w:color="000000"/>
              <w:left w:val="single" w:sz="4" w:space="0" w:color="000000"/>
              <w:bottom w:val="single" w:sz="4" w:space="0" w:color="000000"/>
              <w:right w:val="single" w:sz="4" w:space="0" w:color="000000"/>
            </w:tcBorders>
          </w:tcPr>
          <w:p w14:paraId="5ECC8E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8889D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5C0FA1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5EB0AF9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3B4CD0E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F80039"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3 125 588,73</w:t>
            </w:r>
          </w:p>
        </w:tc>
      </w:tr>
      <w:tr w:rsidR="003346BF" w:rsidRPr="003346BF" w14:paraId="09DB8746"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60557BA2"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Жилищное хозяйство</w:t>
            </w:r>
          </w:p>
        </w:tc>
        <w:tc>
          <w:tcPr>
            <w:tcW w:w="788" w:type="dxa"/>
            <w:tcBorders>
              <w:top w:val="single" w:sz="4" w:space="0" w:color="000000"/>
              <w:left w:val="single" w:sz="4" w:space="0" w:color="000000"/>
              <w:bottom w:val="single" w:sz="4" w:space="0" w:color="000000"/>
              <w:right w:val="single" w:sz="4" w:space="0" w:color="000000"/>
            </w:tcBorders>
          </w:tcPr>
          <w:p w14:paraId="4A74D2C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EC665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1C3741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0ED36A8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FAA531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41C2D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1D1EE458"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45E136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Непрограммная деятельность органов местного самоуправления </w:t>
            </w:r>
          </w:p>
        </w:tc>
        <w:tc>
          <w:tcPr>
            <w:tcW w:w="788" w:type="dxa"/>
            <w:tcBorders>
              <w:top w:val="single" w:sz="4" w:space="0" w:color="000000"/>
              <w:left w:val="single" w:sz="4" w:space="0" w:color="000000"/>
              <w:bottom w:val="single" w:sz="4" w:space="0" w:color="000000"/>
              <w:right w:val="single" w:sz="4" w:space="0" w:color="000000"/>
            </w:tcBorders>
          </w:tcPr>
          <w:p w14:paraId="6BF50E43"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333115E7"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7D22189B"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2016DC69"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77 0 00 00000</w:t>
            </w:r>
          </w:p>
        </w:tc>
        <w:tc>
          <w:tcPr>
            <w:tcW w:w="709" w:type="dxa"/>
            <w:tcBorders>
              <w:top w:val="single" w:sz="4" w:space="0" w:color="000000"/>
              <w:left w:val="single" w:sz="4" w:space="0" w:color="000000"/>
              <w:bottom w:val="single" w:sz="4" w:space="0" w:color="000000"/>
            </w:tcBorders>
            <w:shd w:val="clear" w:color="auto" w:fill="auto"/>
          </w:tcPr>
          <w:p w14:paraId="2812636A"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7CA6F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6A365FB2"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452AD2CB"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Непрограммные расходы  органов местного самоуправления</w:t>
            </w:r>
          </w:p>
        </w:tc>
        <w:tc>
          <w:tcPr>
            <w:tcW w:w="788" w:type="dxa"/>
            <w:tcBorders>
              <w:top w:val="single" w:sz="4" w:space="0" w:color="000000"/>
              <w:left w:val="single" w:sz="4" w:space="0" w:color="000000"/>
              <w:bottom w:val="single" w:sz="4" w:space="0" w:color="000000"/>
              <w:right w:val="single" w:sz="4" w:space="0" w:color="000000"/>
            </w:tcBorders>
          </w:tcPr>
          <w:p w14:paraId="16E592E3"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040B97A"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4E183AD6"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12960275"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77 2 00 00000 </w:t>
            </w:r>
          </w:p>
        </w:tc>
        <w:tc>
          <w:tcPr>
            <w:tcW w:w="709" w:type="dxa"/>
            <w:tcBorders>
              <w:top w:val="single" w:sz="4" w:space="0" w:color="000000"/>
              <w:left w:val="single" w:sz="4" w:space="0" w:color="000000"/>
              <w:bottom w:val="single" w:sz="4" w:space="0" w:color="000000"/>
            </w:tcBorders>
            <w:shd w:val="clear" w:color="auto" w:fill="auto"/>
          </w:tcPr>
          <w:p w14:paraId="1FE8F4C8"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0371E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1B7FDFD7"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43021E42"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капитальному ремонту муниципального жилищного фонда</w:t>
            </w:r>
          </w:p>
        </w:tc>
        <w:tc>
          <w:tcPr>
            <w:tcW w:w="788" w:type="dxa"/>
            <w:tcBorders>
              <w:top w:val="single" w:sz="4" w:space="0" w:color="000000"/>
              <w:left w:val="single" w:sz="4" w:space="0" w:color="000000"/>
              <w:bottom w:val="single" w:sz="4" w:space="0" w:color="000000"/>
              <w:right w:val="single" w:sz="4" w:space="0" w:color="000000"/>
            </w:tcBorders>
          </w:tcPr>
          <w:p w14:paraId="434FA7B6"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1E1D3DF"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2F89FB4A"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5B7A013A" w14:textId="77777777" w:rsidR="003346BF" w:rsidRPr="003346BF" w:rsidRDefault="003346BF" w:rsidP="003346BF">
            <w:pPr>
              <w:suppressAutoHyphens/>
              <w:spacing w:after="0" w:line="240" w:lineRule="auto"/>
              <w:rPr>
                <w:rFonts w:ascii="Times New Roman" w:eastAsia="Calibri" w:hAnsi="Times New Roman" w:cs="Times New Roman"/>
                <w:sz w:val="24"/>
                <w:szCs w:val="24"/>
                <w:lang w:val="en-US" w:eastAsia="ar-SA"/>
              </w:rPr>
            </w:pPr>
            <w:r w:rsidRPr="003346BF">
              <w:rPr>
                <w:rFonts w:ascii="Times New Roman" w:eastAsia="Calibri" w:hAnsi="Times New Roman" w:cs="Times New Roman"/>
                <w:sz w:val="24"/>
                <w:szCs w:val="24"/>
                <w:lang w:eastAsia="ar-SA"/>
              </w:rPr>
              <w:t>77 2 00 С1430</w:t>
            </w:r>
          </w:p>
        </w:tc>
        <w:tc>
          <w:tcPr>
            <w:tcW w:w="709" w:type="dxa"/>
            <w:tcBorders>
              <w:top w:val="single" w:sz="4" w:space="0" w:color="000000"/>
              <w:left w:val="single" w:sz="4" w:space="0" w:color="000000"/>
              <w:bottom w:val="single" w:sz="4" w:space="0" w:color="000000"/>
            </w:tcBorders>
            <w:shd w:val="clear" w:color="auto" w:fill="auto"/>
          </w:tcPr>
          <w:p w14:paraId="728DE283"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val="en-US"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37B0A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779A578E" w14:textId="77777777" w:rsidTr="005B30B6">
        <w:trPr>
          <w:trHeight w:val="523"/>
        </w:trPr>
        <w:tc>
          <w:tcPr>
            <w:tcW w:w="4313" w:type="dxa"/>
            <w:tcBorders>
              <w:top w:val="single" w:sz="4" w:space="0" w:color="000000"/>
              <w:left w:val="single" w:sz="4" w:space="0" w:color="000000"/>
              <w:bottom w:val="single" w:sz="4" w:space="0" w:color="000000"/>
            </w:tcBorders>
            <w:shd w:val="clear" w:color="auto" w:fill="auto"/>
          </w:tcPr>
          <w:p w14:paraId="13BAFC4C"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Закупка товаров, работ и услуг для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076DA423"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143E92DB"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3F94A19E"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4408FDDE"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77 2 00 С1430</w:t>
            </w:r>
          </w:p>
        </w:tc>
        <w:tc>
          <w:tcPr>
            <w:tcW w:w="709" w:type="dxa"/>
            <w:tcBorders>
              <w:top w:val="single" w:sz="4" w:space="0" w:color="000000"/>
              <w:left w:val="single" w:sz="4" w:space="0" w:color="000000"/>
              <w:bottom w:val="single" w:sz="4" w:space="0" w:color="000000"/>
            </w:tcBorders>
            <w:shd w:val="clear" w:color="auto" w:fill="auto"/>
          </w:tcPr>
          <w:p w14:paraId="280014D4" w14:textId="77777777" w:rsidR="003346BF" w:rsidRPr="003346BF" w:rsidRDefault="003346BF" w:rsidP="003346BF">
            <w:pPr>
              <w:suppressAutoHyphens/>
              <w:spacing w:after="0" w:line="240" w:lineRule="auto"/>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w:t>
            </w:r>
            <w:r w:rsidRPr="003346BF">
              <w:rPr>
                <w:rFonts w:ascii="Times New Roman" w:eastAsia="Calibri" w:hAnsi="Times New Roman" w:cs="Times New Roman"/>
                <w:sz w:val="24"/>
                <w:szCs w:val="24"/>
                <w:lang w:val="en-US" w:eastAsia="ar-SA"/>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62BC11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70 000,00</w:t>
            </w:r>
          </w:p>
        </w:tc>
      </w:tr>
      <w:tr w:rsidR="003346BF" w:rsidRPr="003346BF" w14:paraId="6DBF83E4" w14:textId="77777777" w:rsidTr="005B30B6">
        <w:trPr>
          <w:trHeight w:val="420"/>
        </w:trPr>
        <w:tc>
          <w:tcPr>
            <w:tcW w:w="4313" w:type="dxa"/>
            <w:tcBorders>
              <w:top w:val="single" w:sz="4" w:space="0" w:color="000000"/>
              <w:left w:val="single" w:sz="4" w:space="0" w:color="000000"/>
              <w:bottom w:val="single" w:sz="4" w:space="0" w:color="000000"/>
            </w:tcBorders>
            <w:shd w:val="clear" w:color="auto" w:fill="auto"/>
          </w:tcPr>
          <w:p w14:paraId="771DCD22" w14:textId="77777777" w:rsidR="003346BF" w:rsidRPr="003346BF" w:rsidRDefault="003346BF" w:rsidP="003346BF">
            <w:pPr>
              <w:suppressAutoHyphens/>
              <w:spacing w:after="0" w:line="100" w:lineRule="atLeast"/>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Благоустройство</w:t>
            </w:r>
          </w:p>
          <w:p w14:paraId="4D53769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p>
        </w:tc>
        <w:tc>
          <w:tcPr>
            <w:tcW w:w="788" w:type="dxa"/>
            <w:tcBorders>
              <w:top w:val="single" w:sz="4" w:space="0" w:color="000000"/>
              <w:left w:val="single" w:sz="4" w:space="0" w:color="000000"/>
              <w:bottom w:val="single" w:sz="4" w:space="0" w:color="000000"/>
              <w:right w:val="single" w:sz="4" w:space="0" w:color="000000"/>
            </w:tcBorders>
          </w:tcPr>
          <w:p w14:paraId="15F8F4E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AD7A29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0D85A44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AFBB8F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05F4BE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3DAA6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3 055 588,73</w:t>
            </w:r>
          </w:p>
        </w:tc>
      </w:tr>
      <w:tr w:rsidR="003346BF" w:rsidRPr="003346BF" w14:paraId="44E29F4F"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733A4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33811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590A6A5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7F9E85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7F7AA0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05 0 00 00000</w:t>
            </w:r>
          </w:p>
        </w:tc>
        <w:tc>
          <w:tcPr>
            <w:tcW w:w="709" w:type="dxa"/>
            <w:tcBorders>
              <w:top w:val="single" w:sz="4" w:space="0" w:color="000000"/>
              <w:left w:val="single" w:sz="4" w:space="0" w:color="000000"/>
              <w:bottom w:val="single" w:sz="4" w:space="0" w:color="000000"/>
            </w:tcBorders>
            <w:shd w:val="clear" w:color="auto" w:fill="auto"/>
          </w:tcPr>
          <w:p w14:paraId="1E6B3A5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AAFE1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74C5FC9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50663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2118A30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931FA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1D5301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45DC1E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05 1 00 00000</w:t>
            </w:r>
          </w:p>
        </w:tc>
        <w:tc>
          <w:tcPr>
            <w:tcW w:w="709" w:type="dxa"/>
            <w:tcBorders>
              <w:top w:val="single" w:sz="4" w:space="0" w:color="000000"/>
              <w:left w:val="single" w:sz="4" w:space="0" w:color="000000"/>
              <w:bottom w:val="single" w:sz="4" w:space="0" w:color="000000"/>
            </w:tcBorders>
            <w:shd w:val="clear" w:color="auto" w:fill="auto"/>
          </w:tcPr>
          <w:p w14:paraId="6BE54A2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5ACF0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6C29451E"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A770E28"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«Энергосберегающее освещение»</w:t>
            </w:r>
          </w:p>
        </w:tc>
        <w:tc>
          <w:tcPr>
            <w:tcW w:w="788" w:type="dxa"/>
            <w:tcBorders>
              <w:top w:val="single" w:sz="4" w:space="0" w:color="000000"/>
              <w:left w:val="single" w:sz="4" w:space="0" w:color="000000"/>
              <w:bottom w:val="single" w:sz="4" w:space="0" w:color="000000"/>
              <w:right w:val="single" w:sz="4" w:space="0" w:color="000000"/>
            </w:tcBorders>
          </w:tcPr>
          <w:p w14:paraId="7466F9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D7CF1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2D3810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ADB39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05 1 01 00000</w:t>
            </w:r>
          </w:p>
        </w:tc>
        <w:tc>
          <w:tcPr>
            <w:tcW w:w="709" w:type="dxa"/>
            <w:tcBorders>
              <w:top w:val="single" w:sz="4" w:space="0" w:color="000000"/>
              <w:left w:val="single" w:sz="4" w:space="0" w:color="000000"/>
              <w:bottom w:val="single" w:sz="4" w:space="0" w:color="000000"/>
            </w:tcBorders>
            <w:shd w:val="clear" w:color="auto" w:fill="auto"/>
          </w:tcPr>
          <w:p w14:paraId="272E79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FDB583"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13763677"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064D8AA3" w14:textId="77777777" w:rsidR="003346BF" w:rsidRPr="003346BF" w:rsidRDefault="003346BF" w:rsidP="003346BF">
            <w:pPr>
              <w:suppressAutoHyphens/>
              <w:spacing w:after="0" w:line="100" w:lineRule="atLeast"/>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в области энергосбережения</w:t>
            </w:r>
          </w:p>
        </w:tc>
        <w:tc>
          <w:tcPr>
            <w:tcW w:w="788" w:type="dxa"/>
            <w:tcBorders>
              <w:top w:val="single" w:sz="4" w:space="0" w:color="000000"/>
              <w:left w:val="single" w:sz="4" w:space="0" w:color="000000"/>
              <w:bottom w:val="single" w:sz="4" w:space="0" w:color="000000"/>
              <w:right w:val="single" w:sz="4" w:space="0" w:color="000000"/>
            </w:tcBorders>
          </w:tcPr>
          <w:p w14:paraId="67CC30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1F75710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777D51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D9CA06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С1434</w:t>
            </w:r>
          </w:p>
        </w:tc>
        <w:tc>
          <w:tcPr>
            <w:tcW w:w="709" w:type="dxa"/>
            <w:tcBorders>
              <w:top w:val="single" w:sz="4" w:space="0" w:color="000000"/>
              <w:left w:val="single" w:sz="4" w:space="0" w:color="000000"/>
              <w:bottom w:val="single" w:sz="4" w:space="0" w:color="000000"/>
            </w:tcBorders>
            <w:shd w:val="clear" w:color="auto" w:fill="auto"/>
          </w:tcPr>
          <w:p w14:paraId="1CC20FA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DEF55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3B96499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391427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55379E4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51BF4B0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32AD36F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A224D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 1 01  С1434</w:t>
            </w:r>
          </w:p>
        </w:tc>
        <w:tc>
          <w:tcPr>
            <w:tcW w:w="709" w:type="dxa"/>
            <w:tcBorders>
              <w:top w:val="single" w:sz="4" w:space="0" w:color="000000"/>
              <w:left w:val="single" w:sz="4" w:space="0" w:color="000000"/>
              <w:bottom w:val="single" w:sz="4" w:space="0" w:color="000000"/>
            </w:tcBorders>
            <w:shd w:val="clear" w:color="auto" w:fill="auto"/>
          </w:tcPr>
          <w:p w14:paraId="510F10B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01A15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40 000,00</w:t>
            </w:r>
          </w:p>
        </w:tc>
      </w:tr>
      <w:tr w:rsidR="003346BF" w:rsidRPr="003346BF" w14:paraId="409B90C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0F90E8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4531E3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5EB1B2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477CA65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40734C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07 0 00 00000</w:t>
            </w:r>
          </w:p>
        </w:tc>
        <w:tc>
          <w:tcPr>
            <w:tcW w:w="709" w:type="dxa"/>
            <w:tcBorders>
              <w:top w:val="single" w:sz="4" w:space="0" w:color="000000"/>
              <w:left w:val="single" w:sz="4" w:space="0" w:color="000000"/>
              <w:bottom w:val="single" w:sz="4" w:space="0" w:color="000000"/>
            </w:tcBorders>
            <w:shd w:val="clear" w:color="auto" w:fill="auto"/>
          </w:tcPr>
          <w:p w14:paraId="7380547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3620F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1 248 896,73</w:t>
            </w:r>
          </w:p>
        </w:tc>
      </w:tr>
      <w:tr w:rsidR="003346BF" w:rsidRPr="003346BF" w14:paraId="746FB97C"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2B0CFA9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2BF6D2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36F6F35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3AE2EF5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2F0555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07 3 00 00000</w:t>
            </w:r>
          </w:p>
        </w:tc>
        <w:tc>
          <w:tcPr>
            <w:tcW w:w="709" w:type="dxa"/>
            <w:tcBorders>
              <w:top w:val="single" w:sz="4" w:space="0" w:color="000000"/>
              <w:left w:val="single" w:sz="4" w:space="0" w:color="000000"/>
              <w:bottom w:val="single" w:sz="4" w:space="0" w:color="000000"/>
            </w:tcBorders>
            <w:shd w:val="clear" w:color="auto" w:fill="auto"/>
          </w:tcPr>
          <w:p w14:paraId="7AA313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1E74B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1 248 896,73</w:t>
            </w:r>
          </w:p>
        </w:tc>
      </w:tr>
      <w:tr w:rsidR="003346BF" w:rsidRPr="003346BF" w14:paraId="75336B9A"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7D2BCE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«Уличное освещение»</w:t>
            </w:r>
          </w:p>
        </w:tc>
        <w:tc>
          <w:tcPr>
            <w:tcW w:w="788" w:type="dxa"/>
            <w:tcBorders>
              <w:top w:val="single" w:sz="4" w:space="0" w:color="000000"/>
              <w:left w:val="single" w:sz="4" w:space="0" w:color="000000"/>
              <w:bottom w:val="single" w:sz="4" w:space="0" w:color="000000"/>
              <w:right w:val="single" w:sz="4" w:space="0" w:color="000000"/>
            </w:tcBorders>
          </w:tcPr>
          <w:p w14:paraId="14A4637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187C07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4FF05E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364DA0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5F0CA82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39B3B0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6309FE24"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50B3F5C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благоустройству</w:t>
            </w:r>
          </w:p>
        </w:tc>
        <w:tc>
          <w:tcPr>
            <w:tcW w:w="788" w:type="dxa"/>
            <w:tcBorders>
              <w:top w:val="single" w:sz="4" w:space="0" w:color="000000"/>
              <w:left w:val="single" w:sz="4" w:space="0" w:color="000000"/>
              <w:bottom w:val="single" w:sz="4" w:space="0" w:color="000000"/>
              <w:right w:val="single" w:sz="4" w:space="0" w:color="000000"/>
            </w:tcBorders>
          </w:tcPr>
          <w:p w14:paraId="22E8661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8A1BDA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7FF476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60682D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1794CBA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55722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09D8E5A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167841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4B435E7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28BDB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7A73F9F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4E491E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2</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6626968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69FB4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820 000,00</w:t>
            </w:r>
          </w:p>
        </w:tc>
      </w:tr>
      <w:tr w:rsidR="003346BF" w:rsidRPr="003346BF" w14:paraId="732A8C32"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0EDEC1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788" w:type="dxa"/>
            <w:tcBorders>
              <w:top w:val="single" w:sz="4" w:space="0" w:color="000000"/>
              <w:left w:val="single" w:sz="4" w:space="0" w:color="000000"/>
              <w:bottom w:val="single" w:sz="4" w:space="0" w:color="000000"/>
              <w:right w:val="single" w:sz="4" w:space="0" w:color="000000"/>
            </w:tcBorders>
          </w:tcPr>
          <w:p w14:paraId="2286F45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E587A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135149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06E6E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179F2C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840116"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61A8B943"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25146E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благоустройству</w:t>
            </w:r>
          </w:p>
        </w:tc>
        <w:tc>
          <w:tcPr>
            <w:tcW w:w="788" w:type="dxa"/>
            <w:tcBorders>
              <w:top w:val="single" w:sz="4" w:space="0" w:color="000000"/>
              <w:left w:val="single" w:sz="4" w:space="0" w:color="000000"/>
              <w:bottom w:val="single" w:sz="4" w:space="0" w:color="000000"/>
              <w:right w:val="single" w:sz="4" w:space="0" w:color="000000"/>
            </w:tcBorders>
          </w:tcPr>
          <w:p w14:paraId="43193B8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3A0D3AF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289C649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2CC7BB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49B289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5A562C"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5BDBCADA"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20D8330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212A7EC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64DFC4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28D3BF7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E649D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w:t>
            </w:r>
            <w:r w:rsidRPr="003346BF">
              <w:rPr>
                <w:rFonts w:ascii="Times New Roman" w:eastAsia="Calibri" w:hAnsi="Times New Roman" w:cs="Times New Roman"/>
                <w:sz w:val="24"/>
                <w:szCs w:val="24"/>
                <w:lang w:val="en-US" w:eastAsia="ar-SA"/>
              </w:rPr>
              <w:t>3</w:t>
            </w:r>
            <w:r w:rsidRPr="003346BF">
              <w:rPr>
                <w:rFonts w:ascii="Times New Roman" w:eastAsia="Calibri" w:hAnsi="Times New Roman" w:cs="Times New Roman"/>
                <w:sz w:val="24"/>
                <w:szCs w:val="24"/>
                <w:lang w:eastAsia="ar-SA"/>
              </w:rPr>
              <w:t xml:space="preserve"> С1433</w:t>
            </w:r>
          </w:p>
        </w:tc>
        <w:tc>
          <w:tcPr>
            <w:tcW w:w="709" w:type="dxa"/>
            <w:tcBorders>
              <w:top w:val="single" w:sz="4" w:space="0" w:color="000000"/>
              <w:left w:val="single" w:sz="4" w:space="0" w:color="000000"/>
              <w:bottom w:val="single" w:sz="4" w:space="0" w:color="000000"/>
            </w:tcBorders>
            <w:shd w:val="clear" w:color="auto" w:fill="auto"/>
          </w:tcPr>
          <w:p w14:paraId="5500172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863CEA"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378 896,73</w:t>
            </w:r>
          </w:p>
        </w:tc>
      </w:tr>
      <w:tr w:rsidR="003346BF" w:rsidRPr="003346BF" w14:paraId="6CF3E0C3"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A01F22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788" w:type="dxa"/>
            <w:tcBorders>
              <w:top w:val="single" w:sz="4" w:space="0" w:color="000000"/>
              <w:left w:val="single" w:sz="4" w:space="0" w:color="000000"/>
              <w:bottom w:val="single" w:sz="4" w:space="0" w:color="000000"/>
              <w:right w:val="single" w:sz="4" w:space="0" w:color="000000"/>
            </w:tcBorders>
          </w:tcPr>
          <w:p w14:paraId="57B282C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650CF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153F24C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32730E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07 3 04 00000</w:t>
            </w:r>
          </w:p>
        </w:tc>
        <w:tc>
          <w:tcPr>
            <w:tcW w:w="709" w:type="dxa"/>
            <w:tcBorders>
              <w:top w:val="single" w:sz="4" w:space="0" w:color="000000"/>
              <w:left w:val="single" w:sz="4" w:space="0" w:color="000000"/>
              <w:bottom w:val="single" w:sz="4" w:space="0" w:color="000000"/>
            </w:tcBorders>
            <w:shd w:val="clear" w:color="auto" w:fill="auto"/>
          </w:tcPr>
          <w:p w14:paraId="0306227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65FEF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7BA9E97F"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63029A2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000000"/>
              <w:left w:val="single" w:sz="4" w:space="0" w:color="000000"/>
              <w:bottom w:val="single" w:sz="4" w:space="0" w:color="000000"/>
              <w:right w:val="single" w:sz="4" w:space="0" w:color="000000"/>
            </w:tcBorders>
          </w:tcPr>
          <w:p w14:paraId="75E12AE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5A36C99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02E157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9F1AC5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С1457</w:t>
            </w:r>
          </w:p>
        </w:tc>
        <w:tc>
          <w:tcPr>
            <w:tcW w:w="709" w:type="dxa"/>
            <w:tcBorders>
              <w:top w:val="single" w:sz="4" w:space="0" w:color="000000"/>
              <w:left w:val="single" w:sz="4" w:space="0" w:color="000000"/>
              <w:bottom w:val="single" w:sz="4" w:space="0" w:color="000000"/>
            </w:tcBorders>
            <w:shd w:val="clear" w:color="auto" w:fill="auto"/>
          </w:tcPr>
          <w:p w14:paraId="676E264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C069DD"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25C85B00"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06F9F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15430C6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83FD1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5350BA7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5B0EA94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07 3 04 С1457</w:t>
            </w:r>
          </w:p>
        </w:tc>
        <w:tc>
          <w:tcPr>
            <w:tcW w:w="709" w:type="dxa"/>
            <w:tcBorders>
              <w:top w:val="single" w:sz="4" w:space="0" w:color="000000"/>
              <w:left w:val="single" w:sz="4" w:space="0" w:color="000000"/>
              <w:bottom w:val="single" w:sz="4" w:space="0" w:color="000000"/>
            </w:tcBorders>
            <w:shd w:val="clear" w:color="auto" w:fill="auto"/>
          </w:tcPr>
          <w:p w14:paraId="5C818D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174BE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50 000,00</w:t>
            </w:r>
          </w:p>
        </w:tc>
      </w:tr>
      <w:tr w:rsidR="003346BF" w:rsidRPr="003346BF" w14:paraId="22846248"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1257E6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513BD56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F7683B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00A8FA2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6D9058E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19 0 00 00000</w:t>
            </w:r>
          </w:p>
        </w:tc>
        <w:tc>
          <w:tcPr>
            <w:tcW w:w="709" w:type="dxa"/>
            <w:tcBorders>
              <w:top w:val="single" w:sz="4" w:space="0" w:color="000000"/>
              <w:left w:val="single" w:sz="4" w:space="0" w:color="000000"/>
              <w:bottom w:val="single" w:sz="4" w:space="0" w:color="000000"/>
            </w:tcBorders>
            <w:shd w:val="clear" w:color="auto" w:fill="auto"/>
          </w:tcPr>
          <w:p w14:paraId="55AF16A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057C7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193284BA"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BBB2C7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«Реализация регионального проекта «Формирование комфортной городской среды»</w:t>
            </w:r>
          </w:p>
        </w:tc>
        <w:tc>
          <w:tcPr>
            <w:tcW w:w="788" w:type="dxa"/>
            <w:tcBorders>
              <w:top w:val="single" w:sz="4" w:space="0" w:color="000000"/>
              <w:left w:val="single" w:sz="4" w:space="0" w:color="000000"/>
              <w:bottom w:val="single" w:sz="4" w:space="0" w:color="000000"/>
              <w:right w:val="single" w:sz="4" w:space="0" w:color="000000"/>
            </w:tcBorders>
          </w:tcPr>
          <w:p w14:paraId="66A58F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881B2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22B05A2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627EA8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w:t>
            </w:r>
            <w:r w:rsidRPr="003346BF">
              <w:rPr>
                <w:rFonts w:ascii="Times New Roman" w:eastAsia="Calibri" w:hAnsi="Times New Roman" w:cs="Times New Roman"/>
                <w:sz w:val="24"/>
                <w:szCs w:val="24"/>
                <w:lang w:eastAsia="ar-SA"/>
              </w:rPr>
              <w:t xml:space="preserve"> 00000</w:t>
            </w:r>
          </w:p>
        </w:tc>
        <w:tc>
          <w:tcPr>
            <w:tcW w:w="709" w:type="dxa"/>
            <w:tcBorders>
              <w:top w:val="single" w:sz="4" w:space="0" w:color="000000"/>
              <w:left w:val="single" w:sz="4" w:space="0" w:color="000000"/>
              <w:bottom w:val="single" w:sz="4" w:space="0" w:color="000000"/>
            </w:tcBorders>
            <w:shd w:val="clear" w:color="auto" w:fill="auto"/>
          </w:tcPr>
          <w:p w14:paraId="301A35B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8B75C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2BBAF049" w14:textId="77777777" w:rsidTr="005B30B6">
        <w:trPr>
          <w:trHeight w:val="206"/>
        </w:trPr>
        <w:tc>
          <w:tcPr>
            <w:tcW w:w="4313" w:type="dxa"/>
            <w:tcBorders>
              <w:top w:val="single" w:sz="4" w:space="0" w:color="000000"/>
              <w:left w:val="single" w:sz="4" w:space="0" w:color="000000"/>
              <w:bottom w:val="single" w:sz="4" w:space="0" w:color="000000"/>
            </w:tcBorders>
            <w:shd w:val="clear" w:color="auto" w:fill="auto"/>
          </w:tcPr>
          <w:p w14:paraId="421A8BD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Реализация мероприятия по формированию комфортной городской среды</w:t>
            </w:r>
          </w:p>
        </w:tc>
        <w:tc>
          <w:tcPr>
            <w:tcW w:w="788" w:type="dxa"/>
            <w:tcBorders>
              <w:top w:val="single" w:sz="4" w:space="0" w:color="000000"/>
              <w:left w:val="single" w:sz="4" w:space="0" w:color="000000"/>
              <w:bottom w:val="single" w:sz="4" w:space="0" w:color="000000"/>
              <w:right w:val="single" w:sz="4" w:space="0" w:color="000000"/>
            </w:tcBorders>
          </w:tcPr>
          <w:p w14:paraId="0F73A0C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1EAEA4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0C2B4B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74083B1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 5</w:t>
            </w:r>
            <w:r w:rsidRPr="003346BF">
              <w:rPr>
                <w:rFonts w:ascii="Times New Roman" w:eastAsia="Calibri" w:hAnsi="Times New Roman" w:cs="Times New Roman"/>
                <w:sz w:val="24"/>
                <w:szCs w:val="24"/>
                <w:lang w:eastAsia="ar-SA"/>
              </w:rPr>
              <w:t>5550</w:t>
            </w:r>
          </w:p>
        </w:tc>
        <w:tc>
          <w:tcPr>
            <w:tcW w:w="709" w:type="dxa"/>
            <w:tcBorders>
              <w:top w:val="single" w:sz="4" w:space="0" w:color="000000"/>
              <w:left w:val="single" w:sz="4" w:space="0" w:color="000000"/>
              <w:bottom w:val="single" w:sz="4" w:space="0" w:color="000000"/>
            </w:tcBorders>
            <w:shd w:val="clear" w:color="auto" w:fill="auto"/>
          </w:tcPr>
          <w:p w14:paraId="7AD0851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90027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5BDA06A5" w14:textId="77777777" w:rsidTr="005B30B6">
        <w:trPr>
          <w:trHeight w:val="987"/>
        </w:trPr>
        <w:tc>
          <w:tcPr>
            <w:tcW w:w="4313" w:type="dxa"/>
            <w:tcBorders>
              <w:top w:val="single" w:sz="4" w:space="0" w:color="000000"/>
              <w:left w:val="single" w:sz="4" w:space="0" w:color="000000"/>
              <w:bottom w:val="single" w:sz="4" w:space="0" w:color="000000"/>
            </w:tcBorders>
            <w:shd w:val="clear" w:color="auto" w:fill="auto"/>
          </w:tcPr>
          <w:p w14:paraId="3DA0F9A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Закупка товаров, работ и услуг для обеспечения государственных и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63978E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4839521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05</w:t>
            </w:r>
          </w:p>
        </w:tc>
        <w:tc>
          <w:tcPr>
            <w:tcW w:w="567" w:type="dxa"/>
            <w:tcBorders>
              <w:top w:val="single" w:sz="4" w:space="0" w:color="000000"/>
              <w:left w:val="single" w:sz="4" w:space="0" w:color="000000"/>
              <w:bottom w:val="single" w:sz="4" w:space="0" w:color="000000"/>
            </w:tcBorders>
            <w:shd w:val="clear" w:color="auto" w:fill="auto"/>
          </w:tcPr>
          <w:p w14:paraId="5A0F2D9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03</w:t>
            </w:r>
          </w:p>
        </w:tc>
        <w:tc>
          <w:tcPr>
            <w:tcW w:w="1985" w:type="dxa"/>
            <w:tcBorders>
              <w:top w:val="single" w:sz="4" w:space="0" w:color="000000"/>
              <w:left w:val="single" w:sz="4" w:space="0" w:color="000000"/>
              <w:bottom w:val="single" w:sz="4" w:space="0" w:color="000000"/>
            </w:tcBorders>
            <w:shd w:val="clear" w:color="auto" w:fill="auto"/>
          </w:tcPr>
          <w:p w14:paraId="135425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19 0 </w:t>
            </w:r>
            <w:r w:rsidRPr="003346BF">
              <w:rPr>
                <w:rFonts w:ascii="Times New Roman" w:eastAsia="Calibri" w:hAnsi="Times New Roman" w:cs="Times New Roman"/>
                <w:sz w:val="24"/>
                <w:szCs w:val="24"/>
                <w:lang w:val="en-US" w:eastAsia="ar-SA"/>
              </w:rPr>
              <w:t>F2 5</w:t>
            </w:r>
            <w:r w:rsidRPr="003346BF">
              <w:rPr>
                <w:rFonts w:ascii="Times New Roman" w:eastAsia="Calibri" w:hAnsi="Times New Roman" w:cs="Times New Roman"/>
                <w:sz w:val="24"/>
                <w:szCs w:val="24"/>
                <w:lang w:eastAsia="ar-SA"/>
              </w:rPr>
              <w:t>5550</w:t>
            </w:r>
          </w:p>
        </w:tc>
        <w:tc>
          <w:tcPr>
            <w:tcW w:w="709" w:type="dxa"/>
            <w:tcBorders>
              <w:top w:val="single" w:sz="4" w:space="0" w:color="000000"/>
              <w:left w:val="single" w:sz="4" w:space="0" w:color="000000"/>
              <w:bottom w:val="single" w:sz="4" w:space="0" w:color="000000"/>
            </w:tcBorders>
            <w:shd w:val="clear" w:color="auto" w:fill="auto"/>
          </w:tcPr>
          <w:p w14:paraId="1E2EF20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0779D8"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1 766 692,00</w:t>
            </w:r>
          </w:p>
        </w:tc>
      </w:tr>
      <w:tr w:rsidR="003346BF" w:rsidRPr="003346BF" w14:paraId="56CB0E4E" w14:textId="77777777" w:rsidTr="005B30B6">
        <w:tc>
          <w:tcPr>
            <w:tcW w:w="4313" w:type="dxa"/>
            <w:tcBorders>
              <w:top w:val="single" w:sz="4" w:space="0" w:color="000000"/>
              <w:left w:val="single" w:sz="4" w:space="0" w:color="000000"/>
              <w:bottom w:val="single" w:sz="4" w:space="0" w:color="000000"/>
            </w:tcBorders>
            <w:shd w:val="clear" w:color="auto" w:fill="auto"/>
          </w:tcPr>
          <w:p w14:paraId="563DC41A"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КУЛЬТУРА, КИНЕМАТОГРАФИЯ</w:t>
            </w:r>
          </w:p>
        </w:tc>
        <w:tc>
          <w:tcPr>
            <w:tcW w:w="788" w:type="dxa"/>
            <w:tcBorders>
              <w:top w:val="single" w:sz="4" w:space="0" w:color="000000"/>
              <w:left w:val="single" w:sz="4" w:space="0" w:color="000000"/>
              <w:bottom w:val="single" w:sz="4" w:space="0" w:color="000000"/>
              <w:right w:val="single" w:sz="4" w:space="0" w:color="000000"/>
            </w:tcBorders>
          </w:tcPr>
          <w:p w14:paraId="1A99035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B212D8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42DBFAC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0C310F7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12C35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FF237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100 000,00</w:t>
            </w:r>
          </w:p>
          <w:p w14:paraId="02000BA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3913F733" w14:textId="77777777" w:rsidTr="005B30B6">
        <w:tc>
          <w:tcPr>
            <w:tcW w:w="4313" w:type="dxa"/>
            <w:tcBorders>
              <w:top w:val="single" w:sz="4" w:space="0" w:color="000000"/>
              <w:left w:val="single" w:sz="4" w:space="0" w:color="000000"/>
              <w:bottom w:val="single" w:sz="4" w:space="0" w:color="000000"/>
            </w:tcBorders>
            <w:shd w:val="clear" w:color="auto" w:fill="auto"/>
          </w:tcPr>
          <w:p w14:paraId="46F0B8FA"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Другие вопросы в области культуры, кинематографии</w:t>
            </w:r>
          </w:p>
        </w:tc>
        <w:tc>
          <w:tcPr>
            <w:tcW w:w="788" w:type="dxa"/>
            <w:tcBorders>
              <w:top w:val="single" w:sz="4" w:space="0" w:color="000000"/>
              <w:left w:val="single" w:sz="4" w:space="0" w:color="000000"/>
              <w:bottom w:val="single" w:sz="4" w:space="0" w:color="000000"/>
              <w:right w:val="single" w:sz="4" w:space="0" w:color="000000"/>
            </w:tcBorders>
          </w:tcPr>
          <w:p w14:paraId="1BF53C3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2A13EB5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593734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35D3D3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1A7212F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4EEC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5FC239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5F61D19F" w14:textId="77777777" w:rsidTr="005B30B6">
        <w:tc>
          <w:tcPr>
            <w:tcW w:w="4313" w:type="dxa"/>
            <w:tcBorders>
              <w:top w:val="single" w:sz="4" w:space="0" w:color="000000"/>
              <w:left w:val="single" w:sz="4" w:space="0" w:color="000000"/>
              <w:bottom w:val="single" w:sz="4" w:space="0" w:color="000000"/>
            </w:tcBorders>
            <w:shd w:val="clear" w:color="auto" w:fill="auto"/>
          </w:tcPr>
          <w:p w14:paraId="4DFF37F1" w14:textId="77777777" w:rsidR="003346BF" w:rsidRPr="003346BF" w:rsidRDefault="003346BF" w:rsidP="003346BF">
            <w:pPr>
              <w:suppressAutoHyphens/>
              <w:spacing w:after="0" w:line="240" w:lineRule="auto"/>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5311FF4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47B21C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32CAD69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2A96FA8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01 0 00 00000</w:t>
            </w:r>
          </w:p>
        </w:tc>
        <w:tc>
          <w:tcPr>
            <w:tcW w:w="709" w:type="dxa"/>
            <w:tcBorders>
              <w:top w:val="single" w:sz="4" w:space="0" w:color="000000"/>
              <w:left w:val="single" w:sz="4" w:space="0" w:color="000000"/>
              <w:bottom w:val="single" w:sz="4" w:space="0" w:color="000000"/>
            </w:tcBorders>
            <w:shd w:val="clear" w:color="auto" w:fill="auto"/>
          </w:tcPr>
          <w:p w14:paraId="7D1501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EE29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30B65E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4B11CBD0" w14:textId="77777777" w:rsidTr="005B30B6">
        <w:tc>
          <w:tcPr>
            <w:tcW w:w="4313" w:type="dxa"/>
            <w:tcBorders>
              <w:top w:val="single" w:sz="4" w:space="0" w:color="000000"/>
              <w:left w:val="single" w:sz="4" w:space="0" w:color="000000"/>
              <w:bottom w:val="single" w:sz="4" w:space="0" w:color="000000"/>
            </w:tcBorders>
            <w:shd w:val="clear" w:color="auto" w:fill="auto"/>
          </w:tcPr>
          <w:p w14:paraId="46B3A75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752781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07A4F33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5E12D32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133B610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01 1 00 00000</w:t>
            </w:r>
          </w:p>
        </w:tc>
        <w:tc>
          <w:tcPr>
            <w:tcW w:w="709" w:type="dxa"/>
            <w:tcBorders>
              <w:top w:val="single" w:sz="4" w:space="0" w:color="000000"/>
              <w:left w:val="single" w:sz="4" w:space="0" w:color="000000"/>
              <w:bottom w:val="single" w:sz="4" w:space="0" w:color="000000"/>
            </w:tcBorders>
            <w:shd w:val="clear" w:color="auto" w:fill="auto"/>
          </w:tcPr>
          <w:p w14:paraId="6806058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102BB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696B0E5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741362C1" w14:textId="77777777" w:rsidTr="005B30B6">
        <w:tc>
          <w:tcPr>
            <w:tcW w:w="4313" w:type="dxa"/>
            <w:tcBorders>
              <w:top w:val="single" w:sz="4" w:space="0" w:color="000000"/>
              <w:left w:val="single" w:sz="4" w:space="0" w:color="000000"/>
              <w:bottom w:val="single" w:sz="4" w:space="0" w:color="000000"/>
            </w:tcBorders>
            <w:shd w:val="clear" w:color="auto" w:fill="auto"/>
          </w:tcPr>
          <w:p w14:paraId="04C4CA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w:t>
            </w:r>
            <w:r w:rsidRPr="003346BF">
              <w:rPr>
                <w:rFonts w:ascii="Times New Roman" w:eastAsia="Times New Roman" w:hAnsi="Times New Roman" w:cs="Times New Roman"/>
                <w:sz w:val="24"/>
                <w:szCs w:val="24"/>
                <w:lang w:eastAsia="ar-SA"/>
              </w:rPr>
              <w:t>Обеспечение деятельности культурно-досугового дела»</w:t>
            </w:r>
          </w:p>
        </w:tc>
        <w:tc>
          <w:tcPr>
            <w:tcW w:w="788" w:type="dxa"/>
            <w:tcBorders>
              <w:top w:val="single" w:sz="4" w:space="0" w:color="000000"/>
              <w:left w:val="single" w:sz="4" w:space="0" w:color="000000"/>
              <w:bottom w:val="single" w:sz="4" w:space="0" w:color="000000"/>
              <w:right w:val="single" w:sz="4" w:space="0" w:color="000000"/>
            </w:tcBorders>
          </w:tcPr>
          <w:p w14:paraId="0CA6A9F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0D35F5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77FD7B0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526671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01 1 01 00000</w:t>
            </w:r>
          </w:p>
        </w:tc>
        <w:tc>
          <w:tcPr>
            <w:tcW w:w="709" w:type="dxa"/>
            <w:tcBorders>
              <w:top w:val="single" w:sz="4" w:space="0" w:color="000000"/>
              <w:left w:val="single" w:sz="4" w:space="0" w:color="000000"/>
              <w:bottom w:val="single" w:sz="4" w:space="0" w:color="000000"/>
            </w:tcBorders>
            <w:shd w:val="clear" w:color="auto" w:fill="auto"/>
          </w:tcPr>
          <w:p w14:paraId="3F23A62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A927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5553348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71E3BDBE" w14:textId="77777777" w:rsidTr="005B30B6">
        <w:tc>
          <w:tcPr>
            <w:tcW w:w="4313" w:type="dxa"/>
            <w:tcBorders>
              <w:top w:val="single" w:sz="4" w:space="0" w:color="000000"/>
              <w:left w:val="single" w:sz="4" w:space="0" w:color="000000"/>
              <w:bottom w:val="single" w:sz="4" w:space="0" w:color="000000"/>
            </w:tcBorders>
            <w:shd w:val="clear" w:color="auto" w:fill="auto"/>
          </w:tcPr>
          <w:p w14:paraId="26C0710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Проведение мероприятий в области культурно-досугового дела</w:t>
            </w:r>
          </w:p>
        </w:tc>
        <w:tc>
          <w:tcPr>
            <w:tcW w:w="788" w:type="dxa"/>
            <w:tcBorders>
              <w:top w:val="single" w:sz="4" w:space="0" w:color="000000"/>
              <w:left w:val="single" w:sz="4" w:space="0" w:color="000000"/>
              <w:bottom w:val="single" w:sz="4" w:space="0" w:color="000000"/>
              <w:right w:val="single" w:sz="4" w:space="0" w:color="000000"/>
            </w:tcBorders>
          </w:tcPr>
          <w:p w14:paraId="3FBD47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5B7C366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473F93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6D09F1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С1463</w:t>
            </w:r>
          </w:p>
        </w:tc>
        <w:tc>
          <w:tcPr>
            <w:tcW w:w="709" w:type="dxa"/>
            <w:tcBorders>
              <w:top w:val="single" w:sz="4" w:space="0" w:color="000000"/>
              <w:left w:val="single" w:sz="4" w:space="0" w:color="000000"/>
              <w:bottom w:val="single" w:sz="4" w:space="0" w:color="000000"/>
            </w:tcBorders>
            <w:shd w:val="clear" w:color="auto" w:fill="auto"/>
          </w:tcPr>
          <w:p w14:paraId="317867E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380D45"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4861FAE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5E93298D" w14:textId="77777777" w:rsidTr="005B30B6">
        <w:tc>
          <w:tcPr>
            <w:tcW w:w="4313" w:type="dxa"/>
            <w:tcBorders>
              <w:top w:val="single" w:sz="4" w:space="0" w:color="000000"/>
              <w:left w:val="single" w:sz="4" w:space="0" w:color="000000"/>
              <w:bottom w:val="single" w:sz="4" w:space="0" w:color="000000"/>
            </w:tcBorders>
            <w:shd w:val="clear" w:color="auto" w:fill="auto"/>
          </w:tcPr>
          <w:p w14:paraId="48F320F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lastRenderedPageBreak/>
              <w:t>Закупка товаров, работ и услуг для обеспечения государственных (муниципальных) нужд</w:t>
            </w:r>
          </w:p>
        </w:tc>
        <w:tc>
          <w:tcPr>
            <w:tcW w:w="788" w:type="dxa"/>
            <w:tcBorders>
              <w:top w:val="single" w:sz="4" w:space="0" w:color="000000"/>
              <w:left w:val="single" w:sz="4" w:space="0" w:color="000000"/>
              <w:bottom w:val="single" w:sz="4" w:space="0" w:color="000000"/>
              <w:right w:val="single" w:sz="4" w:space="0" w:color="000000"/>
            </w:tcBorders>
          </w:tcPr>
          <w:p w14:paraId="3243FF1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59DF60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w:t>
            </w:r>
          </w:p>
        </w:tc>
        <w:tc>
          <w:tcPr>
            <w:tcW w:w="567" w:type="dxa"/>
            <w:tcBorders>
              <w:top w:val="single" w:sz="4" w:space="0" w:color="000000"/>
              <w:left w:val="single" w:sz="4" w:space="0" w:color="000000"/>
              <w:bottom w:val="single" w:sz="4" w:space="0" w:color="000000"/>
            </w:tcBorders>
            <w:shd w:val="clear" w:color="auto" w:fill="auto"/>
          </w:tcPr>
          <w:p w14:paraId="47F3B71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04</w:t>
            </w:r>
          </w:p>
        </w:tc>
        <w:tc>
          <w:tcPr>
            <w:tcW w:w="1985" w:type="dxa"/>
            <w:tcBorders>
              <w:top w:val="single" w:sz="4" w:space="0" w:color="000000"/>
              <w:left w:val="single" w:sz="4" w:space="0" w:color="000000"/>
              <w:bottom w:val="single" w:sz="4" w:space="0" w:color="000000"/>
            </w:tcBorders>
            <w:shd w:val="clear" w:color="auto" w:fill="auto"/>
          </w:tcPr>
          <w:p w14:paraId="6BC2E94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 1 01 С1463</w:t>
            </w:r>
          </w:p>
        </w:tc>
        <w:tc>
          <w:tcPr>
            <w:tcW w:w="709" w:type="dxa"/>
            <w:tcBorders>
              <w:top w:val="single" w:sz="4" w:space="0" w:color="000000"/>
              <w:left w:val="single" w:sz="4" w:space="0" w:color="000000"/>
              <w:bottom w:val="single" w:sz="4" w:space="0" w:color="000000"/>
            </w:tcBorders>
            <w:shd w:val="clear" w:color="auto" w:fill="auto"/>
          </w:tcPr>
          <w:p w14:paraId="2F7B59E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200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34ACF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10 000,00</w:t>
            </w:r>
          </w:p>
          <w:p w14:paraId="41DD36F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p>
        </w:tc>
      </w:tr>
      <w:tr w:rsidR="003346BF" w:rsidRPr="003346BF" w14:paraId="1350300E" w14:textId="77777777" w:rsidTr="005B30B6">
        <w:tc>
          <w:tcPr>
            <w:tcW w:w="4313" w:type="dxa"/>
            <w:tcBorders>
              <w:top w:val="single" w:sz="4" w:space="0" w:color="000000"/>
              <w:left w:val="single" w:sz="4" w:space="0" w:color="000000"/>
              <w:bottom w:val="single" w:sz="4" w:space="0" w:color="000000"/>
            </w:tcBorders>
            <w:shd w:val="clear" w:color="auto" w:fill="auto"/>
          </w:tcPr>
          <w:p w14:paraId="4EADF56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СОЦИАЛЬНАЯ ПОЛИТИКА</w:t>
            </w:r>
          </w:p>
        </w:tc>
        <w:tc>
          <w:tcPr>
            <w:tcW w:w="788" w:type="dxa"/>
            <w:tcBorders>
              <w:top w:val="single" w:sz="4" w:space="0" w:color="000000"/>
              <w:left w:val="single" w:sz="4" w:space="0" w:color="000000"/>
              <w:bottom w:val="single" w:sz="4" w:space="0" w:color="000000"/>
              <w:right w:val="single" w:sz="4" w:space="0" w:color="000000"/>
            </w:tcBorders>
          </w:tcPr>
          <w:p w14:paraId="02ACD2A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3B192C4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4FC465B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auto"/>
          </w:tcPr>
          <w:p w14:paraId="3C7E86E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D0B187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B5D24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9C57A31" w14:textId="77777777" w:rsidTr="005B30B6">
        <w:tc>
          <w:tcPr>
            <w:tcW w:w="4313" w:type="dxa"/>
            <w:tcBorders>
              <w:top w:val="single" w:sz="4" w:space="0" w:color="000000"/>
              <w:left w:val="single" w:sz="4" w:space="0" w:color="000000"/>
              <w:bottom w:val="single" w:sz="4" w:space="0" w:color="000000"/>
            </w:tcBorders>
            <w:shd w:val="clear" w:color="auto" w:fill="auto"/>
          </w:tcPr>
          <w:p w14:paraId="0650492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Пенсионное обеспечение </w:t>
            </w:r>
          </w:p>
        </w:tc>
        <w:tc>
          <w:tcPr>
            <w:tcW w:w="788" w:type="dxa"/>
            <w:tcBorders>
              <w:top w:val="single" w:sz="4" w:space="0" w:color="000000"/>
              <w:left w:val="single" w:sz="4" w:space="0" w:color="000000"/>
              <w:bottom w:val="single" w:sz="4" w:space="0" w:color="000000"/>
              <w:right w:val="single" w:sz="4" w:space="0" w:color="000000"/>
            </w:tcBorders>
          </w:tcPr>
          <w:p w14:paraId="51131C4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652FE79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79D38C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43C1064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auto"/>
          </w:tcPr>
          <w:p w14:paraId="5F19AEA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4EEC2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4230FEE0" w14:textId="77777777" w:rsidTr="005B30B6">
        <w:trPr>
          <w:trHeight w:val="1182"/>
        </w:trPr>
        <w:tc>
          <w:tcPr>
            <w:tcW w:w="4313" w:type="dxa"/>
            <w:tcBorders>
              <w:top w:val="single" w:sz="4" w:space="0" w:color="000000"/>
              <w:left w:val="single" w:sz="4" w:space="0" w:color="000000"/>
              <w:bottom w:val="single" w:sz="4" w:space="0" w:color="000000"/>
            </w:tcBorders>
            <w:shd w:val="clear" w:color="auto" w:fill="auto"/>
          </w:tcPr>
          <w:p w14:paraId="17ED794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 xml:space="preserve">Муниципальная программа </w:t>
            </w:r>
            <w:r w:rsidRPr="003346BF">
              <w:rPr>
                <w:rFonts w:ascii="Times New Roman" w:eastAsia="Times New Roman" w:hAnsi="Times New Roman" w:cs="Times New Roman"/>
                <w:sz w:val="24"/>
                <w:szCs w:val="24"/>
                <w:lang w:eastAsia="ar-SA"/>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0C534E1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auto"/>
          </w:tcPr>
          <w:p w14:paraId="72E7E7B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auto"/>
          </w:tcPr>
          <w:p w14:paraId="45B1B1D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auto"/>
          </w:tcPr>
          <w:p w14:paraId="4CFFAAD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02 0 00 00000</w:t>
            </w:r>
          </w:p>
        </w:tc>
        <w:tc>
          <w:tcPr>
            <w:tcW w:w="709" w:type="dxa"/>
            <w:tcBorders>
              <w:top w:val="single" w:sz="4" w:space="0" w:color="000000"/>
              <w:left w:val="single" w:sz="4" w:space="0" w:color="000000"/>
              <w:bottom w:val="single" w:sz="4" w:space="0" w:color="000000"/>
            </w:tcBorders>
            <w:shd w:val="clear" w:color="auto" w:fill="auto"/>
          </w:tcPr>
          <w:p w14:paraId="0748F2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8B61B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120D4981" w14:textId="77777777" w:rsidTr="005B30B6">
        <w:trPr>
          <w:trHeight w:val="699"/>
        </w:trPr>
        <w:tc>
          <w:tcPr>
            <w:tcW w:w="4313" w:type="dxa"/>
            <w:tcBorders>
              <w:top w:val="single" w:sz="4" w:space="0" w:color="000000"/>
              <w:left w:val="single" w:sz="4" w:space="0" w:color="000000"/>
              <w:bottom w:val="single" w:sz="4" w:space="0" w:color="000000"/>
            </w:tcBorders>
            <w:shd w:val="clear" w:color="auto" w:fill="auto"/>
          </w:tcPr>
          <w:p w14:paraId="6CAEBD33" w14:textId="77777777" w:rsidR="003346BF" w:rsidRPr="003346BF" w:rsidRDefault="003346BF" w:rsidP="003346BF">
            <w:pPr>
              <w:suppressAutoHyphens/>
              <w:spacing w:before="100" w:after="0" w:line="240" w:lineRule="auto"/>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069D47F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5ADE7AB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14:paraId="241689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0FB38C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02 2 00 00000</w:t>
            </w:r>
          </w:p>
        </w:tc>
        <w:tc>
          <w:tcPr>
            <w:tcW w:w="709" w:type="dxa"/>
            <w:tcBorders>
              <w:top w:val="single" w:sz="4" w:space="0" w:color="000000"/>
              <w:left w:val="single" w:sz="4" w:space="0" w:color="000000"/>
              <w:bottom w:val="single" w:sz="4" w:space="0" w:color="000000"/>
            </w:tcBorders>
            <w:shd w:val="clear" w:color="auto" w:fill="FFFFFF"/>
          </w:tcPr>
          <w:p w14:paraId="761EDA5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ABCE12"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285F890" w14:textId="77777777" w:rsidTr="005B30B6">
        <w:trPr>
          <w:trHeight w:val="788"/>
        </w:trPr>
        <w:tc>
          <w:tcPr>
            <w:tcW w:w="4313" w:type="dxa"/>
            <w:tcBorders>
              <w:top w:val="single" w:sz="4" w:space="0" w:color="000000"/>
              <w:left w:val="single" w:sz="4" w:space="0" w:color="000000"/>
              <w:bottom w:val="single" w:sz="4" w:space="0" w:color="000000"/>
            </w:tcBorders>
            <w:shd w:val="clear" w:color="auto" w:fill="auto"/>
          </w:tcPr>
          <w:p w14:paraId="22C99FD9" w14:textId="77777777" w:rsidR="003346BF" w:rsidRPr="003346BF" w:rsidRDefault="003346BF" w:rsidP="003346BF">
            <w:pPr>
              <w:suppressAutoHyphens/>
              <w:spacing w:before="100" w:after="0" w:line="240" w:lineRule="auto"/>
              <w:jc w:val="both"/>
              <w:rPr>
                <w:rFonts w:ascii="Times New Roman" w:eastAsia="Calibri"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«Предоставление мер социальной поддержки отдельным категориям граждан»</w:t>
            </w:r>
          </w:p>
        </w:tc>
        <w:tc>
          <w:tcPr>
            <w:tcW w:w="788" w:type="dxa"/>
            <w:tcBorders>
              <w:top w:val="single" w:sz="4" w:space="0" w:color="000000"/>
              <w:left w:val="single" w:sz="4" w:space="0" w:color="000000"/>
              <w:bottom w:val="single" w:sz="4" w:space="0" w:color="000000"/>
              <w:right w:val="single" w:sz="4" w:space="0" w:color="000000"/>
            </w:tcBorders>
          </w:tcPr>
          <w:p w14:paraId="2C06145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0046EC2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14:paraId="3BDF586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024E7FD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02 2 01 00000</w:t>
            </w:r>
          </w:p>
        </w:tc>
        <w:tc>
          <w:tcPr>
            <w:tcW w:w="709" w:type="dxa"/>
            <w:tcBorders>
              <w:top w:val="single" w:sz="4" w:space="0" w:color="000000"/>
              <w:left w:val="single" w:sz="4" w:space="0" w:color="000000"/>
              <w:bottom w:val="single" w:sz="4" w:space="0" w:color="000000"/>
            </w:tcBorders>
            <w:shd w:val="clear" w:color="auto" w:fill="FFFFFF"/>
          </w:tcPr>
          <w:p w14:paraId="188C4ED4"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9B8D310"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46A74522" w14:textId="77777777" w:rsidTr="005B30B6">
        <w:tc>
          <w:tcPr>
            <w:tcW w:w="4313" w:type="dxa"/>
            <w:tcBorders>
              <w:top w:val="single" w:sz="4" w:space="0" w:color="000000"/>
              <w:left w:val="single" w:sz="4" w:space="0" w:color="000000"/>
              <w:bottom w:val="single" w:sz="4" w:space="0" w:color="000000"/>
            </w:tcBorders>
            <w:shd w:val="clear" w:color="auto" w:fill="auto"/>
          </w:tcPr>
          <w:p w14:paraId="089D676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Выплата пенсий за выслугу лет и доплат к пенсиям муниципальных служащих</w:t>
            </w:r>
          </w:p>
        </w:tc>
        <w:tc>
          <w:tcPr>
            <w:tcW w:w="788" w:type="dxa"/>
            <w:tcBorders>
              <w:top w:val="single" w:sz="4" w:space="0" w:color="000000"/>
              <w:left w:val="single" w:sz="4" w:space="0" w:color="000000"/>
              <w:bottom w:val="single" w:sz="4" w:space="0" w:color="000000"/>
              <w:right w:val="single" w:sz="4" w:space="0" w:color="000000"/>
            </w:tcBorders>
          </w:tcPr>
          <w:p w14:paraId="1995CCD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2E1155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14:paraId="2FFBDF3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6CAF983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С1445</w:t>
            </w:r>
          </w:p>
        </w:tc>
        <w:tc>
          <w:tcPr>
            <w:tcW w:w="709" w:type="dxa"/>
            <w:tcBorders>
              <w:top w:val="single" w:sz="4" w:space="0" w:color="000000"/>
              <w:left w:val="single" w:sz="4" w:space="0" w:color="000000"/>
              <w:bottom w:val="single" w:sz="4" w:space="0" w:color="000000"/>
            </w:tcBorders>
            <w:shd w:val="clear" w:color="auto" w:fill="FFFFFF"/>
          </w:tcPr>
          <w:p w14:paraId="2770A37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73C12BB"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54F666CF" w14:textId="77777777" w:rsidTr="005B30B6">
        <w:trPr>
          <w:trHeight w:val="635"/>
        </w:trPr>
        <w:tc>
          <w:tcPr>
            <w:tcW w:w="4313" w:type="dxa"/>
            <w:tcBorders>
              <w:top w:val="single" w:sz="4" w:space="0" w:color="000000"/>
              <w:left w:val="single" w:sz="4" w:space="0" w:color="000000"/>
              <w:bottom w:val="single" w:sz="4" w:space="0" w:color="000000"/>
            </w:tcBorders>
            <w:shd w:val="clear" w:color="auto" w:fill="auto"/>
          </w:tcPr>
          <w:p w14:paraId="1A1401D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Социальное обеспечение и иные выплаты населению</w:t>
            </w:r>
          </w:p>
        </w:tc>
        <w:tc>
          <w:tcPr>
            <w:tcW w:w="788" w:type="dxa"/>
            <w:tcBorders>
              <w:top w:val="single" w:sz="4" w:space="0" w:color="000000"/>
              <w:left w:val="single" w:sz="4" w:space="0" w:color="000000"/>
              <w:bottom w:val="single" w:sz="4" w:space="0" w:color="000000"/>
              <w:right w:val="single" w:sz="4" w:space="0" w:color="000000"/>
            </w:tcBorders>
          </w:tcPr>
          <w:p w14:paraId="0C9782CE"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B81C95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10</w:t>
            </w:r>
          </w:p>
        </w:tc>
        <w:tc>
          <w:tcPr>
            <w:tcW w:w="567" w:type="dxa"/>
            <w:tcBorders>
              <w:top w:val="single" w:sz="4" w:space="0" w:color="000000"/>
              <w:left w:val="single" w:sz="4" w:space="0" w:color="000000"/>
              <w:bottom w:val="single" w:sz="4" w:space="0" w:color="000000"/>
            </w:tcBorders>
            <w:shd w:val="clear" w:color="auto" w:fill="FFFFFF"/>
          </w:tcPr>
          <w:p w14:paraId="2D14EFE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01</w:t>
            </w:r>
          </w:p>
        </w:tc>
        <w:tc>
          <w:tcPr>
            <w:tcW w:w="1985" w:type="dxa"/>
            <w:tcBorders>
              <w:top w:val="single" w:sz="4" w:space="0" w:color="000000"/>
              <w:left w:val="single" w:sz="4" w:space="0" w:color="000000"/>
              <w:bottom w:val="single" w:sz="4" w:space="0" w:color="000000"/>
            </w:tcBorders>
            <w:shd w:val="clear" w:color="auto" w:fill="FFFFFF"/>
          </w:tcPr>
          <w:p w14:paraId="17447C1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 2 01 С1445</w:t>
            </w:r>
          </w:p>
        </w:tc>
        <w:tc>
          <w:tcPr>
            <w:tcW w:w="709" w:type="dxa"/>
            <w:tcBorders>
              <w:top w:val="single" w:sz="4" w:space="0" w:color="000000"/>
              <w:left w:val="single" w:sz="4" w:space="0" w:color="000000"/>
              <w:bottom w:val="single" w:sz="4" w:space="0" w:color="000000"/>
            </w:tcBorders>
            <w:shd w:val="clear" w:color="auto" w:fill="FFFFFF"/>
          </w:tcPr>
          <w:p w14:paraId="3958310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300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75EA54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233 000,00</w:t>
            </w:r>
          </w:p>
        </w:tc>
      </w:tr>
      <w:tr w:rsidR="003346BF" w:rsidRPr="003346BF" w14:paraId="219D6A28" w14:textId="77777777" w:rsidTr="005B30B6">
        <w:tc>
          <w:tcPr>
            <w:tcW w:w="4313" w:type="dxa"/>
            <w:tcBorders>
              <w:top w:val="single" w:sz="4" w:space="0" w:color="000000"/>
              <w:left w:val="single" w:sz="4" w:space="0" w:color="000000"/>
              <w:bottom w:val="single" w:sz="4" w:space="0" w:color="000000"/>
            </w:tcBorders>
            <w:shd w:val="clear" w:color="auto" w:fill="auto"/>
          </w:tcPr>
          <w:p w14:paraId="0BD2F5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ФИЗИЧЕСКАЯ КУЛЬТУРА И СПОРТ</w:t>
            </w:r>
          </w:p>
        </w:tc>
        <w:tc>
          <w:tcPr>
            <w:tcW w:w="788" w:type="dxa"/>
            <w:tcBorders>
              <w:top w:val="single" w:sz="4" w:space="0" w:color="000000"/>
              <w:left w:val="single" w:sz="4" w:space="0" w:color="000000"/>
              <w:bottom w:val="single" w:sz="4" w:space="0" w:color="000000"/>
              <w:right w:val="single" w:sz="4" w:space="0" w:color="000000"/>
            </w:tcBorders>
          </w:tcPr>
          <w:p w14:paraId="372F9B0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385BDAD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FFFFFF"/>
          </w:tcPr>
          <w:p w14:paraId="36E6A4B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w:t>
            </w:r>
          </w:p>
        </w:tc>
        <w:tc>
          <w:tcPr>
            <w:tcW w:w="1985" w:type="dxa"/>
            <w:tcBorders>
              <w:top w:val="single" w:sz="4" w:space="0" w:color="000000"/>
              <w:left w:val="single" w:sz="4" w:space="0" w:color="000000"/>
              <w:bottom w:val="single" w:sz="4" w:space="0" w:color="000000"/>
            </w:tcBorders>
            <w:shd w:val="clear" w:color="auto" w:fill="FFFFFF"/>
          </w:tcPr>
          <w:p w14:paraId="494A1F6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3BA3963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DC6E07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63B7B5B9" w14:textId="77777777" w:rsidTr="005B30B6">
        <w:tc>
          <w:tcPr>
            <w:tcW w:w="4313" w:type="dxa"/>
            <w:tcBorders>
              <w:top w:val="single" w:sz="4" w:space="0" w:color="000000"/>
              <w:left w:val="single" w:sz="4" w:space="0" w:color="000000"/>
              <w:bottom w:val="single" w:sz="4" w:space="0" w:color="000000"/>
            </w:tcBorders>
            <w:shd w:val="clear" w:color="auto" w:fill="auto"/>
          </w:tcPr>
          <w:p w14:paraId="2EFE33D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Массовый спорт</w:t>
            </w:r>
          </w:p>
        </w:tc>
        <w:tc>
          <w:tcPr>
            <w:tcW w:w="788" w:type="dxa"/>
            <w:tcBorders>
              <w:top w:val="single" w:sz="4" w:space="0" w:color="000000"/>
              <w:left w:val="single" w:sz="4" w:space="0" w:color="000000"/>
              <w:bottom w:val="single" w:sz="4" w:space="0" w:color="000000"/>
              <w:right w:val="single" w:sz="4" w:space="0" w:color="000000"/>
            </w:tcBorders>
          </w:tcPr>
          <w:p w14:paraId="691842A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62C208A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FFFFFF"/>
          </w:tcPr>
          <w:p w14:paraId="48D32F3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68C7E397"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00 0 00 00000</w:t>
            </w:r>
          </w:p>
        </w:tc>
        <w:tc>
          <w:tcPr>
            <w:tcW w:w="709" w:type="dxa"/>
            <w:tcBorders>
              <w:top w:val="single" w:sz="4" w:space="0" w:color="000000"/>
              <w:left w:val="single" w:sz="4" w:space="0" w:color="000000"/>
              <w:bottom w:val="single" w:sz="4" w:space="0" w:color="000000"/>
            </w:tcBorders>
            <w:shd w:val="clear" w:color="auto" w:fill="FFFFFF"/>
          </w:tcPr>
          <w:p w14:paraId="57730D0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3C83C21"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16DD5B2D" w14:textId="77777777" w:rsidTr="005B30B6">
        <w:tc>
          <w:tcPr>
            <w:tcW w:w="4313" w:type="dxa"/>
            <w:tcBorders>
              <w:top w:val="single" w:sz="4" w:space="0" w:color="000000"/>
              <w:left w:val="single" w:sz="4" w:space="0" w:color="000000"/>
              <w:bottom w:val="single" w:sz="4" w:space="0" w:color="000000"/>
            </w:tcBorders>
            <w:shd w:val="clear" w:color="auto" w:fill="auto"/>
          </w:tcPr>
          <w:p w14:paraId="19C35E3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77031071"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4B9AA76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FFFFFF"/>
          </w:tcPr>
          <w:p w14:paraId="0715DB7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6C920A8C"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08 0 00 00000</w:t>
            </w:r>
          </w:p>
        </w:tc>
        <w:tc>
          <w:tcPr>
            <w:tcW w:w="709" w:type="dxa"/>
            <w:tcBorders>
              <w:top w:val="single" w:sz="4" w:space="0" w:color="000000"/>
              <w:left w:val="single" w:sz="4" w:space="0" w:color="000000"/>
              <w:bottom w:val="single" w:sz="4" w:space="0" w:color="000000"/>
            </w:tcBorders>
            <w:shd w:val="clear" w:color="auto" w:fill="FFFFFF"/>
          </w:tcPr>
          <w:p w14:paraId="39AB8948"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4BE62B5"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4763F38D" w14:textId="77777777" w:rsidTr="005B30B6">
        <w:tc>
          <w:tcPr>
            <w:tcW w:w="4313" w:type="dxa"/>
            <w:tcBorders>
              <w:top w:val="single" w:sz="4" w:space="0" w:color="000000"/>
              <w:left w:val="single" w:sz="4" w:space="0" w:color="000000"/>
              <w:bottom w:val="single" w:sz="4" w:space="0" w:color="000000"/>
            </w:tcBorders>
            <w:shd w:val="clear" w:color="auto" w:fill="auto"/>
          </w:tcPr>
          <w:p w14:paraId="44FF8146"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000000"/>
              <w:left w:val="single" w:sz="4" w:space="0" w:color="000000"/>
              <w:bottom w:val="single" w:sz="4" w:space="0" w:color="000000"/>
              <w:right w:val="single" w:sz="4" w:space="0" w:color="000000"/>
            </w:tcBorders>
          </w:tcPr>
          <w:p w14:paraId="190F2F8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769FF4E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FFFFFF"/>
          </w:tcPr>
          <w:p w14:paraId="718278EF"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35666C53"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08 3 00 00000</w:t>
            </w:r>
          </w:p>
        </w:tc>
        <w:tc>
          <w:tcPr>
            <w:tcW w:w="709" w:type="dxa"/>
            <w:tcBorders>
              <w:top w:val="single" w:sz="4" w:space="0" w:color="000000"/>
              <w:left w:val="single" w:sz="4" w:space="0" w:color="000000"/>
              <w:bottom w:val="single" w:sz="4" w:space="0" w:color="000000"/>
            </w:tcBorders>
            <w:shd w:val="clear" w:color="auto" w:fill="FFFFFF"/>
          </w:tcPr>
          <w:p w14:paraId="35567D9A"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21D416E"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r w:rsidR="003346BF" w:rsidRPr="003346BF" w14:paraId="58A96954" w14:textId="77777777" w:rsidTr="005B30B6">
        <w:tc>
          <w:tcPr>
            <w:tcW w:w="4313" w:type="dxa"/>
            <w:tcBorders>
              <w:top w:val="single" w:sz="4" w:space="0" w:color="000000"/>
              <w:left w:val="single" w:sz="4" w:space="0" w:color="000000"/>
              <w:bottom w:val="single" w:sz="4" w:space="0" w:color="000000"/>
            </w:tcBorders>
            <w:shd w:val="clear" w:color="auto" w:fill="auto"/>
          </w:tcPr>
          <w:p w14:paraId="608332D9"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Основное мероприятие «Вовлечение населения в занятия физической культурой и массовым спортом»</w:t>
            </w:r>
          </w:p>
        </w:tc>
        <w:tc>
          <w:tcPr>
            <w:tcW w:w="788" w:type="dxa"/>
            <w:tcBorders>
              <w:top w:val="single" w:sz="4" w:space="0" w:color="000000"/>
              <w:left w:val="single" w:sz="4" w:space="0" w:color="000000"/>
              <w:bottom w:val="single" w:sz="4" w:space="0" w:color="000000"/>
              <w:right w:val="single" w:sz="4" w:space="0" w:color="000000"/>
            </w:tcBorders>
          </w:tcPr>
          <w:p w14:paraId="2442ABBD"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001</w:t>
            </w:r>
          </w:p>
        </w:tc>
        <w:tc>
          <w:tcPr>
            <w:tcW w:w="547" w:type="dxa"/>
            <w:tcBorders>
              <w:top w:val="single" w:sz="4" w:space="0" w:color="000000"/>
              <w:left w:val="single" w:sz="4" w:space="0" w:color="000000"/>
              <w:bottom w:val="single" w:sz="4" w:space="0" w:color="000000"/>
            </w:tcBorders>
            <w:shd w:val="clear" w:color="auto" w:fill="FFFFFF"/>
          </w:tcPr>
          <w:p w14:paraId="2CC343A2"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11</w:t>
            </w:r>
          </w:p>
        </w:tc>
        <w:tc>
          <w:tcPr>
            <w:tcW w:w="567" w:type="dxa"/>
            <w:tcBorders>
              <w:top w:val="single" w:sz="4" w:space="0" w:color="000000"/>
              <w:left w:val="single" w:sz="4" w:space="0" w:color="000000"/>
              <w:bottom w:val="single" w:sz="4" w:space="0" w:color="000000"/>
            </w:tcBorders>
            <w:shd w:val="clear" w:color="auto" w:fill="FFFFFF"/>
          </w:tcPr>
          <w:p w14:paraId="5A066CC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02</w:t>
            </w:r>
          </w:p>
        </w:tc>
        <w:tc>
          <w:tcPr>
            <w:tcW w:w="1985" w:type="dxa"/>
            <w:tcBorders>
              <w:top w:val="single" w:sz="4" w:space="0" w:color="000000"/>
              <w:left w:val="single" w:sz="4" w:space="0" w:color="000000"/>
              <w:bottom w:val="single" w:sz="4" w:space="0" w:color="000000"/>
            </w:tcBorders>
            <w:shd w:val="clear" w:color="auto" w:fill="FFFFFF"/>
          </w:tcPr>
          <w:p w14:paraId="4386E5DB"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08 3 01 00000</w:t>
            </w:r>
          </w:p>
        </w:tc>
        <w:tc>
          <w:tcPr>
            <w:tcW w:w="709" w:type="dxa"/>
            <w:tcBorders>
              <w:top w:val="single" w:sz="4" w:space="0" w:color="000000"/>
              <w:left w:val="single" w:sz="4" w:space="0" w:color="000000"/>
              <w:bottom w:val="single" w:sz="4" w:space="0" w:color="000000"/>
            </w:tcBorders>
            <w:shd w:val="clear" w:color="auto" w:fill="FFFFFF"/>
          </w:tcPr>
          <w:p w14:paraId="292CCFD0" w14:textId="77777777" w:rsidR="003346BF" w:rsidRPr="003346BF" w:rsidRDefault="003346BF" w:rsidP="003346BF">
            <w:pPr>
              <w:suppressAutoHyphens/>
              <w:spacing w:after="0" w:line="100" w:lineRule="atLeast"/>
              <w:jc w:val="both"/>
              <w:rPr>
                <w:rFonts w:ascii="Times New Roman" w:eastAsia="Calibri" w:hAnsi="Times New Roman" w:cs="Times New Roman"/>
                <w:sz w:val="24"/>
                <w:szCs w:val="24"/>
                <w:lang w:eastAsia="ar-SA"/>
              </w:rPr>
            </w:pPr>
            <w:r w:rsidRPr="003346BF">
              <w:rPr>
                <w:rFonts w:ascii="Times New Roman" w:eastAsia="Calibri" w:hAnsi="Times New Roman" w:cs="Times New Roman"/>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72D1C74" w14:textId="77777777" w:rsidR="003346BF" w:rsidRPr="003346BF" w:rsidRDefault="003346BF" w:rsidP="003346BF">
            <w:pPr>
              <w:suppressAutoHyphens/>
              <w:spacing w:after="0" w:line="100" w:lineRule="atLeast"/>
              <w:jc w:val="both"/>
              <w:rPr>
                <w:rFonts w:ascii="Times New Roman" w:eastAsia="Times New Roman" w:hAnsi="Times New Roman" w:cs="Times New Roman"/>
                <w:sz w:val="24"/>
                <w:szCs w:val="24"/>
                <w:lang w:eastAsia="ar-SA"/>
              </w:rPr>
            </w:pPr>
            <w:r w:rsidRPr="003346BF">
              <w:rPr>
                <w:rFonts w:ascii="Times New Roman" w:eastAsia="Calibri" w:hAnsi="Times New Roman" w:cs="Times New Roman"/>
                <w:sz w:val="24"/>
                <w:szCs w:val="24"/>
                <w:lang w:eastAsia="ar-SA"/>
              </w:rPr>
              <w:t>5 000,00</w:t>
            </w:r>
          </w:p>
        </w:tc>
      </w:tr>
    </w:tbl>
    <w:p w14:paraId="763A9786" w14:textId="77777777" w:rsidR="003346BF" w:rsidRPr="003346BF" w:rsidRDefault="003346BF" w:rsidP="003346BF">
      <w:pPr>
        <w:tabs>
          <w:tab w:val="left" w:pos="4820"/>
        </w:tabs>
        <w:suppressAutoHyphens/>
        <w:spacing w:after="0" w:line="240" w:lineRule="auto"/>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b/>
          <w:sz w:val="20"/>
          <w:szCs w:val="20"/>
          <w:lang w:eastAsia="ar-SA"/>
        </w:rPr>
        <w:t xml:space="preserve">                                                                                                                          </w:t>
      </w:r>
      <w:r w:rsidRPr="003346BF">
        <w:rPr>
          <w:rFonts w:ascii="Times New Roman" w:eastAsia="Times New Roman" w:hAnsi="Times New Roman" w:cs="Times New Roman"/>
          <w:sz w:val="20"/>
          <w:szCs w:val="20"/>
          <w:lang w:eastAsia="ar-SA"/>
        </w:rPr>
        <w:t>Приложение № 8</w:t>
      </w:r>
    </w:p>
    <w:p w14:paraId="40D3F1F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к решению Собрания депутатов Ворошневского сельсовета Курского района Курской области</w:t>
      </w:r>
    </w:p>
    <w:p w14:paraId="1DF6FF3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27AA342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479EAA95" w14:textId="77777777" w:rsidR="003346BF" w:rsidRPr="003346BF" w:rsidRDefault="003346BF" w:rsidP="003346BF">
      <w:pPr>
        <w:suppressAutoHyphens/>
        <w:spacing w:after="0" w:line="240" w:lineRule="auto"/>
        <w:ind w:left="4251" w:firstLine="705"/>
        <w:jc w:val="righ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sz w:val="20"/>
          <w:szCs w:val="20"/>
          <w:lang w:eastAsia="ar-SA"/>
        </w:rPr>
        <w:t>от «___» декабря 2024 г. № _______</w:t>
      </w:r>
    </w:p>
    <w:p w14:paraId="2D02F2BE"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652729FB"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Ведомственная структура расходов бюджета </w:t>
      </w:r>
    </w:p>
    <w:p w14:paraId="2A825C8C"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662542F2"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 на плановый период 2026 и 2027 годов </w:t>
      </w:r>
    </w:p>
    <w:p w14:paraId="3E8620D2"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25"/>
        <w:gridCol w:w="709"/>
        <w:gridCol w:w="567"/>
        <w:gridCol w:w="567"/>
        <w:gridCol w:w="283"/>
        <w:gridCol w:w="567"/>
        <w:gridCol w:w="851"/>
        <w:gridCol w:w="850"/>
        <w:gridCol w:w="1701"/>
        <w:gridCol w:w="1559"/>
      </w:tblGrid>
      <w:tr w:rsidR="003346BF" w:rsidRPr="003346BF" w14:paraId="533B070A"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3AA5E92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w:t>
            </w:r>
          </w:p>
          <w:p w14:paraId="09EDBD2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p w14:paraId="007F62E9" w14:textId="77777777" w:rsidR="003346BF" w:rsidRPr="003346BF" w:rsidRDefault="003346BF" w:rsidP="003346BF">
            <w:pPr>
              <w:suppressAutoHyphens/>
              <w:spacing w:after="0" w:line="240" w:lineRule="auto"/>
              <w:ind w:right="184"/>
              <w:jc w:val="center"/>
              <w:rPr>
                <w:rFonts w:ascii="Times New Roman" w:eastAsia="Times New Roman" w:hAnsi="Times New Roman" w:cs="Times New Roman"/>
                <w:sz w:val="24"/>
                <w:szCs w:val="24"/>
                <w:lang w:eastAsia="ar-SA"/>
              </w:rPr>
            </w:pPr>
          </w:p>
        </w:tc>
        <w:tc>
          <w:tcPr>
            <w:tcW w:w="1276" w:type="dxa"/>
            <w:gridSpan w:val="2"/>
            <w:tcBorders>
              <w:top w:val="single" w:sz="4" w:space="0" w:color="auto"/>
              <w:left w:val="single" w:sz="4" w:space="0" w:color="auto"/>
              <w:bottom w:val="single" w:sz="4" w:space="0" w:color="auto"/>
              <w:right w:val="single" w:sz="4" w:space="0" w:color="auto"/>
            </w:tcBorders>
          </w:tcPr>
          <w:p w14:paraId="320225EA"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ГРБС</w:t>
            </w:r>
          </w:p>
        </w:tc>
        <w:tc>
          <w:tcPr>
            <w:tcW w:w="850" w:type="dxa"/>
            <w:gridSpan w:val="2"/>
            <w:tcBorders>
              <w:top w:val="single" w:sz="4" w:space="0" w:color="auto"/>
              <w:left w:val="single" w:sz="4" w:space="0" w:color="auto"/>
              <w:bottom w:val="single" w:sz="4" w:space="0" w:color="auto"/>
              <w:right w:val="single" w:sz="4" w:space="0" w:color="auto"/>
            </w:tcBorders>
            <w:hideMark/>
          </w:tcPr>
          <w:p w14:paraId="17754E5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РЗ</w:t>
            </w:r>
          </w:p>
        </w:tc>
        <w:tc>
          <w:tcPr>
            <w:tcW w:w="567" w:type="dxa"/>
            <w:tcBorders>
              <w:top w:val="single" w:sz="4" w:space="0" w:color="auto"/>
              <w:left w:val="single" w:sz="4" w:space="0" w:color="auto"/>
              <w:bottom w:val="single" w:sz="4" w:space="0" w:color="auto"/>
              <w:right w:val="single" w:sz="4" w:space="0" w:color="auto"/>
            </w:tcBorders>
            <w:hideMark/>
          </w:tcPr>
          <w:p w14:paraId="0A4C084A"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w:t>
            </w:r>
          </w:p>
        </w:tc>
        <w:tc>
          <w:tcPr>
            <w:tcW w:w="851" w:type="dxa"/>
            <w:tcBorders>
              <w:top w:val="single" w:sz="4" w:space="0" w:color="auto"/>
              <w:left w:val="single" w:sz="4" w:space="0" w:color="auto"/>
              <w:bottom w:val="single" w:sz="4" w:space="0" w:color="auto"/>
              <w:right w:val="single" w:sz="4" w:space="0" w:color="auto"/>
            </w:tcBorders>
            <w:hideMark/>
          </w:tcPr>
          <w:p w14:paraId="21E6A71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ЦСР</w:t>
            </w:r>
          </w:p>
        </w:tc>
        <w:tc>
          <w:tcPr>
            <w:tcW w:w="850" w:type="dxa"/>
            <w:tcBorders>
              <w:top w:val="single" w:sz="4" w:space="0" w:color="auto"/>
              <w:left w:val="single" w:sz="4" w:space="0" w:color="auto"/>
              <w:bottom w:val="single" w:sz="4" w:space="0" w:color="auto"/>
              <w:right w:val="single" w:sz="4" w:space="0" w:color="auto"/>
            </w:tcBorders>
            <w:hideMark/>
          </w:tcPr>
          <w:p w14:paraId="28A4A88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ВР</w:t>
            </w:r>
          </w:p>
        </w:tc>
        <w:tc>
          <w:tcPr>
            <w:tcW w:w="1701" w:type="dxa"/>
            <w:tcBorders>
              <w:top w:val="single" w:sz="4" w:space="0" w:color="auto"/>
              <w:left w:val="single" w:sz="4" w:space="0" w:color="auto"/>
              <w:bottom w:val="single" w:sz="4" w:space="0" w:color="auto"/>
              <w:right w:val="single" w:sz="4" w:space="0" w:color="auto"/>
            </w:tcBorders>
            <w:hideMark/>
          </w:tcPr>
          <w:p w14:paraId="4FE3429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5C7D70E1"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2026 год</w:t>
            </w:r>
          </w:p>
        </w:tc>
        <w:tc>
          <w:tcPr>
            <w:tcW w:w="1559" w:type="dxa"/>
            <w:tcBorders>
              <w:top w:val="single" w:sz="4" w:space="0" w:color="auto"/>
              <w:left w:val="single" w:sz="4" w:space="0" w:color="auto"/>
              <w:bottom w:val="single" w:sz="4" w:space="0" w:color="auto"/>
              <w:right w:val="single" w:sz="4" w:space="0" w:color="auto"/>
            </w:tcBorders>
          </w:tcPr>
          <w:p w14:paraId="536052BC"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3152DED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2027 год</w:t>
            </w:r>
          </w:p>
        </w:tc>
      </w:tr>
      <w:tr w:rsidR="003346BF" w:rsidRPr="003346BF" w14:paraId="50440765"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1A89E1E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1276" w:type="dxa"/>
            <w:gridSpan w:val="2"/>
            <w:tcBorders>
              <w:top w:val="single" w:sz="4" w:space="0" w:color="auto"/>
              <w:left w:val="single" w:sz="4" w:space="0" w:color="auto"/>
              <w:bottom w:val="single" w:sz="4" w:space="0" w:color="auto"/>
              <w:right w:val="single" w:sz="4" w:space="0" w:color="auto"/>
            </w:tcBorders>
          </w:tcPr>
          <w:p w14:paraId="36AD0C0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27B33499"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567" w:type="dxa"/>
            <w:tcBorders>
              <w:top w:val="single" w:sz="4" w:space="0" w:color="auto"/>
              <w:left w:val="single" w:sz="4" w:space="0" w:color="auto"/>
              <w:bottom w:val="single" w:sz="4" w:space="0" w:color="auto"/>
              <w:right w:val="single" w:sz="4" w:space="0" w:color="auto"/>
            </w:tcBorders>
            <w:hideMark/>
          </w:tcPr>
          <w:p w14:paraId="20F5931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14:paraId="0817E9F1"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14:paraId="1876723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14:paraId="130822D0"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w:t>
            </w:r>
          </w:p>
        </w:tc>
        <w:tc>
          <w:tcPr>
            <w:tcW w:w="1559" w:type="dxa"/>
            <w:tcBorders>
              <w:top w:val="single" w:sz="4" w:space="0" w:color="auto"/>
              <w:left w:val="single" w:sz="4" w:space="0" w:color="auto"/>
              <w:bottom w:val="single" w:sz="4" w:space="0" w:color="auto"/>
              <w:right w:val="single" w:sz="4" w:space="0" w:color="auto"/>
            </w:tcBorders>
          </w:tcPr>
          <w:p w14:paraId="3A2C4AF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w:t>
            </w:r>
          </w:p>
        </w:tc>
      </w:tr>
      <w:tr w:rsidR="003346BF" w:rsidRPr="003346BF" w14:paraId="4B0E1F23" w14:textId="77777777" w:rsidTr="005B30B6">
        <w:tc>
          <w:tcPr>
            <w:tcW w:w="567" w:type="dxa"/>
            <w:tcBorders>
              <w:top w:val="single" w:sz="4" w:space="0" w:color="auto"/>
              <w:left w:val="single" w:sz="4" w:space="0" w:color="auto"/>
              <w:bottom w:val="single" w:sz="4" w:space="0" w:color="auto"/>
              <w:right w:val="single" w:sz="4" w:space="0" w:color="auto"/>
            </w:tcBorders>
          </w:tcPr>
          <w:p w14:paraId="5CDC9398" w14:textId="77777777" w:rsidR="003346BF" w:rsidRPr="003346BF" w:rsidRDefault="003346BF" w:rsidP="003346BF">
            <w:pPr>
              <w:suppressAutoHyphens/>
              <w:spacing w:after="0" w:line="240" w:lineRule="auto"/>
              <w:jc w:val="both"/>
              <w:rPr>
                <w:rFonts w:ascii="Times New Roman" w:eastAsia="Times New Roman" w:hAnsi="Times New Roman" w:cs="Times New Roman"/>
                <w:b/>
                <w:sz w:val="24"/>
                <w:szCs w:val="24"/>
                <w:lang w:eastAsia="ar-SA"/>
              </w:rPr>
            </w:pPr>
          </w:p>
        </w:tc>
        <w:tc>
          <w:tcPr>
            <w:tcW w:w="6919" w:type="dxa"/>
            <w:gridSpan w:val="8"/>
            <w:tcBorders>
              <w:top w:val="single" w:sz="4" w:space="0" w:color="auto"/>
              <w:left w:val="single" w:sz="4" w:space="0" w:color="auto"/>
              <w:bottom w:val="single" w:sz="4" w:space="0" w:color="auto"/>
              <w:right w:val="single" w:sz="4" w:space="0" w:color="auto"/>
            </w:tcBorders>
            <w:hideMark/>
          </w:tcPr>
          <w:p w14:paraId="151709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FCAF70E"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10 471 181,00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7491E8"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10 554405,00</w:t>
            </w:r>
          </w:p>
        </w:tc>
      </w:tr>
      <w:tr w:rsidR="003346BF" w:rsidRPr="003346BF" w14:paraId="20E5AE68" w14:textId="77777777" w:rsidTr="005B30B6">
        <w:tc>
          <w:tcPr>
            <w:tcW w:w="567" w:type="dxa"/>
            <w:tcBorders>
              <w:top w:val="single" w:sz="4" w:space="0" w:color="auto"/>
              <w:left w:val="single" w:sz="4" w:space="0" w:color="auto"/>
              <w:bottom w:val="single" w:sz="4" w:space="0" w:color="auto"/>
              <w:right w:val="single" w:sz="4" w:space="0" w:color="auto"/>
            </w:tcBorders>
          </w:tcPr>
          <w:p w14:paraId="77CD61D8"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p>
        </w:tc>
        <w:tc>
          <w:tcPr>
            <w:tcW w:w="6919" w:type="dxa"/>
            <w:gridSpan w:val="8"/>
            <w:tcBorders>
              <w:top w:val="single" w:sz="4" w:space="0" w:color="auto"/>
              <w:left w:val="single" w:sz="4" w:space="0" w:color="auto"/>
              <w:bottom w:val="single" w:sz="4" w:space="0" w:color="auto"/>
              <w:right w:val="single" w:sz="4" w:space="0" w:color="auto"/>
            </w:tcBorders>
          </w:tcPr>
          <w:p w14:paraId="1D2F9D6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B60455"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251 094,55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D10626" w14:textId="77777777" w:rsidR="003346BF" w:rsidRPr="003346BF" w:rsidRDefault="003346BF" w:rsidP="003346BF">
            <w:pPr>
              <w:suppressAutoHyphens/>
              <w:spacing w:after="0" w:line="240" w:lineRule="auto"/>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505 520,05</w:t>
            </w:r>
          </w:p>
        </w:tc>
      </w:tr>
      <w:tr w:rsidR="003346BF" w:rsidRPr="003346BF" w14:paraId="149122EF"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266094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14:paraId="621B14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3FAC5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hideMark/>
          </w:tcPr>
          <w:p w14:paraId="067410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2D98CA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59A8A2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563007A" w14:textId="77777777" w:rsidR="003346BF" w:rsidRPr="003346BF" w:rsidRDefault="003346BF" w:rsidP="003346BF">
            <w:pPr>
              <w:suppressAutoHyphens/>
              <w:spacing w:after="0" w:line="240" w:lineRule="auto"/>
              <w:jc w:val="both"/>
              <w:outlineLvl w:val="0"/>
              <w:rPr>
                <w:rFonts w:ascii="Times New Roman" w:eastAsia="Times New Roman" w:hAnsi="Times New Roman" w:cs="Times New Roman"/>
                <w:b/>
                <w:iCs/>
                <w:sz w:val="24"/>
                <w:szCs w:val="24"/>
                <w:lang w:eastAsia="ar-SA"/>
              </w:rPr>
            </w:pPr>
            <w:r w:rsidRPr="003346BF">
              <w:rPr>
                <w:rFonts w:ascii="Times New Roman" w:eastAsia="Times New Roman" w:hAnsi="Times New Roman" w:cs="Times New Roman"/>
                <w:b/>
                <w:iCs/>
                <w:sz w:val="24"/>
                <w:szCs w:val="24"/>
                <w:lang w:eastAsia="ar-SA"/>
              </w:rPr>
              <w:t>8 115 790,72</w:t>
            </w:r>
          </w:p>
        </w:tc>
        <w:tc>
          <w:tcPr>
            <w:tcW w:w="1559" w:type="dxa"/>
            <w:tcBorders>
              <w:top w:val="single" w:sz="4" w:space="0" w:color="auto"/>
              <w:left w:val="single" w:sz="4" w:space="0" w:color="auto"/>
              <w:bottom w:val="single" w:sz="4" w:space="0" w:color="auto"/>
              <w:right w:val="single" w:sz="4" w:space="0" w:color="auto"/>
            </w:tcBorders>
          </w:tcPr>
          <w:p w14:paraId="32161785" w14:textId="77777777" w:rsidR="003346BF" w:rsidRPr="003346BF" w:rsidRDefault="003346BF" w:rsidP="003346BF">
            <w:pPr>
              <w:suppressAutoHyphens/>
              <w:spacing w:after="0" w:line="240" w:lineRule="auto"/>
              <w:jc w:val="both"/>
              <w:outlineLvl w:val="0"/>
              <w:rPr>
                <w:rFonts w:ascii="Times New Roman" w:eastAsia="Times New Roman" w:hAnsi="Times New Roman" w:cs="Times New Roman"/>
                <w:b/>
                <w:iCs/>
                <w:sz w:val="24"/>
                <w:szCs w:val="24"/>
                <w:lang w:eastAsia="ar-SA"/>
              </w:rPr>
            </w:pPr>
            <w:r w:rsidRPr="003346BF">
              <w:rPr>
                <w:rFonts w:ascii="Times New Roman" w:eastAsia="Times New Roman" w:hAnsi="Times New Roman" w:cs="Times New Roman"/>
                <w:b/>
                <w:iCs/>
                <w:sz w:val="24"/>
                <w:szCs w:val="24"/>
                <w:lang w:eastAsia="ar-SA"/>
              </w:rPr>
              <w:t>7 928 984,22</w:t>
            </w:r>
          </w:p>
        </w:tc>
      </w:tr>
      <w:tr w:rsidR="003346BF" w:rsidRPr="003346BF" w14:paraId="464D2A0F"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1EF5E7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C271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08D3A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1494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8818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D19B6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8540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1359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5739BE43" w14:textId="77777777" w:rsidTr="005B30B6">
        <w:trPr>
          <w:trHeight w:val="803"/>
        </w:trPr>
        <w:tc>
          <w:tcPr>
            <w:tcW w:w="3092" w:type="dxa"/>
            <w:gridSpan w:val="2"/>
            <w:tcBorders>
              <w:top w:val="single" w:sz="4" w:space="0" w:color="auto"/>
              <w:left w:val="single" w:sz="4" w:space="0" w:color="auto"/>
              <w:bottom w:val="single" w:sz="4" w:space="0" w:color="auto"/>
              <w:right w:val="single" w:sz="4" w:space="0" w:color="auto"/>
            </w:tcBorders>
            <w:hideMark/>
          </w:tcPr>
          <w:p w14:paraId="19535A77"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DC258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3DC4F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5D661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735B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078F0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B0D0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C4612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3D02EBC7"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5D44EE86" w14:textId="77777777" w:rsidR="003346BF" w:rsidRPr="003346BF" w:rsidRDefault="003346BF" w:rsidP="003346BF">
            <w:pPr>
              <w:suppressAutoHyphens/>
              <w:spacing w:after="0" w:line="240" w:lineRule="auto"/>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7F70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C1A5E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01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AADEA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00CB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291B2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6CCF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68C2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01C1F8AC"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341C10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AFFF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F6C2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29C41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8FCE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AF7E0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27C61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8BFD1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1898BA1E"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096D81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1877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ABF83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029B5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33D6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EA886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3B95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D74C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68A62E8C" w14:textId="77777777" w:rsidTr="005B30B6">
        <w:trPr>
          <w:trHeight w:val="416"/>
        </w:trPr>
        <w:tc>
          <w:tcPr>
            <w:tcW w:w="3092" w:type="dxa"/>
            <w:gridSpan w:val="2"/>
            <w:tcBorders>
              <w:top w:val="single" w:sz="4" w:space="0" w:color="auto"/>
              <w:left w:val="single" w:sz="4" w:space="0" w:color="auto"/>
              <w:bottom w:val="single" w:sz="4" w:space="0" w:color="auto"/>
              <w:right w:val="nil"/>
            </w:tcBorders>
            <w:hideMark/>
          </w:tcPr>
          <w:p w14:paraId="3628C4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3346BF">
              <w:rPr>
                <w:rFonts w:ascii="Times New Roman" w:eastAsia="Times New Roman" w:hAnsi="Times New Roman" w:cs="Times New Roman"/>
                <w:sz w:val="24"/>
                <w:szCs w:val="24"/>
                <w:lang w:eastAsia="ar-SA"/>
              </w:rPr>
              <w:lastRenderedPageBreak/>
              <w:t>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13BE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8A8F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BBEEF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E87B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FDAF9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EA43C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2363 783,03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B520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0F163CB4"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4A54B09D"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0845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E55E7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08F4F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F1408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73 0 00 00000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6460F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C8D1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2363 783,03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B2896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1612CB03"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63237E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3C0E43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A009C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48677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ACEC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73 1 00 0 0000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60804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B395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2363 783,03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84EA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5E78E23D" w14:textId="77777777" w:rsidTr="005B30B6">
        <w:trPr>
          <w:trHeight w:val="762"/>
        </w:trPr>
        <w:tc>
          <w:tcPr>
            <w:tcW w:w="3092" w:type="dxa"/>
            <w:gridSpan w:val="2"/>
            <w:tcBorders>
              <w:top w:val="single" w:sz="4" w:space="0" w:color="auto"/>
              <w:left w:val="single" w:sz="4" w:space="0" w:color="auto"/>
              <w:bottom w:val="single" w:sz="4" w:space="0" w:color="auto"/>
              <w:right w:val="single" w:sz="4" w:space="0" w:color="auto"/>
            </w:tcBorders>
            <w:hideMark/>
          </w:tcPr>
          <w:p w14:paraId="6A02FB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F8936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E0386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839AC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8A9C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B9F1D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232B1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2363 783,03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D3B9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2C173424" w14:textId="77777777" w:rsidTr="005B30B6">
        <w:trPr>
          <w:trHeight w:val="1452"/>
        </w:trPr>
        <w:tc>
          <w:tcPr>
            <w:tcW w:w="3092" w:type="dxa"/>
            <w:gridSpan w:val="2"/>
            <w:tcBorders>
              <w:top w:val="single" w:sz="4" w:space="0" w:color="auto"/>
              <w:left w:val="single" w:sz="4" w:space="0" w:color="auto"/>
              <w:bottom w:val="single" w:sz="4" w:space="0" w:color="auto"/>
              <w:right w:val="single" w:sz="4" w:space="0" w:color="auto"/>
            </w:tcBorders>
            <w:hideMark/>
          </w:tcPr>
          <w:p w14:paraId="5E8C36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1375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97DBE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7FD36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124D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1428B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0FEDF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2363 783,03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C211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44E1083D" w14:textId="77777777" w:rsidTr="005B30B6">
        <w:trPr>
          <w:trHeight w:val="357"/>
        </w:trPr>
        <w:tc>
          <w:tcPr>
            <w:tcW w:w="3092" w:type="dxa"/>
            <w:gridSpan w:val="2"/>
            <w:tcBorders>
              <w:top w:val="single" w:sz="4" w:space="0" w:color="auto"/>
              <w:left w:val="single" w:sz="4" w:space="0" w:color="auto"/>
              <w:bottom w:val="single" w:sz="4" w:space="0" w:color="auto"/>
              <w:right w:val="single" w:sz="4" w:space="0" w:color="auto"/>
            </w:tcBorders>
            <w:hideMark/>
          </w:tcPr>
          <w:p w14:paraId="113822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183A4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24453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24360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CCF3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B43F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F4DF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34CE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r>
      <w:tr w:rsidR="003346BF" w:rsidRPr="003346BF" w14:paraId="68BD25F3" w14:textId="77777777" w:rsidTr="005B30B6">
        <w:trPr>
          <w:trHeight w:val="357"/>
        </w:trPr>
        <w:tc>
          <w:tcPr>
            <w:tcW w:w="3092" w:type="dxa"/>
            <w:gridSpan w:val="2"/>
            <w:tcBorders>
              <w:top w:val="single" w:sz="4" w:space="0" w:color="auto"/>
              <w:left w:val="single" w:sz="4" w:space="0" w:color="auto"/>
              <w:bottom w:val="single" w:sz="4" w:space="0" w:color="auto"/>
              <w:right w:val="single" w:sz="4" w:space="0" w:color="auto"/>
            </w:tcBorders>
            <w:hideMark/>
          </w:tcPr>
          <w:p w14:paraId="0805EC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5534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DBEF3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1829B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99F4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F4A05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C3B5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2579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r>
      <w:tr w:rsidR="003346BF" w:rsidRPr="003346BF" w14:paraId="132FFA81" w14:textId="77777777" w:rsidTr="005B30B6">
        <w:trPr>
          <w:trHeight w:val="357"/>
        </w:trPr>
        <w:tc>
          <w:tcPr>
            <w:tcW w:w="3092" w:type="dxa"/>
            <w:gridSpan w:val="2"/>
            <w:tcBorders>
              <w:top w:val="single" w:sz="4" w:space="0" w:color="auto"/>
              <w:left w:val="single" w:sz="4" w:space="0" w:color="auto"/>
              <w:bottom w:val="single" w:sz="4" w:space="0" w:color="auto"/>
              <w:right w:val="single" w:sz="4" w:space="0" w:color="auto"/>
            </w:tcBorders>
            <w:hideMark/>
          </w:tcPr>
          <w:p w14:paraId="3B65BB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DF06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EFD4D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69EC7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646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711A9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BA225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8FBC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r>
      <w:tr w:rsidR="003346BF" w:rsidRPr="003346BF" w14:paraId="66D744D4" w14:textId="77777777" w:rsidTr="005B30B6">
        <w:trPr>
          <w:trHeight w:val="357"/>
        </w:trPr>
        <w:tc>
          <w:tcPr>
            <w:tcW w:w="3092" w:type="dxa"/>
            <w:gridSpan w:val="2"/>
            <w:tcBorders>
              <w:top w:val="single" w:sz="4" w:space="0" w:color="auto"/>
              <w:left w:val="single" w:sz="4" w:space="0" w:color="auto"/>
              <w:bottom w:val="single" w:sz="4" w:space="0" w:color="auto"/>
              <w:right w:val="single" w:sz="4" w:space="0" w:color="auto"/>
            </w:tcBorders>
            <w:hideMark/>
          </w:tcPr>
          <w:p w14:paraId="32A9DE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BCA6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534E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7FB71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4378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B744F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2552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DF62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r>
      <w:tr w:rsidR="003346BF" w:rsidRPr="003346BF" w14:paraId="33DEBF78" w14:textId="77777777" w:rsidTr="005B30B6">
        <w:trPr>
          <w:trHeight w:val="357"/>
        </w:trPr>
        <w:tc>
          <w:tcPr>
            <w:tcW w:w="3092" w:type="dxa"/>
            <w:gridSpan w:val="2"/>
            <w:tcBorders>
              <w:top w:val="single" w:sz="4" w:space="0" w:color="auto"/>
              <w:left w:val="single" w:sz="4" w:space="0" w:color="auto"/>
              <w:bottom w:val="single" w:sz="4" w:space="0" w:color="auto"/>
              <w:right w:val="single" w:sz="4" w:space="0" w:color="auto"/>
            </w:tcBorders>
            <w:hideMark/>
          </w:tcPr>
          <w:p w14:paraId="6B7855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Закупка товаров, работ и услуг для обеспечения </w:t>
            </w:r>
            <w:r w:rsidRPr="003346BF">
              <w:rPr>
                <w:rFonts w:ascii="Times New Roman" w:eastAsia="Times New Roman" w:hAnsi="Times New Roman" w:cs="Times New Roman"/>
                <w:sz w:val="24"/>
                <w:szCs w:val="24"/>
                <w:lang w:eastAsia="ar-SA"/>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76E8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6C52E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83F8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F144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CDFFF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849C0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6593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5000,00</w:t>
            </w:r>
          </w:p>
        </w:tc>
      </w:tr>
      <w:tr w:rsidR="003346BF" w:rsidRPr="003346BF" w14:paraId="673EAC94"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036428D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7FE6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9C9C5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CB4E3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8C0D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1F15B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459A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56A6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A0E5C3A"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6A6FA4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03AA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AA7C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A7E1E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6298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88F18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4AC96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04AA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1A6EAC7"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03F4E1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47AFF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DA122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9A57C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99066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596E7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93AC8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3725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D5783EE"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2B89CC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764B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540E5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A914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7FDE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E96FB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13EA8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C486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51D846B" w14:textId="77777777" w:rsidTr="005B30B6">
        <w:trPr>
          <w:trHeight w:val="551"/>
        </w:trPr>
        <w:tc>
          <w:tcPr>
            <w:tcW w:w="3092" w:type="dxa"/>
            <w:gridSpan w:val="2"/>
            <w:tcBorders>
              <w:top w:val="single" w:sz="4" w:space="0" w:color="auto"/>
              <w:left w:val="single" w:sz="4" w:space="0" w:color="auto"/>
              <w:bottom w:val="single" w:sz="4" w:space="0" w:color="auto"/>
              <w:right w:val="single" w:sz="4" w:space="0" w:color="auto"/>
            </w:tcBorders>
            <w:hideMark/>
          </w:tcPr>
          <w:p w14:paraId="116D07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D1CC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9649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D9877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28D7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2E4D3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F971A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yellow"/>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E48D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5EAFDE4" w14:textId="77777777" w:rsidTr="005B30B6">
        <w:trPr>
          <w:trHeight w:val="553"/>
        </w:trPr>
        <w:tc>
          <w:tcPr>
            <w:tcW w:w="3092" w:type="dxa"/>
            <w:gridSpan w:val="2"/>
            <w:tcBorders>
              <w:top w:val="single" w:sz="4" w:space="0" w:color="auto"/>
              <w:left w:val="single" w:sz="4" w:space="0" w:color="auto"/>
              <w:bottom w:val="single" w:sz="4" w:space="0" w:color="auto"/>
              <w:right w:val="single" w:sz="4" w:space="0" w:color="auto"/>
            </w:tcBorders>
            <w:hideMark/>
          </w:tcPr>
          <w:p w14:paraId="586DB5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общегосударственные</w:t>
            </w:r>
          </w:p>
          <w:p w14:paraId="03DF2E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1415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19C73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A10D1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4421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CFDB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33411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4 820 590,72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8680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4 633784,22</w:t>
            </w:r>
          </w:p>
        </w:tc>
      </w:tr>
      <w:tr w:rsidR="003346BF" w:rsidRPr="003346BF" w14:paraId="62835179" w14:textId="77777777" w:rsidTr="005B30B6">
        <w:trPr>
          <w:trHeight w:val="845"/>
        </w:trPr>
        <w:tc>
          <w:tcPr>
            <w:tcW w:w="3092" w:type="dxa"/>
            <w:gridSpan w:val="2"/>
            <w:tcBorders>
              <w:top w:val="single" w:sz="4" w:space="0" w:color="auto"/>
              <w:left w:val="single" w:sz="4" w:space="0" w:color="auto"/>
              <w:bottom w:val="single" w:sz="4" w:space="0" w:color="auto"/>
              <w:right w:val="single" w:sz="4" w:space="0" w:color="auto"/>
            </w:tcBorders>
            <w:hideMark/>
          </w:tcPr>
          <w:p w14:paraId="731AC9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BE88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98BAF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ED4B7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7E01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A1CA3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A764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B8904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1F9B1BC3" w14:textId="77777777" w:rsidTr="005B30B6">
        <w:trPr>
          <w:trHeight w:val="545"/>
        </w:trPr>
        <w:tc>
          <w:tcPr>
            <w:tcW w:w="3092" w:type="dxa"/>
            <w:gridSpan w:val="2"/>
            <w:tcBorders>
              <w:top w:val="single" w:sz="4" w:space="0" w:color="auto"/>
              <w:left w:val="single" w:sz="4" w:space="0" w:color="auto"/>
              <w:bottom w:val="single" w:sz="4" w:space="0" w:color="auto"/>
              <w:right w:val="single" w:sz="4" w:space="0" w:color="auto"/>
            </w:tcBorders>
            <w:hideMark/>
          </w:tcPr>
          <w:p w14:paraId="62D987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3C36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6F9AF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D95B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993C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5A5BC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4B97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0F00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4408ACAF" w14:textId="77777777" w:rsidTr="005B30B6">
        <w:trPr>
          <w:trHeight w:val="705"/>
        </w:trPr>
        <w:tc>
          <w:tcPr>
            <w:tcW w:w="3092" w:type="dxa"/>
            <w:gridSpan w:val="2"/>
            <w:tcBorders>
              <w:top w:val="single" w:sz="4" w:space="0" w:color="auto"/>
              <w:left w:val="single" w:sz="4" w:space="0" w:color="auto"/>
              <w:bottom w:val="single" w:sz="4" w:space="0" w:color="auto"/>
              <w:right w:val="single" w:sz="4" w:space="0" w:color="auto"/>
            </w:tcBorders>
            <w:hideMark/>
          </w:tcPr>
          <w:p w14:paraId="1C84D2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9C5B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F69B8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5C5DC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97D4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5AF2E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9893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6B50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52BF167E" w14:textId="77777777" w:rsidTr="005B30B6">
        <w:trPr>
          <w:trHeight w:val="705"/>
        </w:trPr>
        <w:tc>
          <w:tcPr>
            <w:tcW w:w="3092" w:type="dxa"/>
            <w:gridSpan w:val="2"/>
            <w:tcBorders>
              <w:top w:val="single" w:sz="4" w:space="0" w:color="auto"/>
              <w:left w:val="single" w:sz="4" w:space="0" w:color="auto"/>
              <w:bottom w:val="single" w:sz="4" w:space="0" w:color="auto"/>
              <w:right w:val="single" w:sz="4" w:space="0" w:color="auto"/>
            </w:tcBorders>
            <w:hideMark/>
          </w:tcPr>
          <w:p w14:paraId="1BD57C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2886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CFA7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6CC6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1315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93106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8E257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highlight w:val="red"/>
                <w:lang w:eastAsia="ar-SA"/>
              </w:rPr>
            </w:pPr>
            <w:r w:rsidRPr="003346BF">
              <w:rPr>
                <w:rFonts w:ascii="Times New Roman" w:eastAsia="Times New Roman" w:hAnsi="Times New Roman" w:cs="Times New Roman"/>
                <w:sz w:val="24"/>
                <w:szCs w:val="24"/>
                <w:lang w:eastAsia="ar-SA"/>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E44DC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43CDA885" w14:textId="77777777" w:rsidTr="005B30B6">
        <w:trPr>
          <w:trHeight w:val="545"/>
        </w:trPr>
        <w:tc>
          <w:tcPr>
            <w:tcW w:w="3092" w:type="dxa"/>
            <w:gridSpan w:val="2"/>
            <w:tcBorders>
              <w:top w:val="single" w:sz="4" w:space="0" w:color="auto"/>
              <w:left w:val="single" w:sz="4" w:space="0" w:color="auto"/>
              <w:bottom w:val="single" w:sz="4" w:space="0" w:color="auto"/>
              <w:right w:val="single" w:sz="4" w:space="0" w:color="auto"/>
            </w:tcBorders>
            <w:hideMark/>
          </w:tcPr>
          <w:p w14:paraId="07CEB4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ED36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A55A7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0EE5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8DF6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A330E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3D1AD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0012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r>
      <w:tr w:rsidR="003346BF" w:rsidRPr="003346BF" w14:paraId="56AF2071"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43C6C0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CAFB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823D3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17421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31FD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BC8A1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AF6BB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8064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4C8FAB93" w14:textId="77777777" w:rsidTr="005B30B6">
        <w:trPr>
          <w:trHeight w:val="630"/>
        </w:trPr>
        <w:tc>
          <w:tcPr>
            <w:tcW w:w="3092" w:type="dxa"/>
            <w:gridSpan w:val="2"/>
            <w:tcBorders>
              <w:top w:val="single" w:sz="4" w:space="0" w:color="auto"/>
              <w:left w:val="single" w:sz="4" w:space="0" w:color="auto"/>
              <w:bottom w:val="single" w:sz="4" w:space="0" w:color="auto"/>
              <w:right w:val="single" w:sz="4" w:space="0" w:color="auto"/>
            </w:tcBorders>
            <w:hideMark/>
          </w:tcPr>
          <w:p w14:paraId="177C636C"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9FEED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FB09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0B689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BC42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77 2 00 00000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25F6B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1BBBB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0AD4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25AF0FCD"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3EB61599"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6757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98E66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6FAF69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D337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60432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A1B5A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64D7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2B9CE175" w14:textId="77777777" w:rsidTr="005B30B6">
        <w:trPr>
          <w:trHeight w:val="714"/>
        </w:trPr>
        <w:tc>
          <w:tcPr>
            <w:tcW w:w="3092" w:type="dxa"/>
            <w:gridSpan w:val="2"/>
            <w:tcBorders>
              <w:top w:val="single" w:sz="4" w:space="0" w:color="auto"/>
              <w:left w:val="single" w:sz="4" w:space="0" w:color="auto"/>
              <w:bottom w:val="single" w:sz="4" w:space="0" w:color="auto"/>
              <w:right w:val="single" w:sz="4" w:space="0" w:color="auto"/>
            </w:tcBorders>
            <w:hideMark/>
          </w:tcPr>
          <w:p w14:paraId="47FDE6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7E55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905D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468C2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0218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5833C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B007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A1D28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6EC4DBBA"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3C821B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66C6A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850DC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213E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6314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14CB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BEDB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065A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43983346"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112E4E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Расходы на обеспечение деятельности муниципальных казенных </w:t>
            </w:r>
            <w:r w:rsidRPr="003346BF">
              <w:rPr>
                <w:rFonts w:ascii="Times New Roman" w:eastAsia="Times New Roman" w:hAnsi="Times New Roman" w:cs="Times New Roman"/>
                <w:sz w:val="24"/>
                <w:szCs w:val="24"/>
                <w:lang w:eastAsia="ar-SA"/>
              </w:rPr>
              <w:lastRenderedPageBreak/>
              <w:t>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910A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F5915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7884E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472D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CB451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9E37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C8EF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1375D805"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40F3EC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BF36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A97C5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B8061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18B1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95A89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54C9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D21B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4A251DBA"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2AECE0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71D0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552B8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176C7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C521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9ADD4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CB324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9249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r>
      <w:tr w:rsidR="003346BF" w:rsidRPr="003346BF" w14:paraId="3809A326"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0CF238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6F18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81A9C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FC34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85B8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A0C0C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4AC0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1 553 012,45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B8DD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1 366 205,95</w:t>
            </w:r>
          </w:p>
        </w:tc>
      </w:tr>
      <w:tr w:rsidR="003346BF" w:rsidRPr="003346BF" w14:paraId="47295545" w14:textId="77777777" w:rsidTr="005B30B6">
        <w:trPr>
          <w:trHeight w:val="450"/>
        </w:trPr>
        <w:tc>
          <w:tcPr>
            <w:tcW w:w="3092" w:type="dxa"/>
            <w:gridSpan w:val="2"/>
            <w:tcBorders>
              <w:top w:val="single" w:sz="4" w:space="0" w:color="auto"/>
              <w:left w:val="single" w:sz="4" w:space="0" w:color="auto"/>
              <w:bottom w:val="single" w:sz="4" w:space="0" w:color="auto"/>
              <w:right w:val="single" w:sz="4" w:space="0" w:color="auto"/>
            </w:tcBorders>
            <w:hideMark/>
          </w:tcPr>
          <w:p w14:paraId="64C4AB4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7EB2D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44F238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1331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611F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F9C8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B9EEA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8A4F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r>
      <w:tr w:rsidR="003346BF" w:rsidRPr="003346BF" w14:paraId="732B42D8" w14:textId="77777777" w:rsidTr="005B30B6">
        <w:trPr>
          <w:trHeight w:val="551"/>
        </w:trPr>
        <w:tc>
          <w:tcPr>
            <w:tcW w:w="3092" w:type="dxa"/>
            <w:gridSpan w:val="2"/>
            <w:tcBorders>
              <w:top w:val="single" w:sz="4" w:space="0" w:color="auto"/>
              <w:left w:val="single" w:sz="4" w:space="0" w:color="auto"/>
              <w:bottom w:val="single" w:sz="4" w:space="0" w:color="auto"/>
              <w:right w:val="single" w:sz="4" w:space="0" w:color="auto"/>
            </w:tcBorders>
            <w:hideMark/>
          </w:tcPr>
          <w:p w14:paraId="17B922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7D459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4E3C9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1AAF3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13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3F3D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3353C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C666A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1866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r>
      <w:tr w:rsidR="003346BF" w:rsidRPr="003346BF" w14:paraId="707F6524" w14:textId="77777777" w:rsidTr="005B30B6">
        <w:trPr>
          <w:trHeight w:val="675"/>
        </w:trPr>
        <w:tc>
          <w:tcPr>
            <w:tcW w:w="3092" w:type="dxa"/>
            <w:gridSpan w:val="2"/>
            <w:tcBorders>
              <w:top w:val="single" w:sz="4" w:space="0" w:color="auto"/>
              <w:left w:val="single" w:sz="4" w:space="0" w:color="auto"/>
              <w:bottom w:val="single" w:sz="4" w:space="0" w:color="auto"/>
              <w:right w:val="single" w:sz="4" w:space="0" w:color="auto"/>
            </w:tcBorders>
            <w:hideMark/>
          </w:tcPr>
          <w:p w14:paraId="5DB049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F1329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D2EF5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D8259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A153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3F9F9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F695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D8E2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20 000,00</w:t>
            </w:r>
          </w:p>
        </w:tc>
      </w:tr>
      <w:tr w:rsidR="003346BF" w:rsidRPr="003346BF" w14:paraId="2AD91C8B" w14:textId="77777777" w:rsidTr="005B30B6">
        <w:trPr>
          <w:trHeight w:val="815"/>
        </w:trPr>
        <w:tc>
          <w:tcPr>
            <w:tcW w:w="3092" w:type="dxa"/>
            <w:gridSpan w:val="2"/>
            <w:tcBorders>
              <w:top w:val="single" w:sz="4" w:space="0" w:color="auto"/>
              <w:left w:val="single" w:sz="4" w:space="0" w:color="auto"/>
              <w:bottom w:val="single" w:sz="4" w:space="0" w:color="auto"/>
              <w:right w:val="single" w:sz="4" w:space="0" w:color="auto"/>
            </w:tcBorders>
            <w:hideMark/>
          </w:tcPr>
          <w:p w14:paraId="625819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Основное мероприятие «Создание условий для эффективного управления и распоряжения </w:t>
            </w:r>
            <w:r w:rsidRPr="003346BF">
              <w:rPr>
                <w:rFonts w:ascii="Times New Roman" w:eastAsia="Times New Roman" w:hAnsi="Times New Roman" w:cs="Times New Roman"/>
                <w:sz w:val="24"/>
                <w:szCs w:val="24"/>
                <w:lang w:eastAsia="ar-SA"/>
              </w:rPr>
              <w:lastRenderedPageBreak/>
              <w:t>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CE94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82C9E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D8DD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A36E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CD0C1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F93FE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91FE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7BCB6FD4" w14:textId="77777777" w:rsidTr="005B30B6">
        <w:trPr>
          <w:trHeight w:val="714"/>
        </w:trPr>
        <w:tc>
          <w:tcPr>
            <w:tcW w:w="3092" w:type="dxa"/>
            <w:gridSpan w:val="2"/>
            <w:tcBorders>
              <w:top w:val="single" w:sz="4" w:space="0" w:color="auto"/>
              <w:left w:val="single" w:sz="4" w:space="0" w:color="auto"/>
              <w:bottom w:val="single" w:sz="4" w:space="0" w:color="auto"/>
              <w:right w:val="single" w:sz="4" w:space="0" w:color="auto"/>
            </w:tcBorders>
            <w:hideMark/>
          </w:tcPr>
          <w:p w14:paraId="6628CE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8C7B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65AF1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9EDCF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43EB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FA879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D3F22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A2300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697BE458" w14:textId="77777777" w:rsidTr="005B30B6">
        <w:trPr>
          <w:trHeight w:val="525"/>
        </w:trPr>
        <w:tc>
          <w:tcPr>
            <w:tcW w:w="3092" w:type="dxa"/>
            <w:gridSpan w:val="2"/>
            <w:tcBorders>
              <w:top w:val="single" w:sz="4" w:space="0" w:color="auto"/>
              <w:left w:val="single" w:sz="4" w:space="0" w:color="auto"/>
              <w:bottom w:val="single" w:sz="4" w:space="0" w:color="auto"/>
              <w:right w:val="single" w:sz="4" w:space="0" w:color="auto"/>
            </w:tcBorders>
            <w:hideMark/>
          </w:tcPr>
          <w:p w14:paraId="468E06E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ABEB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B855C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62B15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F246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27B21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BF82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EC68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15 000,00</w:t>
            </w:r>
          </w:p>
        </w:tc>
      </w:tr>
      <w:tr w:rsidR="003346BF" w:rsidRPr="003346BF" w14:paraId="712B74F6" w14:textId="77777777" w:rsidTr="005B30B6">
        <w:trPr>
          <w:trHeight w:val="525"/>
        </w:trPr>
        <w:tc>
          <w:tcPr>
            <w:tcW w:w="3092" w:type="dxa"/>
            <w:gridSpan w:val="2"/>
            <w:tcBorders>
              <w:top w:val="single" w:sz="4" w:space="0" w:color="auto"/>
              <w:left w:val="single" w:sz="4" w:space="0" w:color="auto"/>
              <w:bottom w:val="single" w:sz="4" w:space="0" w:color="auto"/>
              <w:right w:val="single" w:sz="4" w:space="0" w:color="auto"/>
            </w:tcBorders>
            <w:hideMark/>
          </w:tcPr>
          <w:p w14:paraId="50F3E633" w14:textId="77777777" w:rsidR="003346BF" w:rsidRPr="003346BF" w:rsidRDefault="003346BF" w:rsidP="003346BF">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7D311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74EDB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73A5F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68E7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47397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17AF2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BFE7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2B47169" w14:textId="77777777" w:rsidTr="005B30B6">
        <w:trPr>
          <w:trHeight w:val="442"/>
        </w:trPr>
        <w:tc>
          <w:tcPr>
            <w:tcW w:w="3092" w:type="dxa"/>
            <w:gridSpan w:val="2"/>
            <w:tcBorders>
              <w:top w:val="single" w:sz="4" w:space="0" w:color="auto"/>
              <w:left w:val="single" w:sz="4" w:space="0" w:color="auto"/>
              <w:bottom w:val="single" w:sz="4" w:space="0" w:color="auto"/>
              <w:right w:val="single" w:sz="4" w:space="0" w:color="auto"/>
            </w:tcBorders>
            <w:hideMark/>
          </w:tcPr>
          <w:p w14:paraId="2B32FF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E93B2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36A2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20692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14A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С1468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0D5D2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0792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7BAD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1E63C0E" w14:textId="77777777" w:rsidTr="005B30B6">
        <w:trPr>
          <w:trHeight w:val="442"/>
        </w:trPr>
        <w:tc>
          <w:tcPr>
            <w:tcW w:w="3092" w:type="dxa"/>
            <w:gridSpan w:val="2"/>
            <w:tcBorders>
              <w:top w:val="single" w:sz="4" w:space="0" w:color="auto"/>
              <w:left w:val="single" w:sz="4" w:space="0" w:color="auto"/>
              <w:bottom w:val="single" w:sz="4" w:space="0" w:color="auto"/>
              <w:right w:val="single" w:sz="4" w:space="0" w:color="auto"/>
            </w:tcBorders>
            <w:hideMark/>
          </w:tcPr>
          <w:p w14:paraId="0F6FAE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843B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DE8DA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90039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AC79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С1468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BCCE4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E798A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C2A9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5125C33" w14:textId="77777777" w:rsidTr="005B30B6">
        <w:trPr>
          <w:trHeight w:val="1690"/>
        </w:trPr>
        <w:tc>
          <w:tcPr>
            <w:tcW w:w="3092" w:type="dxa"/>
            <w:gridSpan w:val="2"/>
            <w:tcBorders>
              <w:top w:val="single" w:sz="4" w:space="0" w:color="auto"/>
              <w:left w:val="single" w:sz="4" w:space="0" w:color="auto"/>
              <w:bottom w:val="single" w:sz="4" w:space="0" w:color="auto"/>
              <w:right w:val="single" w:sz="4" w:space="0" w:color="auto"/>
            </w:tcBorders>
            <w:hideMark/>
          </w:tcPr>
          <w:p w14:paraId="489A9E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B8F4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8767F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506D6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5353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1B3E5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D875A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AEB2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5502BEE"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3C67FC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C48CA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F983C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E5370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033F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1B619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1FBC0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1C5E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D883425"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3FB206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Основное мероприятие «Создание благоприятных условий для </w:t>
            </w:r>
            <w:r w:rsidRPr="003346BF">
              <w:rPr>
                <w:rFonts w:ascii="Times New Roman" w:eastAsia="Times New Roman" w:hAnsi="Times New Roman" w:cs="Times New Roman"/>
                <w:sz w:val="24"/>
                <w:szCs w:val="24"/>
                <w:lang w:eastAsia="ar-SA"/>
              </w:rPr>
              <w:lastRenderedPageBreak/>
              <w:t>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BCDA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72267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DDD03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DB99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DA025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3BD0C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8F96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4D4A232"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2D4538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925D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12A2D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0D6C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03D0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60DE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84CCD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756C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EA9A3CF"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0C5F25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93C76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FAD8A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A23C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023E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72DA5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D2321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C228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47827EA"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6CFDF2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3F6D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D4F1B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ED2488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35C3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D86D4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8D7C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ED30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14CA8E0"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309FF4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6571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5C7C6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C1535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B5DF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057EF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878B4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9C1F7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F456ACC"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14F769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A1A6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8E7F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BCAFA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ED5E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1617E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44875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C128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65874C7"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551F09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BD25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D51DF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8F06D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B33F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987B7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6A730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0503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11CA0C5"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0A84A1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244B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4674E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A311C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2F94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1697B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A99A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9B8A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1D5FC84"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52508A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E696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738D3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A0447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2E33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473BF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7950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41AC3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38B41ED9" w14:textId="77777777" w:rsidTr="005B30B6">
        <w:trPr>
          <w:trHeight w:val="414"/>
        </w:trPr>
        <w:tc>
          <w:tcPr>
            <w:tcW w:w="3092" w:type="dxa"/>
            <w:gridSpan w:val="2"/>
            <w:tcBorders>
              <w:top w:val="single" w:sz="4" w:space="0" w:color="auto"/>
              <w:left w:val="single" w:sz="4" w:space="0" w:color="auto"/>
              <w:bottom w:val="single" w:sz="4" w:space="0" w:color="auto"/>
              <w:right w:val="single" w:sz="4" w:space="0" w:color="auto"/>
            </w:tcBorders>
            <w:hideMark/>
          </w:tcPr>
          <w:p w14:paraId="69452F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3CB3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9BCE3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E79ED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8EB7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C3270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62374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33F1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379B5C2A"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711046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86C490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D3B61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1637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5E97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4F0BE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2C52F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BBAA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3E345793"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5E2B90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47BF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382F7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269D6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5CBA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7282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FC81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0DB0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673721F"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791070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AC5D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D7947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0AE88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A5A6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7FCBE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62B88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F2C02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65AE912"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25EDE3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Создание комплексной системы мер по </w:t>
            </w:r>
            <w:r w:rsidRPr="003346BF">
              <w:rPr>
                <w:rFonts w:ascii="Times New Roman" w:eastAsia="Times New Roman" w:hAnsi="Times New Roman" w:cs="Times New Roman"/>
                <w:sz w:val="24"/>
                <w:szCs w:val="24"/>
                <w:lang w:eastAsia="ar-SA"/>
              </w:rPr>
              <w:lastRenderedPageBreak/>
              <w:t>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239E5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23754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B549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D922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D1BFD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5CCE0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C1BC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B300EA3" w14:textId="77777777" w:rsidTr="005B30B6">
        <w:trPr>
          <w:trHeight w:val="739"/>
        </w:trPr>
        <w:tc>
          <w:tcPr>
            <w:tcW w:w="3092" w:type="dxa"/>
            <w:gridSpan w:val="2"/>
            <w:tcBorders>
              <w:top w:val="single" w:sz="4" w:space="0" w:color="auto"/>
              <w:left w:val="single" w:sz="4" w:space="0" w:color="auto"/>
              <w:bottom w:val="single" w:sz="4" w:space="0" w:color="auto"/>
              <w:right w:val="single" w:sz="4" w:space="0" w:color="auto"/>
            </w:tcBorders>
            <w:hideMark/>
          </w:tcPr>
          <w:p w14:paraId="78AC42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7BAA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4AD4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3BEF86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C08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FF08B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A2EE5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19C1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27D5237" w14:textId="77777777" w:rsidTr="005B30B6">
        <w:trPr>
          <w:trHeight w:val="501"/>
        </w:trPr>
        <w:tc>
          <w:tcPr>
            <w:tcW w:w="3092" w:type="dxa"/>
            <w:gridSpan w:val="2"/>
            <w:tcBorders>
              <w:top w:val="single" w:sz="4" w:space="0" w:color="auto"/>
              <w:left w:val="single" w:sz="4" w:space="0" w:color="auto"/>
              <w:bottom w:val="single" w:sz="4" w:space="0" w:color="auto"/>
              <w:right w:val="single" w:sz="4" w:space="0" w:color="auto"/>
            </w:tcBorders>
            <w:hideMark/>
          </w:tcPr>
          <w:p w14:paraId="1DAE4F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14:paraId="43350A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4EB52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32C238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600929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5A87DD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94DE3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2C0EE5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63AFAF1E"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2CC7E7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14:paraId="0C17DC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A7265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61BC15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7834E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535567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0E7D82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7FFB38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211E15CD"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65DDFA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14:paraId="0FE869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222E7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701426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502310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850" w:type="dxa"/>
            <w:tcBorders>
              <w:top w:val="single" w:sz="4" w:space="0" w:color="auto"/>
              <w:left w:val="single" w:sz="4" w:space="0" w:color="auto"/>
              <w:bottom w:val="single" w:sz="4" w:space="0" w:color="auto"/>
              <w:right w:val="single" w:sz="4" w:space="0" w:color="auto"/>
            </w:tcBorders>
            <w:hideMark/>
          </w:tcPr>
          <w:p w14:paraId="6C4844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B729C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66E959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7478C73E"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1A3712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14:paraId="4DC1CE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1F2B13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5285428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5D5689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77 2 00 00000</w:t>
            </w:r>
          </w:p>
        </w:tc>
        <w:tc>
          <w:tcPr>
            <w:tcW w:w="850" w:type="dxa"/>
            <w:tcBorders>
              <w:top w:val="single" w:sz="4" w:space="0" w:color="auto"/>
              <w:left w:val="single" w:sz="4" w:space="0" w:color="auto"/>
              <w:bottom w:val="single" w:sz="4" w:space="0" w:color="auto"/>
              <w:right w:val="single" w:sz="4" w:space="0" w:color="auto"/>
            </w:tcBorders>
            <w:hideMark/>
          </w:tcPr>
          <w:p w14:paraId="5BF5B1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7BA446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683C82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13BAA32D"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588098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14:paraId="58616D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2CC0A7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75F343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106273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850" w:type="dxa"/>
            <w:tcBorders>
              <w:top w:val="single" w:sz="4" w:space="0" w:color="auto"/>
              <w:left w:val="single" w:sz="4" w:space="0" w:color="auto"/>
              <w:bottom w:val="single" w:sz="4" w:space="0" w:color="auto"/>
              <w:right w:val="single" w:sz="4" w:space="0" w:color="auto"/>
            </w:tcBorders>
            <w:hideMark/>
          </w:tcPr>
          <w:p w14:paraId="2C03FE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04D92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2AFF00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62D8D778" w14:textId="77777777" w:rsidTr="005B30B6">
        <w:trPr>
          <w:trHeight w:val="624"/>
        </w:trPr>
        <w:tc>
          <w:tcPr>
            <w:tcW w:w="3092" w:type="dxa"/>
            <w:gridSpan w:val="2"/>
            <w:tcBorders>
              <w:top w:val="single" w:sz="4" w:space="0" w:color="auto"/>
              <w:left w:val="single" w:sz="4" w:space="0" w:color="auto"/>
              <w:bottom w:val="single" w:sz="4" w:space="0" w:color="auto"/>
              <w:right w:val="single" w:sz="4" w:space="0" w:color="auto"/>
            </w:tcBorders>
            <w:hideMark/>
          </w:tcPr>
          <w:p w14:paraId="7A12A0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14:paraId="37AD06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3D735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567" w:type="dxa"/>
            <w:tcBorders>
              <w:top w:val="single" w:sz="4" w:space="0" w:color="auto"/>
              <w:left w:val="single" w:sz="4" w:space="0" w:color="auto"/>
              <w:bottom w:val="single" w:sz="4" w:space="0" w:color="auto"/>
              <w:right w:val="single" w:sz="4" w:space="0" w:color="auto"/>
            </w:tcBorders>
            <w:hideMark/>
          </w:tcPr>
          <w:p w14:paraId="722C49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280EFF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850" w:type="dxa"/>
            <w:tcBorders>
              <w:top w:val="single" w:sz="4" w:space="0" w:color="auto"/>
              <w:left w:val="single" w:sz="4" w:space="0" w:color="auto"/>
              <w:bottom w:val="single" w:sz="4" w:space="0" w:color="auto"/>
              <w:right w:val="single" w:sz="4" w:space="0" w:color="auto"/>
            </w:tcBorders>
            <w:hideMark/>
          </w:tcPr>
          <w:p w14:paraId="627B9A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701" w:type="dxa"/>
            <w:tcBorders>
              <w:top w:val="single" w:sz="4" w:space="0" w:color="auto"/>
              <w:left w:val="single" w:sz="4" w:space="0" w:color="auto"/>
              <w:bottom w:val="single" w:sz="4" w:space="0" w:color="auto"/>
              <w:right w:val="single" w:sz="4" w:space="0" w:color="auto"/>
            </w:tcBorders>
            <w:hideMark/>
          </w:tcPr>
          <w:p w14:paraId="3AF372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559" w:type="dxa"/>
            <w:tcBorders>
              <w:top w:val="single" w:sz="4" w:space="0" w:color="auto"/>
              <w:left w:val="single" w:sz="4" w:space="0" w:color="auto"/>
              <w:bottom w:val="single" w:sz="4" w:space="0" w:color="auto"/>
              <w:right w:val="single" w:sz="4" w:space="0" w:color="auto"/>
            </w:tcBorders>
          </w:tcPr>
          <w:p w14:paraId="28871F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453675C5" w14:textId="77777777" w:rsidTr="005B30B6">
        <w:trPr>
          <w:trHeight w:val="751"/>
        </w:trPr>
        <w:tc>
          <w:tcPr>
            <w:tcW w:w="3092" w:type="dxa"/>
            <w:gridSpan w:val="2"/>
            <w:tcBorders>
              <w:top w:val="single" w:sz="4" w:space="0" w:color="auto"/>
              <w:left w:val="single" w:sz="4" w:space="0" w:color="auto"/>
              <w:bottom w:val="single" w:sz="4" w:space="0" w:color="auto"/>
              <w:right w:val="single" w:sz="4" w:space="0" w:color="auto"/>
            </w:tcBorders>
            <w:hideMark/>
          </w:tcPr>
          <w:p w14:paraId="33CEF9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НАЦИОНАЛЬНАЯ БЕЗОПАСНОСТЬ И ПРАВООХРАНИТЕЛЬНАЯ ДЕЯТЕЛЬНОСТЬ </w:t>
            </w:r>
          </w:p>
        </w:tc>
        <w:tc>
          <w:tcPr>
            <w:tcW w:w="709" w:type="dxa"/>
            <w:tcBorders>
              <w:top w:val="single" w:sz="4" w:space="0" w:color="auto"/>
              <w:left w:val="single" w:sz="4" w:space="0" w:color="auto"/>
              <w:bottom w:val="single" w:sz="4" w:space="0" w:color="auto"/>
              <w:right w:val="single" w:sz="4" w:space="0" w:color="auto"/>
            </w:tcBorders>
          </w:tcPr>
          <w:p w14:paraId="264954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630BD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76E9DE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0509E5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67AFF2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3F425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285AFA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7F9DAA6" w14:textId="77777777" w:rsidTr="005B30B6">
        <w:trPr>
          <w:trHeight w:val="903"/>
        </w:trPr>
        <w:tc>
          <w:tcPr>
            <w:tcW w:w="3092" w:type="dxa"/>
            <w:gridSpan w:val="2"/>
            <w:tcBorders>
              <w:top w:val="single" w:sz="4" w:space="0" w:color="auto"/>
              <w:left w:val="single" w:sz="4" w:space="0" w:color="auto"/>
              <w:bottom w:val="single" w:sz="4" w:space="0" w:color="auto"/>
              <w:right w:val="single" w:sz="4" w:space="0" w:color="auto"/>
            </w:tcBorders>
            <w:hideMark/>
          </w:tcPr>
          <w:p w14:paraId="5550EC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Защита населения и территории от чрезвычайных ситуаций природного и техногенного характера, пожарная безопасность</w:t>
            </w:r>
          </w:p>
          <w:p w14:paraId="1C83F3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0D0EE1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EE45D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69EA47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5BD560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23E40A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7E7F67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78BD79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46F3186D" w14:textId="77777777" w:rsidTr="005B30B6">
        <w:trPr>
          <w:trHeight w:val="698"/>
        </w:trPr>
        <w:tc>
          <w:tcPr>
            <w:tcW w:w="3092" w:type="dxa"/>
            <w:gridSpan w:val="2"/>
            <w:tcBorders>
              <w:top w:val="single" w:sz="4" w:space="0" w:color="auto"/>
              <w:left w:val="single" w:sz="4" w:space="0" w:color="auto"/>
              <w:bottom w:val="single" w:sz="4" w:space="0" w:color="auto"/>
              <w:right w:val="single" w:sz="4" w:space="0" w:color="auto"/>
            </w:tcBorders>
            <w:hideMark/>
          </w:tcPr>
          <w:p w14:paraId="6745DC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w:t>
            </w:r>
            <w:r w:rsidRPr="003346BF">
              <w:rPr>
                <w:rFonts w:ascii="Times New Roman" w:eastAsia="Times New Roman" w:hAnsi="Times New Roman" w:cs="Times New Roman"/>
                <w:sz w:val="24"/>
                <w:szCs w:val="24"/>
                <w:lang w:eastAsia="ar-SA"/>
              </w:rPr>
              <w:lastRenderedPageBreak/>
              <w:t>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7E2574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14:paraId="7DEA69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03 </w:t>
            </w:r>
          </w:p>
        </w:tc>
        <w:tc>
          <w:tcPr>
            <w:tcW w:w="567" w:type="dxa"/>
            <w:tcBorders>
              <w:top w:val="single" w:sz="4" w:space="0" w:color="auto"/>
              <w:left w:val="single" w:sz="4" w:space="0" w:color="auto"/>
              <w:bottom w:val="single" w:sz="4" w:space="0" w:color="auto"/>
              <w:right w:val="single" w:sz="4" w:space="0" w:color="auto"/>
            </w:tcBorders>
            <w:hideMark/>
          </w:tcPr>
          <w:p w14:paraId="24ECF5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319F30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13 0 00 00000</w:t>
            </w:r>
          </w:p>
        </w:tc>
        <w:tc>
          <w:tcPr>
            <w:tcW w:w="850" w:type="dxa"/>
            <w:tcBorders>
              <w:top w:val="single" w:sz="4" w:space="0" w:color="auto"/>
              <w:left w:val="single" w:sz="4" w:space="0" w:color="auto"/>
              <w:bottom w:val="single" w:sz="4" w:space="0" w:color="auto"/>
              <w:right w:val="single" w:sz="4" w:space="0" w:color="auto"/>
            </w:tcBorders>
            <w:hideMark/>
          </w:tcPr>
          <w:p w14:paraId="430F26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74B41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5D1D45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34E60AC7" w14:textId="77777777" w:rsidTr="005B30B6">
        <w:trPr>
          <w:trHeight w:val="698"/>
        </w:trPr>
        <w:tc>
          <w:tcPr>
            <w:tcW w:w="3092" w:type="dxa"/>
            <w:gridSpan w:val="2"/>
            <w:tcBorders>
              <w:top w:val="single" w:sz="4" w:space="0" w:color="auto"/>
              <w:left w:val="single" w:sz="4" w:space="0" w:color="auto"/>
              <w:bottom w:val="single" w:sz="4" w:space="0" w:color="auto"/>
              <w:right w:val="single" w:sz="4" w:space="0" w:color="auto"/>
            </w:tcBorders>
            <w:hideMark/>
          </w:tcPr>
          <w:p w14:paraId="76FCE1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5E75AEC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63BFC1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4E7D41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365451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13 1 00 00000</w:t>
            </w:r>
          </w:p>
        </w:tc>
        <w:tc>
          <w:tcPr>
            <w:tcW w:w="850" w:type="dxa"/>
            <w:tcBorders>
              <w:top w:val="single" w:sz="4" w:space="0" w:color="auto"/>
              <w:left w:val="single" w:sz="4" w:space="0" w:color="auto"/>
              <w:bottom w:val="single" w:sz="4" w:space="0" w:color="auto"/>
              <w:right w:val="single" w:sz="4" w:space="0" w:color="auto"/>
            </w:tcBorders>
            <w:hideMark/>
          </w:tcPr>
          <w:p w14:paraId="5BB7B3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176AE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3108AD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5A893EE7" w14:textId="77777777" w:rsidTr="005B30B6">
        <w:trPr>
          <w:trHeight w:val="698"/>
        </w:trPr>
        <w:tc>
          <w:tcPr>
            <w:tcW w:w="3092" w:type="dxa"/>
            <w:gridSpan w:val="2"/>
            <w:tcBorders>
              <w:top w:val="single" w:sz="4" w:space="0" w:color="auto"/>
              <w:left w:val="single" w:sz="4" w:space="0" w:color="auto"/>
              <w:bottom w:val="single" w:sz="4" w:space="0" w:color="auto"/>
              <w:right w:val="single" w:sz="4" w:space="0" w:color="auto"/>
            </w:tcBorders>
            <w:hideMark/>
          </w:tcPr>
          <w:p w14:paraId="783834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14:paraId="1F460C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5D4BF2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45B35C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0D034F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13 1 01 00000</w:t>
            </w:r>
          </w:p>
        </w:tc>
        <w:tc>
          <w:tcPr>
            <w:tcW w:w="850" w:type="dxa"/>
            <w:tcBorders>
              <w:top w:val="single" w:sz="4" w:space="0" w:color="auto"/>
              <w:left w:val="single" w:sz="4" w:space="0" w:color="auto"/>
              <w:bottom w:val="single" w:sz="4" w:space="0" w:color="auto"/>
              <w:right w:val="single" w:sz="4" w:space="0" w:color="auto"/>
            </w:tcBorders>
            <w:hideMark/>
          </w:tcPr>
          <w:p w14:paraId="530E73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C752C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663000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2B102C8B" w14:textId="77777777" w:rsidTr="005B30B6">
        <w:trPr>
          <w:trHeight w:val="698"/>
        </w:trPr>
        <w:tc>
          <w:tcPr>
            <w:tcW w:w="3092" w:type="dxa"/>
            <w:gridSpan w:val="2"/>
            <w:tcBorders>
              <w:top w:val="single" w:sz="4" w:space="0" w:color="auto"/>
              <w:left w:val="single" w:sz="4" w:space="0" w:color="auto"/>
              <w:bottom w:val="single" w:sz="4" w:space="0" w:color="auto"/>
              <w:right w:val="single" w:sz="4" w:space="0" w:color="auto"/>
            </w:tcBorders>
            <w:hideMark/>
          </w:tcPr>
          <w:p w14:paraId="5E3EFA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14:paraId="310CF3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58E5BF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00F266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6E514E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850" w:type="dxa"/>
            <w:tcBorders>
              <w:top w:val="single" w:sz="4" w:space="0" w:color="auto"/>
              <w:left w:val="single" w:sz="4" w:space="0" w:color="auto"/>
              <w:bottom w:val="single" w:sz="4" w:space="0" w:color="auto"/>
              <w:right w:val="single" w:sz="4" w:space="0" w:color="auto"/>
            </w:tcBorders>
            <w:hideMark/>
          </w:tcPr>
          <w:p w14:paraId="40508B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CF8B4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1C274F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0B61BFB8" w14:textId="77777777" w:rsidTr="005B30B6">
        <w:trPr>
          <w:trHeight w:val="818"/>
        </w:trPr>
        <w:tc>
          <w:tcPr>
            <w:tcW w:w="3092" w:type="dxa"/>
            <w:gridSpan w:val="2"/>
            <w:tcBorders>
              <w:top w:val="single" w:sz="4" w:space="0" w:color="auto"/>
              <w:left w:val="single" w:sz="4" w:space="0" w:color="auto"/>
              <w:bottom w:val="single" w:sz="4" w:space="0" w:color="auto"/>
              <w:right w:val="single" w:sz="4" w:space="0" w:color="auto"/>
            </w:tcBorders>
            <w:hideMark/>
          </w:tcPr>
          <w:p w14:paraId="268998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07A3B6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2E8D18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567" w:type="dxa"/>
            <w:tcBorders>
              <w:top w:val="single" w:sz="4" w:space="0" w:color="auto"/>
              <w:left w:val="single" w:sz="4" w:space="0" w:color="auto"/>
              <w:bottom w:val="single" w:sz="4" w:space="0" w:color="auto"/>
              <w:right w:val="single" w:sz="4" w:space="0" w:color="auto"/>
            </w:tcBorders>
            <w:hideMark/>
          </w:tcPr>
          <w:p w14:paraId="75FB3E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1701" w:type="dxa"/>
            <w:gridSpan w:val="3"/>
            <w:tcBorders>
              <w:top w:val="single" w:sz="4" w:space="0" w:color="auto"/>
              <w:left w:val="single" w:sz="4" w:space="0" w:color="auto"/>
              <w:bottom w:val="single" w:sz="4" w:space="0" w:color="auto"/>
              <w:right w:val="single" w:sz="4" w:space="0" w:color="auto"/>
            </w:tcBorders>
            <w:hideMark/>
          </w:tcPr>
          <w:p w14:paraId="429638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850" w:type="dxa"/>
            <w:tcBorders>
              <w:top w:val="single" w:sz="4" w:space="0" w:color="auto"/>
              <w:left w:val="single" w:sz="4" w:space="0" w:color="auto"/>
              <w:bottom w:val="single" w:sz="4" w:space="0" w:color="auto"/>
              <w:right w:val="single" w:sz="4" w:space="0" w:color="auto"/>
            </w:tcBorders>
            <w:hideMark/>
          </w:tcPr>
          <w:p w14:paraId="1814D2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71D5652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559" w:type="dxa"/>
            <w:tcBorders>
              <w:top w:val="single" w:sz="4" w:space="0" w:color="auto"/>
              <w:left w:val="single" w:sz="4" w:space="0" w:color="auto"/>
              <w:bottom w:val="single" w:sz="4" w:space="0" w:color="auto"/>
              <w:right w:val="single" w:sz="4" w:space="0" w:color="auto"/>
            </w:tcBorders>
          </w:tcPr>
          <w:p w14:paraId="2296B9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0040ED7D" w14:textId="77777777" w:rsidTr="005B30B6">
        <w:trPr>
          <w:trHeight w:val="409"/>
        </w:trPr>
        <w:tc>
          <w:tcPr>
            <w:tcW w:w="3092" w:type="dxa"/>
            <w:gridSpan w:val="2"/>
            <w:tcBorders>
              <w:top w:val="single" w:sz="4" w:space="0" w:color="auto"/>
              <w:left w:val="single" w:sz="4" w:space="0" w:color="auto"/>
              <w:bottom w:val="single" w:sz="4" w:space="0" w:color="auto"/>
              <w:right w:val="single" w:sz="4" w:space="0" w:color="auto"/>
            </w:tcBorders>
            <w:hideMark/>
          </w:tcPr>
          <w:p w14:paraId="4004A0B4"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14:paraId="0C95EF56"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F0B76D4"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25DA92E3"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4D41C948"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6FD3BF8C"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9684962"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20D40141" w14:textId="77777777" w:rsidR="003346BF" w:rsidRPr="003346BF" w:rsidRDefault="003346BF" w:rsidP="003346BF">
            <w:pPr>
              <w:suppressAutoHyphens/>
              <w:spacing w:after="0" w:line="240" w:lineRule="auto"/>
              <w:jc w:val="both"/>
              <w:rPr>
                <w:rFonts w:ascii="Times New Roman" w:eastAsia="Times New Roman" w:hAnsi="Times New Roman" w:cs="Times New Roman"/>
                <w:b/>
                <w:bCs/>
                <w:sz w:val="24"/>
                <w:szCs w:val="24"/>
                <w:lang w:eastAsia="ar-SA"/>
              </w:rPr>
            </w:pPr>
            <w:r w:rsidRPr="003346BF">
              <w:rPr>
                <w:rFonts w:ascii="Times New Roman" w:eastAsia="Times New Roman" w:hAnsi="Times New Roman" w:cs="Times New Roman"/>
                <w:b/>
                <w:bCs/>
                <w:sz w:val="24"/>
                <w:szCs w:val="24"/>
                <w:lang w:eastAsia="ar-SA"/>
              </w:rPr>
              <w:t>5 000,00</w:t>
            </w:r>
          </w:p>
        </w:tc>
      </w:tr>
      <w:tr w:rsidR="003346BF" w:rsidRPr="003346BF" w14:paraId="53AD66E8" w14:textId="77777777" w:rsidTr="005B30B6">
        <w:trPr>
          <w:trHeight w:val="419"/>
        </w:trPr>
        <w:tc>
          <w:tcPr>
            <w:tcW w:w="3092" w:type="dxa"/>
            <w:gridSpan w:val="2"/>
            <w:tcBorders>
              <w:top w:val="single" w:sz="4" w:space="0" w:color="auto"/>
              <w:left w:val="single" w:sz="4" w:space="0" w:color="auto"/>
              <w:bottom w:val="single" w:sz="4" w:space="0" w:color="auto"/>
              <w:right w:val="single" w:sz="4" w:space="0" w:color="auto"/>
            </w:tcBorders>
            <w:hideMark/>
          </w:tcPr>
          <w:p w14:paraId="55E383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tcPr>
          <w:p w14:paraId="1445A8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F4F8D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39F037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4F8491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2BBF80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CA3BB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606D14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4E11093" w14:textId="77777777" w:rsidTr="005B30B6">
        <w:trPr>
          <w:trHeight w:val="1220"/>
        </w:trPr>
        <w:tc>
          <w:tcPr>
            <w:tcW w:w="3092" w:type="dxa"/>
            <w:gridSpan w:val="2"/>
            <w:tcBorders>
              <w:top w:val="single" w:sz="4" w:space="0" w:color="auto"/>
              <w:left w:val="single" w:sz="4" w:space="0" w:color="auto"/>
              <w:bottom w:val="single" w:sz="4" w:space="0" w:color="auto"/>
              <w:right w:val="single" w:sz="4" w:space="0" w:color="auto"/>
            </w:tcBorders>
            <w:hideMark/>
          </w:tcPr>
          <w:p w14:paraId="3E51C5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621EE6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568074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190A45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3A22DC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15 0 00 0000</w:t>
            </w:r>
          </w:p>
        </w:tc>
        <w:tc>
          <w:tcPr>
            <w:tcW w:w="850" w:type="dxa"/>
            <w:tcBorders>
              <w:top w:val="single" w:sz="4" w:space="0" w:color="auto"/>
              <w:left w:val="single" w:sz="4" w:space="0" w:color="auto"/>
              <w:bottom w:val="single" w:sz="4" w:space="0" w:color="auto"/>
              <w:right w:val="single" w:sz="4" w:space="0" w:color="auto"/>
            </w:tcBorders>
            <w:hideMark/>
          </w:tcPr>
          <w:p w14:paraId="6674B6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68E7C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43418D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304EBA0" w14:textId="77777777" w:rsidTr="005B30B6">
        <w:trPr>
          <w:trHeight w:val="2356"/>
        </w:trPr>
        <w:tc>
          <w:tcPr>
            <w:tcW w:w="3092" w:type="dxa"/>
            <w:gridSpan w:val="2"/>
            <w:tcBorders>
              <w:top w:val="single" w:sz="4" w:space="0" w:color="auto"/>
              <w:left w:val="single" w:sz="4" w:space="0" w:color="auto"/>
              <w:bottom w:val="single" w:sz="4" w:space="0" w:color="auto"/>
              <w:right w:val="single" w:sz="4" w:space="0" w:color="auto"/>
            </w:tcBorders>
            <w:hideMark/>
          </w:tcPr>
          <w:p w14:paraId="0945BE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53B891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AB8C4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4D5D26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09A311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15 1 00 00000</w:t>
            </w:r>
          </w:p>
        </w:tc>
        <w:tc>
          <w:tcPr>
            <w:tcW w:w="850" w:type="dxa"/>
            <w:tcBorders>
              <w:top w:val="single" w:sz="4" w:space="0" w:color="auto"/>
              <w:left w:val="single" w:sz="4" w:space="0" w:color="auto"/>
              <w:bottom w:val="single" w:sz="4" w:space="0" w:color="auto"/>
              <w:right w:val="single" w:sz="4" w:space="0" w:color="auto"/>
            </w:tcBorders>
            <w:hideMark/>
          </w:tcPr>
          <w:p w14:paraId="4FE224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19A53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087EC9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10A7DED" w14:textId="77777777" w:rsidTr="005B30B6">
        <w:trPr>
          <w:trHeight w:val="1111"/>
        </w:trPr>
        <w:tc>
          <w:tcPr>
            <w:tcW w:w="3092" w:type="dxa"/>
            <w:gridSpan w:val="2"/>
            <w:tcBorders>
              <w:top w:val="single" w:sz="4" w:space="0" w:color="auto"/>
              <w:left w:val="single" w:sz="4" w:space="0" w:color="auto"/>
              <w:bottom w:val="single" w:sz="4" w:space="0" w:color="auto"/>
              <w:right w:val="single" w:sz="4" w:space="0" w:color="auto"/>
            </w:tcBorders>
            <w:hideMark/>
          </w:tcPr>
          <w:p w14:paraId="6ED00E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tcPr>
          <w:p w14:paraId="3EC81E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1E4292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7AEA17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01A693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15 1 01 00000</w:t>
            </w:r>
          </w:p>
        </w:tc>
        <w:tc>
          <w:tcPr>
            <w:tcW w:w="850" w:type="dxa"/>
            <w:tcBorders>
              <w:top w:val="single" w:sz="4" w:space="0" w:color="auto"/>
              <w:left w:val="single" w:sz="4" w:space="0" w:color="auto"/>
              <w:bottom w:val="single" w:sz="4" w:space="0" w:color="auto"/>
              <w:right w:val="single" w:sz="4" w:space="0" w:color="auto"/>
            </w:tcBorders>
            <w:hideMark/>
          </w:tcPr>
          <w:p w14:paraId="6E656E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44F4D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315550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B282B2A" w14:textId="77777777" w:rsidTr="005B30B6">
        <w:trPr>
          <w:trHeight w:val="801"/>
        </w:trPr>
        <w:tc>
          <w:tcPr>
            <w:tcW w:w="3092" w:type="dxa"/>
            <w:gridSpan w:val="2"/>
            <w:tcBorders>
              <w:top w:val="single" w:sz="4" w:space="0" w:color="auto"/>
              <w:left w:val="single" w:sz="4" w:space="0" w:color="auto"/>
              <w:bottom w:val="single" w:sz="4" w:space="0" w:color="auto"/>
              <w:right w:val="single" w:sz="4" w:space="0" w:color="auto"/>
            </w:tcBorders>
            <w:hideMark/>
          </w:tcPr>
          <w:p w14:paraId="7A8DCD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14:paraId="2D186B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1CD629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5F01D0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63A9FF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850" w:type="dxa"/>
            <w:tcBorders>
              <w:top w:val="single" w:sz="4" w:space="0" w:color="auto"/>
              <w:left w:val="single" w:sz="4" w:space="0" w:color="auto"/>
              <w:bottom w:val="single" w:sz="4" w:space="0" w:color="auto"/>
              <w:right w:val="single" w:sz="4" w:space="0" w:color="auto"/>
            </w:tcBorders>
            <w:hideMark/>
          </w:tcPr>
          <w:p w14:paraId="0BC8E6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54A03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73785A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1F6940A"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7F0CDA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B2FDD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65BC4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567" w:type="dxa"/>
            <w:tcBorders>
              <w:top w:val="single" w:sz="4" w:space="0" w:color="auto"/>
              <w:left w:val="single" w:sz="4" w:space="0" w:color="auto"/>
              <w:bottom w:val="single" w:sz="4" w:space="0" w:color="auto"/>
              <w:right w:val="single" w:sz="4" w:space="0" w:color="auto"/>
            </w:tcBorders>
            <w:hideMark/>
          </w:tcPr>
          <w:p w14:paraId="698B7F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w:t>
            </w:r>
          </w:p>
        </w:tc>
        <w:tc>
          <w:tcPr>
            <w:tcW w:w="1701" w:type="dxa"/>
            <w:gridSpan w:val="3"/>
            <w:tcBorders>
              <w:top w:val="single" w:sz="4" w:space="0" w:color="auto"/>
              <w:left w:val="single" w:sz="4" w:space="0" w:color="auto"/>
              <w:bottom w:val="single" w:sz="4" w:space="0" w:color="auto"/>
              <w:right w:val="single" w:sz="4" w:space="0" w:color="auto"/>
            </w:tcBorders>
            <w:hideMark/>
          </w:tcPr>
          <w:p w14:paraId="279741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850" w:type="dxa"/>
            <w:tcBorders>
              <w:top w:val="single" w:sz="4" w:space="0" w:color="auto"/>
              <w:left w:val="single" w:sz="4" w:space="0" w:color="auto"/>
              <w:bottom w:val="single" w:sz="4" w:space="0" w:color="auto"/>
              <w:right w:val="single" w:sz="4" w:space="0" w:color="auto"/>
            </w:tcBorders>
            <w:hideMark/>
          </w:tcPr>
          <w:p w14:paraId="70BDF1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41E547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tcPr>
          <w:p w14:paraId="13F8FC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07AFC21" w14:textId="77777777" w:rsidTr="005B30B6">
        <w:trPr>
          <w:trHeight w:val="501"/>
        </w:trPr>
        <w:tc>
          <w:tcPr>
            <w:tcW w:w="3092" w:type="dxa"/>
            <w:gridSpan w:val="2"/>
            <w:tcBorders>
              <w:top w:val="single" w:sz="4" w:space="0" w:color="auto"/>
              <w:left w:val="single" w:sz="4" w:space="0" w:color="auto"/>
              <w:bottom w:val="single" w:sz="4" w:space="0" w:color="auto"/>
              <w:right w:val="single" w:sz="4" w:space="0" w:color="auto"/>
            </w:tcBorders>
            <w:hideMark/>
          </w:tcPr>
          <w:p w14:paraId="7B9A21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14:paraId="62F376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3112E0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3C4620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695742F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53B145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2D4EF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1 358 896,73</w:t>
            </w:r>
          </w:p>
        </w:tc>
        <w:tc>
          <w:tcPr>
            <w:tcW w:w="1559" w:type="dxa"/>
            <w:tcBorders>
              <w:top w:val="single" w:sz="4" w:space="0" w:color="auto"/>
              <w:left w:val="single" w:sz="4" w:space="0" w:color="auto"/>
              <w:bottom w:val="single" w:sz="4" w:space="0" w:color="auto"/>
              <w:right w:val="single" w:sz="4" w:space="0" w:color="auto"/>
            </w:tcBorders>
          </w:tcPr>
          <w:p w14:paraId="4DE9E1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1 358 896,73</w:t>
            </w:r>
          </w:p>
        </w:tc>
      </w:tr>
      <w:tr w:rsidR="003346BF" w:rsidRPr="003346BF" w14:paraId="42177B47" w14:textId="77777777" w:rsidTr="005B30B6">
        <w:trPr>
          <w:trHeight w:val="523"/>
        </w:trPr>
        <w:tc>
          <w:tcPr>
            <w:tcW w:w="3092" w:type="dxa"/>
            <w:gridSpan w:val="2"/>
            <w:tcBorders>
              <w:top w:val="single" w:sz="4" w:space="0" w:color="auto"/>
              <w:left w:val="single" w:sz="4" w:space="0" w:color="auto"/>
              <w:bottom w:val="single" w:sz="4" w:space="0" w:color="auto"/>
              <w:right w:val="single" w:sz="4" w:space="0" w:color="auto"/>
            </w:tcBorders>
          </w:tcPr>
          <w:p w14:paraId="2927416D"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14:paraId="6205B8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107E59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tcPr>
          <w:p w14:paraId="5A29E6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tcPr>
          <w:p w14:paraId="146DC3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tcPr>
          <w:p w14:paraId="51EFCF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77EE6D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559" w:type="dxa"/>
            <w:tcBorders>
              <w:top w:val="single" w:sz="4" w:space="0" w:color="auto"/>
              <w:left w:val="single" w:sz="4" w:space="0" w:color="auto"/>
              <w:bottom w:val="single" w:sz="4" w:space="0" w:color="auto"/>
              <w:right w:val="single" w:sz="4" w:space="0" w:color="auto"/>
            </w:tcBorders>
          </w:tcPr>
          <w:p w14:paraId="10F5D5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1EAF6E51" w14:textId="77777777" w:rsidTr="005B30B6">
        <w:trPr>
          <w:trHeight w:val="523"/>
        </w:trPr>
        <w:tc>
          <w:tcPr>
            <w:tcW w:w="3092" w:type="dxa"/>
            <w:gridSpan w:val="2"/>
            <w:tcBorders>
              <w:top w:val="single" w:sz="4" w:space="0" w:color="auto"/>
              <w:left w:val="single" w:sz="4" w:space="0" w:color="auto"/>
              <w:bottom w:val="single" w:sz="4" w:space="0" w:color="auto"/>
              <w:right w:val="single" w:sz="4" w:space="0" w:color="auto"/>
            </w:tcBorders>
          </w:tcPr>
          <w:p w14:paraId="19E124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14:paraId="6D5201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7E1D97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tcPr>
          <w:p w14:paraId="504366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tcPr>
          <w:p w14:paraId="44AE05C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77 0 00 00000</w:t>
            </w:r>
          </w:p>
        </w:tc>
        <w:tc>
          <w:tcPr>
            <w:tcW w:w="850" w:type="dxa"/>
            <w:tcBorders>
              <w:top w:val="single" w:sz="4" w:space="0" w:color="auto"/>
              <w:left w:val="single" w:sz="4" w:space="0" w:color="auto"/>
              <w:bottom w:val="single" w:sz="4" w:space="0" w:color="auto"/>
              <w:right w:val="single" w:sz="4" w:space="0" w:color="auto"/>
            </w:tcBorders>
          </w:tcPr>
          <w:p w14:paraId="632007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EC3BE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559" w:type="dxa"/>
            <w:tcBorders>
              <w:top w:val="single" w:sz="4" w:space="0" w:color="auto"/>
              <w:left w:val="single" w:sz="4" w:space="0" w:color="auto"/>
              <w:bottom w:val="single" w:sz="4" w:space="0" w:color="auto"/>
              <w:right w:val="single" w:sz="4" w:space="0" w:color="auto"/>
            </w:tcBorders>
          </w:tcPr>
          <w:p w14:paraId="166E40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69B600AB" w14:textId="77777777" w:rsidTr="005B30B6">
        <w:trPr>
          <w:trHeight w:val="523"/>
        </w:trPr>
        <w:tc>
          <w:tcPr>
            <w:tcW w:w="3092" w:type="dxa"/>
            <w:gridSpan w:val="2"/>
            <w:tcBorders>
              <w:top w:val="single" w:sz="4" w:space="0" w:color="auto"/>
              <w:left w:val="single" w:sz="4" w:space="0" w:color="auto"/>
              <w:bottom w:val="single" w:sz="4" w:space="0" w:color="auto"/>
              <w:right w:val="single" w:sz="4" w:space="0" w:color="auto"/>
            </w:tcBorders>
          </w:tcPr>
          <w:p w14:paraId="4B27CE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14:paraId="5117A9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13D42D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tcPr>
          <w:p w14:paraId="4DE6672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tcPr>
          <w:p w14:paraId="1B1026D3"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77 2 00 00000 </w:t>
            </w:r>
          </w:p>
        </w:tc>
        <w:tc>
          <w:tcPr>
            <w:tcW w:w="850" w:type="dxa"/>
            <w:tcBorders>
              <w:top w:val="single" w:sz="4" w:space="0" w:color="auto"/>
              <w:left w:val="single" w:sz="4" w:space="0" w:color="auto"/>
              <w:bottom w:val="single" w:sz="4" w:space="0" w:color="auto"/>
              <w:right w:val="single" w:sz="4" w:space="0" w:color="auto"/>
            </w:tcBorders>
          </w:tcPr>
          <w:p w14:paraId="55AE36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176BFD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559" w:type="dxa"/>
            <w:tcBorders>
              <w:top w:val="single" w:sz="4" w:space="0" w:color="auto"/>
              <w:left w:val="single" w:sz="4" w:space="0" w:color="auto"/>
              <w:bottom w:val="single" w:sz="4" w:space="0" w:color="auto"/>
              <w:right w:val="single" w:sz="4" w:space="0" w:color="auto"/>
            </w:tcBorders>
          </w:tcPr>
          <w:p w14:paraId="24DA67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5A135F4C" w14:textId="77777777" w:rsidTr="005B30B6">
        <w:trPr>
          <w:trHeight w:val="523"/>
        </w:trPr>
        <w:tc>
          <w:tcPr>
            <w:tcW w:w="3092" w:type="dxa"/>
            <w:gridSpan w:val="2"/>
            <w:tcBorders>
              <w:top w:val="single" w:sz="4" w:space="0" w:color="auto"/>
              <w:left w:val="single" w:sz="4" w:space="0" w:color="auto"/>
              <w:bottom w:val="single" w:sz="4" w:space="0" w:color="auto"/>
              <w:right w:val="single" w:sz="4" w:space="0" w:color="auto"/>
            </w:tcBorders>
          </w:tcPr>
          <w:p w14:paraId="064484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капитальному ремонту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14:paraId="0D9FD1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473BA9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tcPr>
          <w:p w14:paraId="56E24A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tcPr>
          <w:p w14:paraId="424550E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850" w:type="dxa"/>
            <w:tcBorders>
              <w:top w:val="single" w:sz="4" w:space="0" w:color="auto"/>
              <w:left w:val="single" w:sz="4" w:space="0" w:color="auto"/>
              <w:bottom w:val="single" w:sz="4" w:space="0" w:color="auto"/>
              <w:right w:val="single" w:sz="4" w:space="0" w:color="auto"/>
            </w:tcBorders>
          </w:tcPr>
          <w:p w14:paraId="783EA2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val="en-US" w:eastAsia="ar-SA"/>
              </w:rPr>
              <w:t>000</w:t>
            </w:r>
          </w:p>
        </w:tc>
        <w:tc>
          <w:tcPr>
            <w:tcW w:w="1701" w:type="dxa"/>
            <w:tcBorders>
              <w:top w:val="single" w:sz="4" w:space="0" w:color="auto"/>
              <w:left w:val="single" w:sz="4" w:space="0" w:color="auto"/>
              <w:bottom w:val="single" w:sz="4" w:space="0" w:color="auto"/>
              <w:right w:val="single" w:sz="4" w:space="0" w:color="auto"/>
            </w:tcBorders>
          </w:tcPr>
          <w:p w14:paraId="15EB67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559" w:type="dxa"/>
            <w:tcBorders>
              <w:top w:val="single" w:sz="4" w:space="0" w:color="auto"/>
              <w:left w:val="single" w:sz="4" w:space="0" w:color="auto"/>
              <w:bottom w:val="single" w:sz="4" w:space="0" w:color="auto"/>
              <w:right w:val="single" w:sz="4" w:space="0" w:color="auto"/>
            </w:tcBorders>
          </w:tcPr>
          <w:p w14:paraId="02E303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32D5242A" w14:textId="77777777" w:rsidTr="005B30B6">
        <w:trPr>
          <w:trHeight w:val="523"/>
        </w:trPr>
        <w:tc>
          <w:tcPr>
            <w:tcW w:w="3092" w:type="dxa"/>
            <w:gridSpan w:val="2"/>
            <w:tcBorders>
              <w:top w:val="single" w:sz="4" w:space="0" w:color="auto"/>
              <w:left w:val="single" w:sz="4" w:space="0" w:color="auto"/>
              <w:bottom w:val="single" w:sz="4" w:space="0" w:color="auto"/>
              <w:right w:val="single" w:sz="4" w:space="0" w:color="auto"/>
            </w:tcBorders>
          </w:tcPr>
          <w:p w14:paraId="343BC7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45598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12D440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tcPr>
          <w:p w14:paraId="73C004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tcPr>
          <w:p w14:paraId="288056C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850" w:type="dxa"/>
            <w:tcBorders>
              <w:top w:val="single" w:sz="4" w:space="0" w:color="auto"/>
              <w:left w:val="single" w:sz="4" w:space="0" w:color="auto"/>
              <w:bottom w:val="single" w:sz="4" w:space="0" w:color="auto"/>
              <w:right w:val="single" w:sz="4" w:space="0" w:color="auto"/>
            </w:tcBorders>
          </w:tcPr>
          <w:p w14:paraId="5E8E33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2</w:t>
            </w:r>
            <w:r w:rsidRPr="003346BF">
              <w:rPr>
                <w:rFonts w:ascii="Times New Roman" w:eastAsia="Times New Roman" w:hAnsi="Times New Roman" w:cs="Times New Roman"/>
                <w:sz w:val="24"/>
                <w:szCs w:val="24"/>
                <w:lang w:val="en-US" w:eastAsia="ar-SA"/>
              </w:rPr>
              <w:t>00</w:t>
            </w:r>
          </w:p>
        </w:tc>
        <w:tc>
          <w:tcPr>
            <w:tcW w:w="1701" w:type="dxa"/>
            <w:tcBorders>
              <w:top w:val="single" w:sz="4" w:space="0" w:color="auto"/>
              <w:left w:val="single" w:sz="4" w:space="0" w:color="auto"/>
              <w:bottom w:val="single" w:sz="4" w:space="0" w:color="auto"/>
              <w:right w:val="single" w:sz="4" w:space="0" w:color="auto"/>
            </w:tcBorders>
          </w:tcPr>
          <w:p w14:paraId="10516D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559" w:type="dxa"/>
            <w:tcBorders>
              <w:top w:val="single" w:sz="4" w:space="0" w:color="auto"/>
              <w:left w:val="single" w:sz="4" w:space="0" w:color="auto"/>
              <w:bottom w:val="single" w:sz="4" w:space="0" w:color="auto"/>
              <w:right w:val="single" w:sz="4" w:space="0" w:color="auto"/>
            </w:tcBorders>
          </w:tcPr>
          <w:p w14:paraId="1EEE30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18150765" w14:textId="77777777" w:rsidTr="005B30B6">
        <w:trPr>
          <w:trHeight w:val="309"/>
        </w:trPr>
        <w:tc>
          <w:tcPr>
            <w:tcW w:w="3092" w:type="dxa"/>
            <w:gridSpan w:val="2"/>
            <w:tcBorders>
              <w:top w:val="single" w:sz="4" w:space="0" w:color="auto"/>
              <w:left w:val="single" w:sz="4" w:space="0" w:color="auto"/>
              <w:bottom w:val="single" w:sz="4" w:space="0" w:color="auto"/>
              <w:right w:val="single" w:sz="4" w:space="0" w:color="auto"/>
            </w:tcBorders>
          </w:tcPr>
          <w:p w14:paraId="35D93A9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Благоустройство</w:t>
            </w:r>
          </w:p>
          <w:p w14:paraId="69A9C3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14:paraId="30B11C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159825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08D5CE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D5F67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2009EE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81A15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1 288 896,73</w:t>
            </w:r>
          </w:p>
        </w:tc>
        <w:tc>
          <w:tcPr>
            <w:tcW w:w="1559" w:type="dxa"/>
            <w:tcBorders>
              <w:top w:val="single" w:sz="4" w:space="0" w:color="auto"/>
              <w:left w:val="single" w:sz="4" w:space="0" w:color="auto"/>
              <w:bottom w:val="single" w:sz="4" w:space="0" w:color="auto"/>
              <w:right w:val="single" w:sz="4" w:space="0" w:color="auto"/>
            </w:tcBorders>
          </w:tcPr>
          <w:p w14:paraId="5BC7B9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1 288 896,73</w:t>
            </w:r>
          </w:p>
        </w:tc>
      </w:tr>
      <w:tr w:rsidR="003346BF" w:rsidRPr="003346BF" w14:paraId="1038A18E"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79C9653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3E3CB9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3A9DEC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78FA4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3CA25D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05 0 00 00000</w:t>
            </w:r>
          </w:p>
        </w:tc>
        <w:tc>
          <w:tcPr>
            <w:tcW w:w="850" w:type="dxa"/>
            <w:tcBorders>
              <w:top w:val="single" w:sz="4" w:space="0" w:color="auto"/>
              <w:left w:val="single" w:sz="4" w:space="0" w:color="auto"/>
              <w:bottom w:val="single" w:sz="4" w:space="0" w:color="auto"/>
              <w:right w:val="single" w:sz="4" w:space="0" w:color="auto"/>
            </w:tcBorders>
            <w:hideMark/>
          </w:tcPr>
          <w:p w14:paraId="3BF29A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527FD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559" w:type="dxa"/>
            <w:tcBorders>
              <w:top w:val="single" w:sz="4" w:space="0" w:color="auto"/>
              <w:left w:val="single" w:sz="4" w:space="0" w:color="auto"/>
              <w:bottom w:val="single" w:sz="4" w:space="0" w:color="auto"/>
              <w:right w:val="single" w:sz="4" w:space="0" w:color="auto"/>
            </w:tcBorders>
          </w:tcPr>
          <w:p w14:paraId="4A3FE4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4BAD514F"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679A70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2AD4BC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3E5C06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6B79CF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3B081C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05 1 00 00000</w:t>
            </w:r>
          </w:p>
        </w:tc>
        <w:tc>
          <w:tcPr>
            <w:tcW w:w="850" w:type="dxa"/>
            <w:tcBorders>
              <w:top w:val="single" w:sz="4" w:space="0" w:color="auto"/>
              <w:left w:val="single" w:sz="4" w:space="0" w:color="auto"/>
              <w:bottom w:val="single" w:sz="4" w:space="0" w:color="auto"/>
              <w:right w:val="single" w:sz="4" w:space="0" w:color="auto"/>
            </w:tcBorders>
            <w:hideMark/>
          </w:tcPr>
          <w:p w14:paraId="4143F0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66C71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559" w:type="dxa"/>
            <w:tcBorders>
              <w:top w:val="single" w:sz="4" w:space="0" w:color="auto"/>
              <w:left w:val="single" w:sz="4" w:space="0" w:color="auto"/>
              <w:bottom w:val="single" w:sz="4" w:space="0" w:color="auto"/>
              <w:right w:val="single" w:sz="4" w:space="0" w:color="auto"/>
            </w:tcBorders>
          </w:tcPr>
          <w:p w14:paraId="695A63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19B67A9A"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53152F8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tcPr>
          <w:p w14:paraId="6ECCE9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630E5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CF3D0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1080BA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05 1 01 00000</w:t>
            </w:r>
          </w:p>
        </w:tc>
        <w:tc>
          <w:tcPr>
            <w:tcW w:w="850" w:type="dxa"/>
            <w:tcBorders>
              <w:top w:val="single" w:sz="4" w:space="0" w:color="auto"/>
              <w:left w:val="single" w:sz="4" w:space="0" w:color="auto"/>
              <w:bottom w:val="single" w:sz="4" w:space="0" w:color="auto"/>
              <w:right w:val="single" w:sz="4" w:space="0" w:color="auto"/>
            </w:tcBorders>
            <w:hideMark/>
          </w:tcPr>
          <w:p w14:paraId="358AC9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8557F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559" w:type="dxa"/>
            <w:tcBorders>
              <w:top w:val="single" w:sz="4" w:space="0" w:color="auto"/>
              <w:left w:val="single" w:sz="4" w:space="0" w:color="auto"/>
              <w:bottom w:val="single" w:sz="4" w:space="0" w:color="auto"/>
              <w:right w:val="single" w:sz="4" w:space="0" w:color="auto"/>
            </w:tcBorders>
          </w:tcPr>
          <w:p w14:paraId="731C24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4CCA5EA9"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088A235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tcPr>
          <w:p w14:paraId="367984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6EE9D8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1C1975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17BC90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850" w:type="dxa"/>
            <w:tcBorders>
              <w:top w:val="single" w:sz="4" w:space="0" w:color="auto"/>
              <w:left w:val="single" w:sz="4" w:space="0" w:color="auto"/>
              <w:bottom w:val="single" w:sz="4" w:space="0" w:color="auto"/>
              <w:right w:val="single" w:sz="4" w:space="0" w:color="auto"/>
            </w:tcBorders>
            <w:hideMark/>
          </w:tcPr>
          <w:p w14:paraId="38034D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71C658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559" w:type="dxa"/>
            <w:tcBorders>
              <w:top w:val="single" w:sz="4" w:space="0" w:color="auto"/>
              <w:left w:val="single" w:sz="4" w:space="0" w:color="auto"/>
              <w:bottom w:val="single" w:sz="4" w:space="0" w:color="auto"/>
              <w:right w:val="single" w:sz="4" w:space="0" w:color="auto"/>
            </w:tcBorders>
          </w:tcPr>
          <w:p w14:paraId="6131C1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36EFDEE8"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0A9E4D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760320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7113B1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1B9A5B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BAF41D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850" w:type="dxa"/>
            <w:tcBorders>
              <w:top w:val="single" w:sz="4" w:space="0" w:color="auto"/>
              <w:left w:val="single" w:sz="4" w:space="0" w:color="auto"/>
              <w:bottom w:val="single" w:sz="4" w:space="0" w:color="auto"/>
              <w:right w:val="single" w:sz="4" w:space="0" w:color="auto"/>
            </w:tcBorders>
            <w:hideMark/>
          </w:tcPr>
          <w:p w14:paraId="5D7EC80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63CB86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559" w:type="dxa"/>
            <w:tcBorders>
              <w:top w:val="single" w:sz="4" w:space="0" w:color="auto"/>
              <w:left w:val="single" w:sz="4" w:space="0" w:color="auto"/>
              <w:bottom w:val="single" w:sz="4" w:space="0" w:color="auto"/>
              <w:right w:val="single" w:sz="4" w:space="0" w:color="auto"/>
            </w:tcBorders>
          </w:tcPr>
          <w:p w14:paraId="11F31E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3D914E19"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2B47295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Муниципальная программа «Обеспечение доступным и комфортным жильем и </w:t>
            </w:r>
            <w:r w:rsidRPr="003346BF">
              <w:rPr>
                <w:rFonts w:ascii="Times New Roman" w:eastAsia="Times New Roman" w:hAnsi="Times New Roman" w:cs="Times New Roman"/>
                <w:sz w:val="24"/>
                <w:szCs w:val="24"/>
                <w:lang w:eastAsia="ar-SA"/>
              </w:rPr>
              <w:lastRenderedPageBreak/>
              <w:t>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640AF9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14:paraId="140341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BEAEF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5EFF0E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07 0 00 00000</w:t>
            </w:r>
          </w:p>
        </w:tc>
        <w:tc>
          <w:tcPr>
            <w:tcW w:w="850" w:type="dxa"/>
            <w:tcBorders>
              <w:top w:val="single" w:sz="4" w:space="0" w:color="auto"/>
              <w:left w:val="single" w:sz="4" w:space="0" w:color="auto"/>
              <w:bottom w:val="single" w:sz="4" w:space="0" w:color="auto"/>
              <w:right w:val="single" w:sz="4" w:space="0" w:color="auto"/>
            </w:tcBorders>
            <w:hideMark/>
          </w:tcPr>
          <w:p w14:paraId="79D37C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414CE8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c>
          <w:tcPr>
            <w:tcW w:w="1559" w:type="dxa"/>
            <w:tcBorders>
              <w:top w:val="single" w:sz="4" w:space="0" w:color="auto"/>
              <w:left w:val="single" w:sz="4" w:space="0" w:color="auto"/>
              <w:bottom w:val="single" w:sz="4" w:space="0" w:color="auto"/>
              <w:right w:val="single" w:sz="4" w:space="0" w:color="auto"/>
            </w:tcBorders>
          </w:tcPr>
          <w:p w14:paraId="3E722F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6DF27AEB"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0A6DDA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335489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D2662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4A02D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200B70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07 3 00 00000</w:t>
            </w:r>
          </w:p>
        </w:tc>
        <w:tc>
          <w:tcPr>
            <w:tcW w:w="850" w:type="dxa"/>
            <w:tcBorders>
              <w:top w:val="single" w:sz="4" w:space="0" w:color="auto"/>
              <w:left w:val="single" w:sz="4" w:space="0" w:color="auto"/>
              <w:bottom w:val="single" w:sz="4" w:space="0" w:color="auto"/>
              <w:right w:val="single" w:sz="4" w:space="0" w:color="auto"/>
            </w:tcBorders>
            <w:hideMark/>
          </w:tcPr>
          <w:p w14:paraId="71F2CD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0AC272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c>
          <w:tcPr>
            <w:tcW w:w="1559" w:type="dxa"/>
            <w:tcBorders>
              <w:top w:val="single" w:sz="4" w:space="0" w:color="auto"/>
              <w:left w:val="single" w:sz="4" w:space="0" w:color="auto"/>
              <w:bottom w:val="single" w:sz="4" w:space="0" w:color="auto"/>
              <w:right w:val="single" w:sz="4" w:space="0" w:color="auto"/>
            </w:tcBorders>
          </w:tcPr>
          <w:p w14:paraId="60A9D2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52C30866"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0A627B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tcPr>
          <w:p w14:paraId="7F2DF6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214B08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691E7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36709A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00000</w:t>
            </w:r>
          </w:p>
        </w:tc>
        <w:tc>
          <w:tcPr>
            <w:tcW w:w="850" w:type="dxa"/>
            <w:tcBorders>
              <w:top w:val="single" w:sz="4" w:space="0" w:color="auto"/>
              <w:left w:val="single" w:sz="4" w:space="0" w:color="auto"/>
              <w:bottom w:val="single" w:sz="4" w:space="0" w:color="auto"/>
              <w:right w:val="single" w:sz="4" w:space="0" w:color="auto"/>
            </w:tcBorders>
            <w:hideMark/>
          </w:tcPr>
          <w:p w14:paraId="18DB80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7EB8D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559" w:type="dxa"/>
            <w:tcBorders>
              <w:top w:val="single" w:sz="4" w:space="0" w:color="auto"/>
              <w:left w:val="single" w:sz="4" w:space="0" w:color="auto"/>
              <w:bottom w:val="single" w:sz="4" w:space="0" w:color="auto"/>
              <w:right w:val="single" w:sz="4" w:space="0" w:color="auto"/>
            </w:tcBorders>
          </w:tcPr>
          <w:p w14:paraId="62AAEF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734C9CAA"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1F261E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tcPr>
          <w:p w14:paraId="147962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FC332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4E78B0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7051E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С1433</w:t>
            </w:r>
          </w:p>
        </w:tc>
        <w:tc>
          <w:tcPr>
            <w:tcW w:w="850" w:type="dxa"/>
            <w:tcBorders>
              <w:top w:val="single" w:sz="4" w:space="0" w:color="auto"/>
              <w:left w:val="single" w:sz="4" w:space="0" w:color="auto"/>
              <w:bottom w:val="single" w:sz="4" w:space="0" w:color="auto"/>
              <w:right w:val="single" w:sz="4" w:space="0" w:color="auto"/>
            </w:tcBorders>
            <w:hideMark/>
          </w:tcPr>
          <w:p w14:paraId="6A7BBC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27ECD1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559" w:type="dxa"/>
            <w:tcBorders>
              <w:top w:val="single" w:sz="4" w:space="0" w:color="auto"/>
              <w:left w:val="single" w:sz="4" w:space="0" w:color="auto"/>
              <w:bottom w:val="single" w:sz="4" w:space="0" w:color="auto"/>
              <w:right w:val="single" w:sz="4" w:space="0" w:color="auto"/>
            </w:tcBorders>
          </w:tcPr>
          <w:p w14:paraId="43356A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49C74C68"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5D2314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5E79D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18E13D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029C0B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376D4D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2</w:t>
            </w:r>
            <w:r w:rsidRPr="003346BF">
              <w:rPr>
                <w:rFonts w:ascii="Times New Roman" w:eastAsia="Times New Roman" w:hAnsi="Times New Roman" w:cs="Times New Roman"/>
                <w:sz w:val="24"/>
                <w:szCs w:val="24"/>
                <w:lang w:eastAsia="ar-SA"/>
              </w:rPr>
              <w:t xml:space="preserve"> С1433</w:t>
            </w:r>
          </w:p>
        </w:tc>
        <w:tc>
          <w:tcPr>
            <w:tcW w:w="850" w:type="dxa"/>
            <w:tcBorders>
              <w:top w:val="single" w:sz="4" w:space="0" w:color="auto"/>
              <w:left w:val="single" w:sz="4" w:space="0" w:color="auto"/>
              <w:bottom w:val="single" w:sz="4" w:space="0" w:color="auto"/>
              <w:right w:val="single" w:sz="4" w:space="0" w:color="auto"/>
            </w:tcBorders>
            <w:hideMark/>
          </w:tcPr>
          <w:p w14:paraId="774D6D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708151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559" w:type="dxa"/>
            <w:tcBorders>
              <w:top w:val="single" w:sz="4" w:space="0" w:color="auto"/>
              <w:left w:val="single" w:sz="4" w:space="0" w:color="auto"/>
              <w:bottom w:val="single" w:sz="4" w:space="0" w:color="auto"/>
              <w:right w:val="single" w:sz="4" w:space="0" w:color="auto"/>
            </w:tcBorders>
          </w:tcPr>
          <w:p w14:paraId="2C1557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750438C8"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7DCB15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tcPr>
          <w:p w14:paraId="731372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C24BA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381F79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2A824F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00000</w:t>
            </w:r>
          </w:p>
        </w:tc>
        <w:tc>
          <w:tcPr>
            <w:tcW w:w="850" w:type="dxa"/>
            <w:tcBorders>
              <w:top w:val="single" w:sz="4" w:space="0" w:color="auto"/>
              <w:left w:val="single" w:sz="4" w:space="0" w:color="auto"/>
              <w:bottom w:val="single" w:sz="4" w:space="0" w:color="auto"/>
              <w:right w:val="single" w:sz="4" w:space="0" w:color="auto"/>
            </w:tcBorders>
            <w:hideMark/>
          </w:tcPr>
          <w:p w14:paraId="643D03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3BB57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559" w:type="dxa"/>
            <w:tcBorders>
              <w:top w:val="single" w:sz="4" w:space="0" w:color="auto"/>
              <w:left w:val="single" w:sz="4" w:space="0" w:color="auto"/>
              <w:bottom w:val="single" w:sz="4" w:space="0" w:color="auto"/>
              <w:right w:val="single" w:sz="4" w:space="0" w:color="auto"/>
            </w:tcBorders>
          </w:tcPr>
          <w:p w14:paraId="1518D7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5BEEFB10"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3E0343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tcPr>
          <w:p w14:paraId="1E4230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567" w:type="dxa"/>
            <w:tcBorders>
              <w:top w:val="single" w:sz="4" w:space="0" w:color="auto"/>
              <w:left w:val="single" w:sz="4" w:space="0" w:color="auto"/>
              <w:bottom w:val="single" w:sz="4" w:space="0" w:color="auto"/>
              <w:right w:val="single" w:sz="4" w:space="0" w:color="auto"/>
            </w:tcBorders>
            <w:hideMark/>
          </w:tcPr>
          <w:p w14:paraId="6C52B4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3BF455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278866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850" w:type="dxa"/>
            <w:tcBorders>
              <w:top w:val="single" w:sz="4" w:space="0" w:color="auto"/>
              <w:left w:val="single" w:sz="4" w:space="0" w:color="auto"/>
              <w:bottom w:val="single" w:sz="4" w:space="0" w:color="auto"/>
              <w:right w:val="single" w:sz="4" w:space="0" w:color="auto"/>
            </w:tcBorders>
            <w:hideMark/>
          </w:tcPr>
          <w:p w14:paraId="36E092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063BF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559" w:type="dxa"/>
            <w:tcBorders>
              <w:top w:val="single" w:sz="4" w:space="0" w:color="auto"/>
              <w:left w:val="single" w:sz="4" w:space="0" w:color="auto"/>
              <w:bottom w:val="single" w:sz="4" w:space="0" w:color="auto"/>
              <w:right w:val="single" w:sz="4" w:space="0" w:color="auto"/>
            </w:tcBorders>
          </w:tcPr>
          <w:p w14:paraId="6DA487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66AB0A3A"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7A226C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159FD2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2F5A7C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3D6C96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9C7BE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850" w:type="dxa"/>
            <w:tcBorders>
              <w:top w:val="single" w:sz="4" w:space="0" w:color="auto"/>
              <w:left w:val="single" w:sz="4" w:space="0" w:color="auto"/>
              <w:bottom w:val="single" w:sz="4" w:space="0" w:color="auto"/>
              <w:right w:val="single" w:sz="4" w:space="0" w:color="auto"/>
            </w:tcBorders>
            <w:hideMark/>
          </w:tcPr>
          <w:p w14:paraId="4ED14D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4E8430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559" w:type="dxa"/>
            <w:tcBorders>
              <w:top w:val="single" w:sz="4" w:space="0" w:color="auto"/>
              <w:left w:val="single" w:sz="4" w:space="0" w:color="auto"/>
              <w:bottom w:val="single" w:sz="4" w:space="0" w:color="auto"/>
              <w:right w:val="single" w:sz="4" w:space="0" w:color="auto"/>
            </w:tcBorders>
          </w:tcPr>
          <w:p w14:paraId="403FB26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528583A8"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4AB44ED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tcPr>
          <w:p w14:paraId="0241DD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33E435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54DD10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3FBBE91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07 3 04 00000</w:t>
            </w:r>
          </w:p>
        </w:tc>
        <w:tc>
          <w:tcPr>
            <w:tcW w:w="850" w:type="dxa"/>
            <w:tcBorders>
              <w:top w:val="single" w:sz="4" w:space="0" w:color="auto"/>
              <w:left w:val="single" w:sz="4" w:space="0" w:color="auto"/>
              <w:bottom w:val="single" w:sz="4" w:space="0" w:color="auto"/>
              <w:right w:val="single" w:sz="4" w:space="0" w:color="auto"/>
            </w:tcBorders>
            <w:hideMark/>
          </w:tcPr>
          <w:p w14:paraId="26E981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671EBD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559" w:type="dxa"/>
            <w:tcBorders>
              <w:top w:val="single" w:sz="4" w:space="0" w:color="auto"/>
              <w:left w:val="single" w:sz="4" w:space="0" w:color="auto"/>
              <w:bottom w:val="single" w:sz="4" w:space="0" w:color="auto"/>
              <w:right w:val="single" w:sz="4" w:space="0" w:color="auto"/>
            </w:tcBorders>
          </w:tcPr>
          <w:p w14:paraId="2154EF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5EADF09B"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6718AA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14:paraId="3841D0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4FEC90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41629A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7EBB0B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850" w:type="dxa"/>
            <w:tcBorders>
              <w:top w:val="single" w:sz="4" w:space="0" w:color="auto"/>
              <w:left w:val="single" w:sz="4" w:space="0" w:color="auto"/>
              <w:bottom w:val="single" w:sz="4" w:space="0" w:color="auto"/>
              <w:right w:val="single" w:sz="4" w:space="0" w:color="auto"/>
            </w:tcBorders>
            <w:hideMark/>
          </w:tcPr>
          <w:p w14:paraId="68C47A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5490FC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559" w:type="dxa"/>
            <w:tcBorders>
              <w:top w:val="single" w:sz="4" w:space="0" w:color="auto"/>
              <w:left w:val="single" w:sz="4" w:space="0" w:color="auto"/>
              <w:bottom w:val="single" w:sz="4" w:space="0" w:color="auto"/>
              <w:right w:val="single" w:sz="4" w:space="0" w:color="auto"/>
            </w:tcBorders>
          </w:tcPr>
          <w:p w14:paraId="592AEC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59FD4F43" w14:textId="77777777" w:rsidTr="005B30B6">
        <w:trPr>
          <w:trHeight w:val="206"/>
        </w:trPr>
        <w:tc>
          <w:tcPr>
            <w:tcW w:w="3092" w:type="dxa"/>
            <w:gridSpan w:val="2"/>
            <w:tcBorders>
              <w:top w:val="single" w:sz="4" w:space="0" w:color="auto"/>
              <w:left w:val="single" w:sz="4" w:space="0" w:color="auto"/>
              <w:bottom w:val="single" w:sz="4" w:space="0" w:color="auto"/>
              <w:right w:val="single" w:sz="4" w:space="0" w:color="auto"/>
            </w:tcBorders>
            <w:hideMark/>
          </w:tcPr>
          <w:p w14:paraId="51F454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5513BA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386B0B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w:t>
            </w:r>
          </w:p>
        </w:tc>
        <w:tc>
          <w:tcPr>
            <w:tcW w:w="567" w:type="dxa"/>
            <w:tcBorders>
              <w:top w:val="single" w:sz="4" w:space="0" w:color="auto"/>
              <w:left w:val="single" w:sz="4" w:space="0" w:color="auto"/>
              <w:bottom w:val="single" w:sz="4" w:space="0" w:color="auto"/>
              <w:right w:val="single" w:sz="4" w:space="0" w:color="auto"/>
            </w:tcBorders>
            <w:hideMark/>
          </w:tcPr>
          <w:p w14:paraId="7D999B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03</w:t>
            </w:r>
          </w:p>
        </w:tc>
        <w:tc>
          <w:tcPr>
            <w:tcW w:w="1701" w:type="dxa"/>
            <w:gridSpan w:val="3"/>
            <w:tcBorders>
              <w:top w:val="single" w:sz="4" w:space="0" w:color="auto"/>
              <w:left w:val="single" w:sz="4" w:space="0" w:color="auto"/>
              <w:bottom w:val="single" w:sz="4" w:space="0" w:color="auto"/>
              <w:right w:val="single" w:sz="4" w:space="0" w:color="auto"/>
            </w:tcBorders>
            <w:hideMark/>
          </w:tcPr>
          <w:p w14:paraId="09001C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850" w:type="dxa"/>
            <w:tcBorders>
              <w:top w:val="single" w:sz="4" w:space="0" w:color="auto"/>
              <w:left w:val="single" w:sz="4" w:space="0" w:color="auto"/>
              <w:bottom w:val="single" w:sz="4" w:space="0" w:color="auto"/>
              <w:right w:val="single" w:sz="4" w:space="0" w:color="auto"/>
            </w:tcBorders>
            <w:hideMark/>
          </w:tcPr>
          <w:p w14:paraId="644125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hideMark/>
          </w:tcPr>
          <w:p w14:paraId="323DB0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c>
          <w:tcPr>
            <w:tcW w:w="1559" w:type="dxa"/>
            <w:tcBorders>
              <w:top w:val="single" w:sz="4" w:space="0" w:color="auto"/>
              <w:left w:val="single" w:sz="4" w:space="0" w:color="auto"/>
              <w:bottom w:val="single" w:sz="4" w:space="0" w:color="auto"/>
              <w:right w:val="single" w:sz="4" w:space="0" w:color="auto"/>
            </w:tcBorders>
          </w:tcPr>
          <w:p w14:paraId="03B88C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50 000,00</w:t>
            </w:r>
          </w:p>
        </w:tc>
      </w:tr>
      <w:tr w:rsidR="003346BF" w:rsidRPr="003346BF" w14:paraId="51E32325"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65D6942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14:paraId="73FF96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2F3FAA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387797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tcPr>
          <w:p w14:paraId="5EFA76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tcPr>
          <w:p w14:paraId="499BA8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739175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2E5F98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246F03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1BEBCF4"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11C8254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Pr>
          <w:p w14:paraId="464AB8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3B8D8C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404BA1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307951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tcPr>
          <w:p w14:paraId="394260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427A5D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6B6DC6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6D5505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9C18167"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3D63D50D"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39F129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73D845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4AF720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05AB54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01 0 00 00000</w:t>
            </w:r>
          </w:p>
        </w:tc>
        <w:tc>
          <w:tcPr>
            <w:tcW w:w="850" w:type="dxa"/>
            <w:tcBorders>
              <w:top w:val="single" w:sz="4" w:space="0" w:color="auto"/>
              <w:left w:val="single" w:sz="4" w:space="0" w:color="auto"/>
              <w:bottom w:val="single" w:sz="4" w:space="0" w:color="auto"/>
              <w:right w:val="single" w:sz="4" w:space="0" w:color="auto"/>
            </w:tcBorders>
          </w:tcPr>
          <w:p w14:paraId="18E691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6079B6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384AC3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273A11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033876A"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0F8E4B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«Искусство» муниципальной программы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60F043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7C5D5A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245F59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78F3AF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01 1 00 00000</w:t>
            </w:r>
          </w:p>
        </w:tc>
        <w:tc>
          <w:tcPr>
            <w:tcW w:w="850" w:type="dxa"/>
            <w:tcBorders>
              <w:top w:val="single" w:sz="4" w:space="0" w:color="auto"/>
              <w:left w:val="single" w:sz="4" w:space="0" w:color="auto"/>
              <w:bottom w:val="single" w:sz="4" w:space="0" w:color="auto"/>
              <w:right w:val="single" w:sz="4" w:space="0" w:color="auto"/>
            </w:tcBorders>
          </w:tcPr>
          <w:p w14:paraId="37AF30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6F55E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p w14:paraId="1E27C9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14:paraId="775843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FF2A512"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23DEA1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деятельности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2EE9B4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56B24D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1161C2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6E61DB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01 1 01 00000</w:t>
            </w:r>
          </w:p>
        </w:tc>
        <w:tc>
          <w:tcPr>
            <w:tcW w:w="850" w:type="dxa"/>
            <w:tcBorders>
              <w:top w:val="single" w:sz="4" w:space="0" w:color="auto"/>
              <w:left w:val="single" w:sz="4" w:space="0" w:color="auto"/>
              <w:bottom w:val="single" w:sz="4" w:space="0" w:color="auto"/>
              <w:right w:val="single" w:sz="4" w:space="0" w:color="auto"/>
            </w:tcBorders>
          </w:tcPr>
          <w:p w14:paraId="3B2A25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5AEF82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tcPr>
          <w:p w14:paraId="31644D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55A9A7A6"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4AB393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Проведение мероприятий в области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14:paraId="663EFC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197C1C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494FC3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140CEB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850" w:type="dxa"/>
            <w:tcBorders>
              <w:top w:val="single" w:sz="4" w:space="0" w:color="auto"/>
              <w:left w:val="single" w:sz="4" w:space="0" w:color="auto"/>
              <w:bottom w:val="single" w:sz="4" w:space="0" w:color="auto"/>
              <w:right w:val="single" w:sz="4" w:space="0" w:color="auto"/>
            </w:tcBorders>
          </w:tcPr>
          <w:p w14:paraId="4EC4EE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tcPr>
          <w:p w14:paraId="740405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tcPr>
          <w:p w14:paraId="5948B7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488152D7" w14:textId="77777777" w:rsidTr="005B30B6">
        <w:tc>
          <w:tcPr>
            <w:tcW w:w="3092" w:type="dxa"/>
            <w:gridSpan w:val="2"/>
            <w:tcBorders>
              <w:top w:val="single" w:sz="4" w:space="0" w:color="auto"/>
              <w:left w:val="single" w:sz="4" w:space="0" w:color="auto"/>
              <w:bottom w:val="single" w:sz="4" w:space="0" w:color="auto"/>
              <w:right w:val="single" w:sz="4" w:space="0" w:color="auto"/>
            </w:tcBorders>
          </w:tcPr>
          <w:p w14:paraId="689170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14:paraId="2E82DB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tcPr>
          <w:p w14:paraId="6D2642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w:t>
            </w:r>
          </w:p>
        </w:tc>
        <w:tc>
          <w:tcPr>
            <w:tcW w:w="567" w:type="dxa"/>
            <w:tcBorders>
              <w:top w:val="single" w:sz="4" w:space="0" w:color="auto"/>
              <w:left w:val="single" w:sz="4" w:space="0" w:color="auto"/>
              <w:bottom w:val="single" w:sz="4" w:space="0" w:color="auto"/>
              <w:right w:val="single" w:sz="4" w:space="0" w:color="auto"/>
            </w:tcBorders>
          </w:tcPr>
          <w:p w14:paraId="6FC18A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w:t>
            </w:r>
          </w:p>
        </w:tc>
        <w:tc>
          <w:tcPr>
            <w:tcW w:w="1701" w:type="dxa"/>
            <w:gridSpan w:val="3"/>
            <w:tcBorders>
              <w:top w:val="single" w:sz="4" w:space="0" w:color="auto"/>
              <w:left w:val="single" w:sz="4" w:space="0" w:color="auto"/>
              <w:bottom w:val="single" w:sz="4" w:space="0" w:color="auto"/>
              <w:right w:val="single" w:sz="4" w:space="0" w:color="auto"/>
            </w:tcBorders>
          </w:tcPr>
          <w:p w14:paraId="6EF3C1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850" w:type="dxa"/>
            <w:tcBorders>
              <w:top w:val="single" w:sz="4" w:space="0" w:color="auto"/>
              <w:left w:val="single" w:sz="4" w:space="0" w:color="auto"/>
              <w:bottom w:val="single" w:sz="4" w:space="0" w:color="auto"/>
              <w:right w:val="single" w:sz="4" w:space="0" w:color="auto"/>
            </w:tcBorders>
          </w:tcPr>
          <w:p w14:paraId="185289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701" w:type="dxa"/>
            <w:tcBorders>
              <w:top w:val="single" w:sz="4" w:space="0" w:color="auto"/>
              <w:left w:val="single" w:sz="4" w:space="0" w:color="auto"/>
              <w:bottom w:val="single" w:sz="4" w:space="0" w:color="auto"/>
              <w:right w:val="single" w:sz="4" w:space="0" w:color="auto"/>
            </w:tcBorders>
          </w:tcPr>
          <w:p w14:paraId="317719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559" w:type="dxa"/>
            <w:tcBorders>
              <w:top w:val="single" w:sz="4" w:space="0" w:color="auto"/>
              <w:left w:val="single" w:sz="4" w:space="0" w:color="auto"/>
              <w:bottom w:val="single" w:sz="4" w:space="0" w:color="auto"/>
              <w:right w:val="single" w:sz="4" w:space="0" w:color="auto"/>
            </w:tcBorders>
          </w:tcPr>
          <w:p w14:paraId="410A70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D71CA58"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2453EB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14:paraId="42712A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A71DF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hideMark/>
          </w:tcPr>
          <w:p w14:paraId="4D9F30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hideMark/>
          </w:tcPr>
          <w:p w14:paraId="6F1405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6E175A0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10E682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tcPr>
          <w:p w14:paraId="7621E5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522CD93C" w14:textId="77777777" w:rsidTr="005B30B6">
        <w:tc>
          <w:tcPr>
            <w:tcW w:w="3092" w:type="dxa"/>
            <w:gridSpan w:val="2"/>
            <w:tcBorders>
              <w:top w:val="single" w:sz="4" w:space="0" w:color="auto"/>
              <w:left w:val="single" w:sz="4" w:space="0" w:color="auto"/>
              <w:bottom w:val="single" w:sz="4" w:space="0" w:color="auto"/>
              <w:right w:val="single" w:sz="4" w:space="0" w:color="auto"/>
            </w:tcBorders>
            <w:hideMark/>
          </w:tcPr>
          <w:p w14:paraId="616C48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tcPr>
          <w:p w14:paraId="1223F2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82AC9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hideMark/>
          </w:tcPr>
          <w:p w14:paraId="6C6E2E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hideMark/>
          </w:tcPr>
          <w:p w14:paraId="5A0B85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hideMark/>
          </w:tcPr>
          <w:p w14:paraId="070E6B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4F4D56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tcPr>
          <w:p w14:paraId="64F97C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0628C8F6" w14:textId="77777777" w:rsidTr="005B30B6">
        <w:trPr>
          <w:trHeight w:val="956"/>
        </w:trPr>
        <w:tc>
          <w:tcPr>
            <w:tcW w:w="3092" w:type="dxa"/>
            <w:gridSpan w:val="2"/>
            <w:tcBorders>
              <w:top w:val="single" w:sz="4" w:space="0" w:color="auto"/>
              <w:left w:val="single" w:sz="4" w:space="0" w:color="auto"/>
              <w:bottom w:val="single" w:sz="4" w:space="0" w:color="auto"/>
              <w:right w:val="single" w:sz="4" w:space="0" w:color="auto"/>
            </w:tcBorders>
            <w:hideMark/>
          </w:tcPr>
          <w:p w14:paraId="1D96B7BA"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14:paraId="3A1327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hideMark/>
          </w:tcPr>
          <w:p w14:paraId="0BE8A7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hideMark/>
          </w:tcPr>
          <w:p w14:paraId="777550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hideMark/>
          </w:tcPr>
          <w:p w14:paraId="6AA957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02 0 00 00000</w:t>
            </w:r>
          </w:p>
        </w:tc>
        <w:tc>
          <w:tcPr>
            <w:tcW w:w="850" w:type="dxa"/>
            <w:tcBorders>
              <w:top w:val="single" w:sz="4" w:space="0" w:color="auto"/>
              <w:left w:val="single" w:sz="4" w:space="0" w:color="auto"/>
              <w:bottom w:val="single" w:sz="4" w:space="0" w:color="auto"/>
              <w:right w:val="single" w:sz="4" w:space="0" w:color="auto"/>
            </w:tcBorders>
            <w:hideMark/>
          </w:tcPr>
          <w:p w14:paraId="7D8A2A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hideMark/>
          </w:tcPr>
          <w:p w14:paraId="387F4A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tcPr>
          <w:p w14:paraId="066906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21C45CAC"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65B249C6" w14:textId="77777777" w:rsidR="003346BF" w:rsidRPr="003346BF" w:rsidRDefault="003346BF" w:rsidP="003346BF">
            <w:pPr>
              <w:suppressAutoHyphens/>
              <w:spacing w:before="100" w:beforeAutospacing="1"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C52A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0C21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277E5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B1C0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A3045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8F698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73971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2A2C36A4"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0524012A" w14:textId="77777777" w:rsidR="003346BF" w:rsidRPr="003346BF" w:rsidRDefault="003346BF" w:rsidP="003346BF">
            <w:pPr>
              <w:suppressAutoHyphens/>
              <w:spacing w:before="100" w:beforeAutospacing="1"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14D51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E2CDF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80A3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FA69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8AD60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66D5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A1607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1AC367C"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7D38EE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Выплата пенсий за выслугу лет и доплат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252B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8FC43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0A54E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C132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EC9CC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EAEF1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7D15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117CCDC0"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76B33A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4D023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FFBCB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9C5F8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E1B4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FDF20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7DDCB2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B0A3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18C0CC3D" w14:textId="77777777" w:rsidTr="005B30B6">
        <w:trPr>
          <w:trHeight w:val="332"/>
        </w:trPr>
        <w:tc>
          <w:tcPr>
            <w:tcW w:w="3092" w:type="dxa"/>
            <w:gridSpan w:val="2"/>
            <w:tcBorders>
              <w:top w:val="single" w:sz="4" w:space="0" w:color="auto"/>
              <w:left w:val="single" w:sz="4" w:space="0" w:color="auto"/>
              <w:bottom w:val="single" w:sz="4" w:space="0" w:color="auto"/>
              <w:right w:val="single" w:sz="4" w:space="0" w:color="auto"/>
            </w:tcBorders>
            <w:hideMark/>
          </w:tcPr>
          <w:p w14:paraId="7BEE02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DC70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7E57C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9F882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AA90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368B7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35B58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6647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A708673" w14:textId="77777777" w:rsidTr="005B30B6">
        <w:trPr>
          <w:trHeight w:val="327"/>
        </w:trPr>
        <w:tc>
          <w:tcPr>
            <w:tcW w:w="3092" w:type="dxa"/>
            <w:gridSpan w:val="2"/>
            <w:tcBorders>
              <w:top w:val="single" w:sz="4" w:space="0" w:color="auto"/>
              <w:left w:val="single" w:sz="4" w:space="0" w:color="auto"/>
              <w:bottom w:val="single" w:sz="4" w:space="0" w:color="auto"/>
              <w:right w:val="single" w:sz="4" w:space="0" w:color="auto"/>
            </w:tcBorders>
            <w:hideMark/>
          </w:tcPr>
          <w:p w14:paraId="3768061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BDA6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298EF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03A67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A7C0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D9298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C0061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A79E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27B92C0"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59E2D6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4BB5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97E06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2C770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4175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08 0 00 00000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2475C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66B7F9C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F70B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CA143E4"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49B9B0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3BFCB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DFE4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B5E97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D727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08 3 00 00000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70A5A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5346A7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825F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A288B2E" w14:textId="77777777" w:rsidTr="005B30B6">
        <w:trPr>
          <w:trHeight w:val="699"/>
        </w:trPr>
        <w:tc>
          <w:tcPr>
            <w:tcW w:w="3092" w:type="dxa"/>
            <w:gridSpan w:val="2"/>
            <w:tcBorders>
              <w:top w:val="single" w:sz="4" w:space="0" w:color="auto"/>
              <w:left w:val="single" w:sz="4" w:space="0" w:color="auto"/>
              <w:bottom w:val="single" w:sz="4" w:space="0" w:color="auto"/>
              <w:right w:val="single" w:sz="4" w:space="0" w:color="auto"/>
            </w:tcBorders>
            <w:hideMark/>
          </w:tcPr>
          <w:p w14:paraId="71B639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BD3C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4BE7F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3140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83A8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08 3 01 00000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4D937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C38A3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3F21B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bl>
    <w:p w14:paraId="60704E7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F7FBEA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2C274D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90A652E" w14:textId="77777777" w:rsid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0F0F458" w14:textId="77777777" w:rsidR="00F442C1" w:rsidRDefault="00F442C1"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ED86B5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9</w:t>
      </w:r>
    </w:p>
    <w:p w14:paraId="1F9B4D2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23EB11B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0C13060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50D9FF26"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«____» декабря 2024 г. № ______</w:t>
      </w:r>
    </w:p>
    <w:p w14:paraId="561E23C7"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sz w:val="24"/>
          <w:szCs w:val="24"/>
          <w:lang w:eastAsia="ar-SA"/>
        </w:rPr>
      </w:pPr>
    </w:p>
    <w:p w14:paraId="5D4F745D"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Распределение бюджетных ассигнований по целевым статьям (муниципальным программам Ворошневского сельсовета Курского района Курской области Курской области и непрограммным направлениям деятельности), группам видов расходов на 2025 год</w:t>
      </w:r>
    </w:p>
    <w:p w14:paraId="4C300347"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sz w:val="24"/>
          <w:szCs w:val="24"/>
          <w:lang w:eastAsia="ar-SA"/>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7"/>
        <w:gridCol w:w="2264"/>
        <w:gridCol w:w="854"/>
        <w:gridCol w:w="1840"/>
      </w:tblGrid>
      <w:tr w:rsidR="003346BF" w:rsidRPr="003346BF" w14:paraId="4CD158DC" w14:textId="77777777" w:rsidTr="005B30B6">
        <w:tc>
          <w:tcPr>
            <w:tcW w:w="5077" w:type="dxa"/>
            <w:tcBorders>
              <w:top w:val="single" w:sz="4" w:space="0" w:color="auto"/>
              <w:left w:val="single" w:sz="4" w:space="0" w:color="auto"/>
              <w:bottom w:val="single" w:sz="4" w:space="0" w:color="auto"/>
              <w:right w:val="single" w:sz="4" w:space="0" w:color="auto"/>
            </w:tcBorders>
          </w:tcPr>
          <w:p w14:paraId="68FA9F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w:t>
            </w:r>
          </w:p>
          <w:p w14:paraId="71C2C9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p w14:paraId="58C86A53" w14:textId="77777777" w:rsidR="003346BF" w:rsidRPr="003346BF" w:rsidRDefault="003346BF" w:rsidP="003346BF">
            <w:pPr>
              <w:suppressAutoHyphens/>
              <w:spacing w:after="0" w:line="240" w:lineRule="auto"/>
              <w:ind w:right="184"/>
              <w:jc w:val="both"/>
              <w:rPr>
                <w:rFonts w:ascii="Times New Roman" w:eastAsia="Times New Roman" w:hAnsi="Times New Roman" w:cs="Times New Roman"/>
                <w:sz w:val="24"/>
                <w:szCs w:val="24"/>
                <w:lang w:eastAsia="ar-SA"/>
              </w:rPr>
            </w:pPr>
          </w:p>
        </w:tc>
        <w:tc>
          <w:tcPr>
            <w:tcW w:w="2264" w:type="dxa"/>
            <w:tcBorders>
              <w:top w:val="single" w:sz="4" w:space="0" w:color="auto"/>
              <w:left w:val="single" w:sz="4" w:space="0" w:color="auto"/>
              <w:bottom w:val="single" w:sz="4" w:space="0" w:color="auto"/>
              <w:right w:val="single" w:sz="4" w:space="0" w:color="auto"/>
            </w:tcBorders>
            <w:hideMark/>
          </w:tcPr>
          <w:p w14:paraId="1BA3D0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ЦСР</w:t>
            </w:r>
          </w:p>
        </w:tc>
        <w:tc>
          <w:tcPr>
            <w:tcW w:w="854" w:type="dxa"/>
            <w:tcBorders>
              <w:top w:val="single" w:sz="4" w:space="0" w:color="auto"/>
              <w:left w:val="single" w:sz="4" w:space="0" w:color="auto"/>
              <w:bottom w:val="single" w:sz="4" w:space="0" w:color="auto"/>
              <w:right w:val="single" w:sz="4" w:space="0" w:color="auto"/>
            </w:tcBorders>
            <w:hideMark/>
          </w:tcPr>
          <w:p w14:paraId="7670D9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ВР</w:t>
            </w:r>
          </w:p>
        </w:tc>
        <w:tc>
          <w:tcPr>
            <w:tcW w:w="1840" w:type="dxa"/>
            <w:tcBorders>
              <w:top w:val="single" w:sz="4" w:space="0" w:color="auto"/>
              <w:left w:val="single" w:sz="4" w:space="0" w:color="auto"/>
              <w:bottom w:val="single" w:sz="4" w:space="0" w:color="auto"/>
              <w:right w:val="single" w:sz="4" w:space="0" w:color="auto"/>
            </w:tcBorders>
          </w:tcPr>
          <w:p w14:paraId="626693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Сумма</w:t>
            </w:r>
          </w:p>
          <w:p w14:paraId="143192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w:t>
            </w:r>
            <w:r w:rsidRPr="003346BF">
              <w:rPr>
                <w:rFonts w:ascii="Times New Roman" w:eastAsia="Times New Roman" w:hAnsi="Times New Roman" w:cs="Times New Roman"/>
                <w:sz w:val="24"/>
                <w:szCs w:val="24"/>
                <w:lang w:val="en-US" w:eastAsia="ar-SA"/>
              </w:rPr>
              <w:t xml:space="preserve">а </w:t>
            </w:r>
            <w:r w:rsidRPr="003346BF">
              <w:rPr>
                <w:rFonts w:ascii="Times New Roman" w:eastAsia="Times New Roman" w:hAnsi="Times New Roman" w:cs="Times New Roman"/>
                <w:sz w:val="24"/>
                <w:szCs w:val="24"/>
                <w:lang w:eastAsia="ar-SA"/>
              </w:rPr>
              <w:t>2025 год</w:t>
            </w:r>
          </w:p>
        </w:tc>
      </w:tr>
      <w:tr w:rsidR="003346BF" w:rsidRPr="003346BF" w14:paraId="4A13A187"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164ADD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2264" w:type="dxa"/>
            <w:tcBorders>
              <w:top w:val="single" w:sz="4" w:space="0" w:color="auto"/>
              <w:left w:val="single" w:sz="4" w:space="0" w:color="auto"/>
              <w:bottom w:val="single" w:sz="4" w:space="0" w:color="auto"/>
              <w:right w:val="single" w:sz="4" w:space="0" w:color="auto"/>
            </w:tcBorders>
            <w:hideMark/>
          </w:tcPr>
          <w:p w14:paraId="51332C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854" w:type="dxa"/>
            <w:tcBorders>
              <w:top w:val="single" w:sz="4" w:space="0" w:color="auto"/>
              <w:left w:val="single" w:sz="4" w:space="0" w:color="auto"/>
              <w:bottom w:val="single" w:sz="4" w:space="0" w:color="auto"/>
              <w:right w:val="single" w:sz="4" w:space="0" w:color="auto"/>
            </w:tcBorders>
            <w:hideMark/>
          </w:tcPr>
          <w:p w14:paraId="33429C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1840" w:type="dxa"/>
            <w:tcBorders>
              <w:top w:val="single" w:sz="4" w:space="0" w:color="auto"/>
              <w:left w:val="single" w:sz="4" w:space="0" w:color="auto"/>
              <w:bottom w:val="single" w:sz="4" w:space="0" w:color="auto"/>
              <w:right w:val="single" w:sz="4" w:space="0" w:color="auto"/>
            </w:tcBorders>
          </w:tcPr>
          <w:p w14:paraId="1D791B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w:t>
            </w:r>
          </w:p>
        </w:tc>
      </w:tr>
      <w:tr w:rsidR="003346BF" w:rsidRPr="003346BF" w14:paraId="2127B325"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6E288345"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2340D5FE"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95E48B8"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1186D59"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highlight w:val="yellow"/>
                <w:lang w:eastAsia="ar-SA"/>
              </w:rPr>
            </w:pPr>
            <w:r w:rsidRPr="003346BF">
              <w:rPr>
                <w:rFonts w:ascii="Times New Roman" w:eastAsia="Times New Roman" w:hAnsi="Times New Roman" w:cs="Times New Roman"/>
                <w:b/>
                <w:color w:val="000000"/>
                <w:sz w:val="24"/>
                <w:szCs w:val="24"/>
                <w:lang w:eastAsia="ar-SA"/>
              </w:rPr>
              <w:t>12 571 410,00</w:t>
            </w:r>
          </w:p>
        </w:tc>
      </w:tr>
      <w:tr w:rsidR="003346BF" w:rsidRPr="003346BF" w14:paraId="43A6C35F" w14:textId="77777777" w:rsidTr="005B30B6">
        <w:trPr>
          <w:trHeight w:val="870"/>
        </w:trPr>
        <w:tc>
          <w:tcPr>
            <w:tcW w:w="5077" w:type="dxa"/>
            <w:tcBorders>
              <w:top w:val="single" w:sz="4" w:space="0" w:color="auto"/>
              <w:left w:val="single" w:sz="4" w:space="0" w:color="auto"/>
              <w:bottom w:val="single" w:sz="4" w:space="0" w:color="auto"/>
              <w:right w:val="single" w:sz="4" w:space="0" w:color="auto"/>
            </w:tcBorders>
          </w:tcPr>
          <w:p w14:paraId="0B1054AF" w14:textId="77777777" w:rsidR="003346BF" w:rsidRPr="003346BF" w:rsidRDefault="003346BF" w:rsidP="003346BF">
            <w:pPr>
              <w:suppressAutoHyphens/>
              <w:spacing w:after="0" w:line="240" w:lineRule="auto"/>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C8D6C1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877A9F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1C1675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54F82013" w14:textId="77777777" w:rsidTr="005B30B6">
        <w:trPr>
          <w:trHeight w:val="720"/>
        </w:trPr>
        <w:tc>
          <w:tcPr>
            <w:tcW w:w="5077" w:type="dxa"/>
            <w:tcBorders>
              <w:top w:val="single" w:sz="4" w:space="0" w:color="auto"/>
              <w:left w:val="single" w:sz="4" w:space="0" w:color="auto"/>
              <w:bottom w:val="single" w:sz="4" w:space="0" w:color="auto"/>
              <w:right w:val="single" w:sz="4" w:space="0" w:color="auto"/>
            </w:tcBorders>
          </w:tcPr>
          <w:p w14:paraId="6FA1E345"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Подпрограмма «Искусство» муниципальной программы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3098C8CD"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05C2854"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A83FFC6"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10 000,00</w:t>
            </w:r>
          </w:p>
        </w:tc>
      </w:tr>
      <w:tr w:rsidR="003346BF" w:rsidRPr="003346BF" w14:paraId="319A0E3D" w14:textId="77777777" w:rsidTr="005B30B6">
        <w:trPr>
          <w:trHeight w:val="515"/>
        </w:trPr>
        <w:tc>
          <w:tcPr>
            <w:tcW w:w="5077" w:type="dxa"/>
            <w:tcBorders>
              <w:top w:val="single" w:sz="4" w:space="0" w:color="auto"/>
              <w:left w:val="single" w:sz="4" w:space="0" w:color="auto"/>
              <w:bottom w:val="single" w:sz="4" w:space="0" w:color="auto"/>
              <w:right w:val="single" w:sz="4" w:space="0" w:color="auto"/>
            </w:tcBorders>
          </w:tcPr>
          <w:p w14:paraId="4DF36E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деятельности культурно-досугового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ED905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6AA97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99343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9D2ADEE" w14:textId="77777777" w:rsidTr="005B30B6">
        <w:trPr>
          <w:trHeight w:val="565"/>
        </w:trPr>
        <w:tc>
          <w:tcPr>
            <w:tcW w:w="5077" w:type="dxa"/>
            <w:tcBorders>
              <w:top w:val="single" w:sz="4" w:space="0" w:color="auto"/>
              <w:left w:val="single" w:sz="4" w:space="0" w:color="auto"/>
              <w:bottom w:val="single" w:sz="4" w:space="0" w:color="auto"/>
              <w:right w:val="single" w:sz="4" w:space="0" w:color="auto"/>
            </w:tcBorders>
          </w:tcPr>
          <w:p w14:paraId="7E2101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345F5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DE77FC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51D8D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559252F7" w14:textId="77777777" w:rsidTr="005B30B6">
        <w:trPr>
          <w:trHeight w:val="720"/>
        </w:trPr>
        <w:tc>
          <w:tcPr>
            <w:tcW w:w="5077" w:type="dxa"/>
            <w:tcBorders>
              <w:top w:val="single" w:sz="4" w:space="0" w:color="auto"/>
              <w:left w:val="single" w:sz="4" w:space="0" w:color="auto"/>
              <w:bottom w:val="single" w:sz="4" w:space="0" w:color="auto"/>
              <w:right w:val="single" w:sz="4" w:space="0" w:color="auto"/>
            </w:tcBorders>
            <w:hideMark/>
          </w:tcPr>
          <w:p w14:paraId="72672E18"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B60361E"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509103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7BFD67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233 000,00</w:t>
            </w:r>
          </w:p>
        </w:tc>
      </w:tr>
      <w:tr w:rsidR="003346BF" w:rsidRPr="003346BF" w14:paraId="47372812" w14:textId="77777777" w:rsidTr="005B30B6">
        <w:trPr>
          <w:trHeight w:val="1195"/>
        </w:trPr>
        <w:tc>
          <w:tcPr>
            <w:tcW w:w="5077" w:type="dxa"/>
            <w:tcBorders>
              <w:top w:val="single" w:sz="4" w:space="0" w:color="auto"/>
              <w:left w:val="single" w:sz="4" w:space="0" w:color="auto"/>
              <w:bottom w:val="single" w:sz="4" w:space="0" w:color="auto"/>
              <w:right w:val="single" w:sz="4" w:space="0" w:color="auto"/>
            </w:tcBorders>
            <w:hideMark/>
          </w:tcPr>
          <w:p w14:paraId="6985A41F"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F623A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BC2E18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E532820"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233 000,00</w:t>
            </w:r>
          </w:p>
        </w:tc>
      </w:tr>
      <w:tr w:rsidR="003346BF" w:rsidRPr="003346BF" w14:paraId="11F39EFD" w14:textId="77777777" w:rsidTr="005B30B6">
        <w:trPr>
          <w:trHeight w:val="697"/>
        </w:trPr>
        <w:tc>
          <w:tcPr>
            <w:tcW w:w="5077" w:type="dxa"/>
            <w:tcBorders>
              <w:top w:val="single" w:sz="4" w:space="0" w:color="auto"/>
              <w:left w:val="single" w:sz="4" w:space="0" w:color="auto"/>
              <w:bottom w:val="single" w:sz="4" w:space="0" w:color="auto"/>
              <w:right w:val="single" w:sz="4" w:space="0" w:color="auto"/>
            </w:tcBorders>
            <w:hideMark/>
          </w:tcPr>
          <w:p w14:paraId="2A090937" w14:textId="77777777" w:rsidR="003346BF" w:rsidRPr="003346BF" w:rsidRDefault="003346BF" w:rsidP="003346BF">
            <w:pPr>
              <w:suppressAutoHyphens/>
              <w:spacing w:before="100" w:beforeAutospacing="1"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7B352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56488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CCEBB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440A201C"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4A26FD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4DC68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6A5730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43A84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E92438E" w14:textId="77777777" w:rsidTr="005B30B6">
        <w:trPr>
          <w:trHeight w:val="359"/>
        </w:trPr>
        <w:tc>
          <w:tcPr>
            <w:tcW w:w="5077" w:type="dxa"/>
            <w:tcBorders>
              <w:top w:val="single" w:sz="4" w:space="0" w:color="auto"/>
              <w:left w:val="single" w:sz="4" w:space="0" w:color="auto"/>
              <w:bottom w:val="single" w:sz="4" w:space="0" w:color="auto"/>
              <w:right w:val="single" w:sz="4" w:space="0" w:color="auto"/>
            </w:tcBorders>
            <w:hideMark/>
          </w:tcPr>
          <w:p w14:paraId="537EAB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D9401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1F7FE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1E94F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0A28A769"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4C36A1B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6E6982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val="en-US" w:eastAsia="ar-SA"/>
              </w:rPr>
            </w:pPr>
            <w:r w:rsidRPr="003346BF">
              <w:rPr>
                <w:rFonts w:ascii="Times New Roman" w:eastAsia="Times New Roman" w:hAnsi="Times New Roman" w:cs="Times New Roman"/>
                <w:b/>
                <w:bCs/>
                <w:color w:val="000000"/>
                <w:sz w:val="24"/>
                <w:szCs w:val="24"/>
                <w:lang w:eastAsia="ar-SA"/>
              </w:rPr>
              <w:t>04 0</w:t>
            </w:r>
            <w:r w:rsidRPr="003346BF">
              <w:rPr>
                <w:rFonts w:ascii="Times New Roman" w:eastAsia="Times New Roman" w:hAnsi="Times New Roman" w:cs="Times New Roman"/>
                <w:b/>
                <w:bCs/>
                <w:color w:val="000000"/>
                <w:sz w:val="24"/>
                <w:szCs w:val="24"/>
                <w:lang w:val="en-US" w:eastAsia="ar-SA"/>
              </w:rPr>
              <w:t xml:space="preserve"> 00</w:t>
            </w:r>
            <w:r w:rsidRPr="003346BF">
              <w:rPr>
                <w:rFonts w:ascii="Times New Roman" w:eastAsia="Times New Roman" w:hAnsi="Times New Roman" w:cs="Times New Roman"/>
                <w:b/>
                <w:bCs/>
                <w:color w:val="000000"/>
                <w:sz w:val="24"/>
                <w:szCs w:val="24"/>
                <w:lang w:eastAsia="ar-SA"/>
              </w:rPr>
              <w:t xml:space="preserve"> 0000</w:t>
            </w:r>
            <w:r w:rsidRPr="003346BF">
              <w:rPr>
                <w:rFonts w:ascii="Times New Roman" w:eastAsia="Times New Roman" w:hAnsi="Times New Roman" w:cs="Times New Roman"/>
                <w:b/>
                <w:bCs/>
                <w:color w:val="000000"/>
                <w:sz w:val="24"/>
                <w:szCs w:val="24"/>
                <w:lang w:val="en-US" w:eastAsia="ar-SA"/>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683CF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4F7313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20 000,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5E75BF72" w14:textId="77777777" w:rsidTr="005B30B6">
        <w:trPr>
          <w:trHeight w:val="415"/>
        </w:trPr>
        <w:tc>
          <w:tcPr>
            <w:tcW w:w="5077" w:type="dxa"/>
            <w:tcBorders>
              <w:top w:val="single" w:sz="4" w:space="0" w:color="auto"/>
              <w:left w:val="single" w:sz="4" w:space="0" w:color="auto"/>
              <w:bottom w:val="single" w:sz="4" w:space="0" w:color="auto"/>
              <w:right w:val="single" w:sz="4" w:space="0" w:color="auto"/>
            </w:tcBorders>
            <w:hideMark/>
          </w:tcPr>
          <w:p w14:paraId="54AB2E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«Проведение муниципальной политики в области имущественных и </w:t>
            </w:r>
            <w:r w:rsidRPr="003346BF">
              <w:rPr>
                <w:rFonts w:ascii="Times New Roman" w:eastAsia="Times New Roman" w:hAnsi="Times New Roman" w:cs="Times New Roman"/>
                <w:sz w:val="24"/>
                <w:szCs w:val="24"/>
                <w:lang w:eastAsia="ar-SA"/>
              </w:rPr>
              <w:lastRenderedPageBreak/>
              <w:t>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1475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lastRenderedPageBreak/>
              <w:t>04 2</w:t>
            </w:r>
            <w:r w:rsidRPr="003346BF">
              <w:rPr>
                <w:rFonts w:ascii="Times New Roman" w:eastAsia="Times New Roman" w:hAnsi="Times New Roman" w:cs="Times New Roman"/>
                <w:sz w:val="24"/>
                <w:szCs w:val="24"/>
                <w:lang w:val="en-US" w:eastAsia="ar-SA"/>
              </w:rPr>
              <w:t xml:space="preserve"> 00</w:t>
            </w:r>
            <w:r w:rsidRPr="003346BF">
              <w:rPr>
                <w:rFonts w:ascii="Times New Roman" w:eastAsia="Times New Roman" w:hAnsi="Times New Roman" w:cs="Times New Roman"/>
                <w:sz w:val="24"/>
                <w:szCs w:val="24"/>
                <w:lang w:eastAsia="ar-SA"/>
              </w:rPr>
              <w:t xml:space="preserve"> 0000</w:t>
            </w:r>
            <w:r w:rsidRPr="003346BF">
              <w:rPr>
                <w:rFonts w:ascii="Times New Roman" w:eastAsia="Times New Roman" w:hAnsi="Times New Roman" w:cs="Times New Roman"/>
                <w:sz w:val="24"/>
                <w:szCs w:val="24"/>
                <w:lang w:val="en-US" w:eastAsia="ar-SA"/>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9F862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8DF6D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w:t>
            </w:r>
            <w:r w:rsidRPr="003346BF">
              <w:rPr>
                <w:rFonts w:ascii="Times New Roman" w:eastAsia="Times New Roman" w:hAnsi="Times New Roman" w:cs="Times New Roman"/>
                <w:sz w:val="24"/>
                <w:szCs w:val="24"/>
                <w:lang w:val="en-US" w:eastAsia="ar-SA"/>
              </w:rPr>
              <w:t>00</w:t>
            </w:r>
          </w:p>
        </w:tc>
      </w:tr>
      <w:tr w:rsidR="003346BF" w:rsidRPr="003346BF" w14:paraId="0BC967EC"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663E51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FD7F9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04 2</w:t>
            </w:r>
            <w:r w:rsidRPr="003346BF">
              <w:rPr>
                <w:rFonts w:ascii="Times New Roman" w:eastAsia="Times New Roman" w:hAnsi="Times New Roman" w:cs="Times New Roman"/>
                <w:sz w:val="24"/>
                <w:szCs w:val="24"/>
                <w:lang w:val="en-US" w:eastAsia="ar-SA"/>
              </w:rPr>
              <w:t xml:space="preserve"> 0</w:t>
            </w:r>
            <w:r w:rsidRPr="003346BF">
              <w:rPr>
                <w:rFonts w:ascii="Times New Roman" w:eastAsia="Times New Roman" w:hAnsi="Times New Roman" w:cs="Times New Roman"/>
                <w:sz w:val="24"/>
                <w:szCs w:val="24"/>
                <w:lang w:eastAsia="ar-SA"/>
              </w:rPr>
              <w:t>1 0000</w:t>
            </w:r>
            <w:r w:rsidRPr="003346BF">
              <w:rPr>
                <w:rFonts w:ascii="Times New Roman" w:eastAsia="Times New Roman" w:hAnsi="Times New Roman" w:cs="Times New Roman"/>
                <w:sz w:val="24"/>
                <w:szCs w:val="24"/>
                <w:lang w:val="en-US" w:eastAsia="ar-SA"/>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B9C0D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CBD0D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1AA5F7E9"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48A488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1B1F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AA09B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E6BDA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109C621E" w14:textId="77777777" w:rsidTr="005B30B6">
        <w:trPr>
          <w:trHeight w:val="598"/>
        </w:trPr>
        <w:tc>
          <w:tcPr>
            <w:tcW w:w="5077" w:type="dxa"/>
            <w:tcBorders>
              <w:top w:val="single" w:sz="4" w:space="0" w:color="auto"/>
              <w:left w:val="single" w:sz="4" w:space="0" w:color="auto"/>
              <w:bottom w:val="single" w:sz="4" w:space="0" w:color="auto"/>
              <w:right w:val="single" w:sz="4" w:space="0" w:color="auto"/>
            </w:tcBorders>
            <w:hideMark/>
          </w:tcPr>
          <w:p w14:paraId="6C2467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B9DF3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8E00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3B3B7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407F0324"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5A6CE2ED" w14:textId="77777777" w:rsidR="003346BF" w:rsidRPr="003346BF" w:rsidRDefault="003346BF" w:rsidP="003346BF">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A89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C8E65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DD286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8268AA7"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63A854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BC6EC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95CE32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B827D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790E030"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49A1E52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2E039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F0E59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49808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60DF5B1B"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5BF54C1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C758A4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446201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14A77B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40 000,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19880587" w14:textId="77777777" w:rsidTr="005B30B6">
        <w:trPr>
          <w:trHeight w:val="1909"/>
        </w:trPr>
        <w:tc>
          <w:tcPr>
            <w:tcW w:w="5077" w:type="dxa"/>
            <w:tcBorders>
              <w:top w:val="single" w:sz="4" w:space="0" w:color="auto"/>
              <w:left w:val="single" w:sz="4" w:space="0" w:color="auto"/>
              <w:bottom w:val="single" w:sz="4" w:space="0" w:color="auto"/>
              <w:right w:val="single" w:sz="4" w:space="0" w:color="auto"/>
            </w:tcBorders>
            <w:hideMark/>
          </w:tcPr>
          <w:p w14:paraId="73B6FA6A"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B1AC05"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4210ADE"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2AAB253"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40 000,00</w:t>
            </w:r>
          </w:p>
        </w:tc>
      </w:tr>
      <w:tr w:rsidR="003346BF" w:rsidRPr="003346BF" w14:paraId="60255EA1"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1248CA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D974F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0D528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C8EDF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03669AF9"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14AC2E9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C849F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6E84F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92DF6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32D9335C" w14:textId="77777777" w:rsidTr="005B30B6">
        <w:trPr>
          <w:trHeight w:val="652"/>
        </w:trPr>
        <w:tc>
          <w:tcPr>
            <w:tcW w:w="5077" w:type="dxa"/>
            <w:tcBorders>
              <w:top w:val="single" w:sz="4" w:space="0" w:color="auto"/>
              <w:left w:val="single" w:sz="4" w:space="0" w:color="auto"/>
              <w:bottom w:val="single" w:sz="4" w:space="0" w:color="auto"/>
              <w:right w:val="single" w:sz="4" w:space="0" w:color="auto"/>
            </w:tcBorders>
            <w:hideMark/>
          </w:tcPr>
          <w:p w14:paraId="1253F0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9484C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5A88E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E5F23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0C6A3593"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51941EB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A6B71EE"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6FE7F5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C6727A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1 248 896,73</w:t>
            </w:r>
          </w:p>
        </w:tc>
      </w:tr>
      <w:tr w:rsidR="003346BF" w:rsidRPr="003346BF" w14:paraId="5876BE40"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619609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w:t>
            </w:r>
            <w:r w:rsidRPr="003346BF">
              <w:rPr>
                <w:rFonts w:ascii="Times New Roman" w:eastAsia="Times New Roman" w:hAnsi="Times New Roman" w:cs="Times New Roman"/>
                <w:sz w:val="24"/>
                <w:szCs w:val="24"/>
                <w:lang w:eastAsia="ar-SA"/>
              </w:rPr>
              <w:lastRenderedPageBreak/>
              <w:t>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3F5010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9344B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64AA3B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5920BE7E"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5E6D8E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BF6B7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2D9D9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A6C55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1ED1F1CF" w14:textId="77777777" w:rsidTr="005B30B6">
        <w:tc>
          <w:tcPr>
            <w:tcW w:w="5077" w:type="dxa"/>
            <w:tcBorders>
              <w:top w:val="single" w:sz="4" w:space="0" w:color="auto"/>
              <w:left w:val="single" w:sz="4" w:space="0" w:color="auto"/>
              <w:bottom w:val="single" w:sz="4" w:space="0" w:color="auto"/>
              <w:right w:val="single" w:sz="4" w:space="0" w:color="auto"/>
            </w:tcBorders>
            <w:hideMark/>
          </w:tcPr>
          <w:p w14:paraId="5838DB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84549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516C48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57E71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0EED23B7" w14:textId="77777777" w:rsidTr="005B30B6">
        <w:trPr>
          <w:trHeight w:val="615"/>
        </w:trPr>
        <w:tc>
          <w:tcPr>
            <w:tcW w:w="5077" w:type="dxa"/>
            <w:tcBorders>
              <w:top w:val="single" w:sz="4" w:space="0" w:color="auto"/>
              <w:left w:val="single" w:sz="4" w:space="0" w:color="auto"/>
              <w:bottom w:val="single" w:sz="4" w:space="0" w:color="auto"/>
              <w:right w:val="single" w:sz="4" w:space="0" w:color="auto"/>
            </w:tcBorders>
            <w:hideMark/>
          </w:tcPr>
          <w:p w14:paraId="773667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D20B5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E7DF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C85AA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0D80CAA5" w14:textId="77777777" w:rsidTr="005B30B6">
        <w:trPr>
          <w:trHeight w:val="545"/>
        </w:trPr>
        <w:tc>
          <w:tcPr>
            <w:tcW w:w="5077" w:type="dxa"/>
            <w:tcBorders>
              <w:top w:val="single" w:sz="4" w:space="0" w:color="auto"/>
              <w:left w:val="single" w:sz="4" w:space="0" w:color="auto"/>
              <w:bottom w:val="single" w:sz="4" w:space="0" w:color="auto"/>
              <w:right w:val="single" w:sz="4" w:space="0" w:color="auto"/>
            </w:tcBorders>
            <w:hideMark/>
          </w:tcPr>
          <w:p w14:paraId="3A7FEF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90C7C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F16A2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26CA8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2D8038AF" w14:textId="77777777" w:rsidTr="005B30B6">
        <w:trPr>
          <w:trHeight w:val="345"/>
        </w:trPr>
        <w:tc>
          <w:tcPr>
            <w:tcW w:w="5077" w:type="dxa"/>
            <w:tcBorders>
              <w:top w:val="single" w:sz="4" w:space="0" w:color="auto"/>
              <w:left w:val="single" w:sz="4" w:space="0" w:color="auto"/>
              <w:bottom w:val="single" w:sz="4" w:space="0" w:color="auto"/>
              <w:right w:val="single" w:sz="4" w:space="0" w:color="auto"/>
            </w:tcBorders>
            <w:hideMark/>
          </w:tcPr>
          <w:p w14:paraId="20EAD2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9708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C28F2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9EC68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0E35B6F8" w14:textId="77777777" w:rsidTr="005B30B6">
        <w:trPr>
          <w:trHeight w:val="375"/>
        </w:trPr>
        <w:tc>
          <w:tcPr>
            <w:tcW w:w="5077" w:type="dxa"/>
            <w:tcBorders>
              <w:top w:val="single" w:sz="4" w:space="0" w:color="auto"/>
              <w:left w:val="single" w:sz="4" w:space="0" w:color="auto"/>
              <w:bottom w:val="single" w:sz="4" w:space="0" w:color="auto"/>
              <w:right w:val="single" w:sz="4" w:space="0" w:color="auto"/>
            </w:tcBorders>
            <w:hideMark/>
          </w:tcPr>
          <w:p w14:paraId="2B0B6D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06990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CC912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8D6A9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193982DF" w14:textId="77777777" w:rsidTr="005B30B6">
        <w:trPr>
          <w:trHeight w:val="375"/>
        </w:trPr>
        <w:tc>
          <w:tcPr>
            <w:tcW w:w="5077" w:type="dxa"/>
            <w:tcBorders>
              <w:top w:val="single" w:sz="4" w:space="0" w:color="auto"/>
              <w:left w:val="single" w:sz="4" w:space="0" w:color="auto"/>
              <w:bottom w:val="single" w:sz="4" w:space="0" w:color="auto"/>
              <w:right w:val="single" w:sz="4" w:space="0" w:color="auto"/>
            </w:tcBorders>
            <w:hideMark/>
          </w:tcPr>
          <w:p w14:paraId="3DB8ED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86F9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71EC0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1D090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5AAFA3A4" w14:textId="77777777" w:rsidTr="005B30B6">
        <w:trPr>
          <w:trHeight w:val="375"/>
        </w:trPr>
        <w:tc>
          <w:tcPr>
            <w:tcW w:w="5077" w:type="dxa"/>
            <w:tcBorders>
              <w:top w:val="single" w:sz="4" w:space="0" w:color="auto"/>
              <w:left w:val="single" w:sz="4" w:space="0" w:color="auto"/>
              <w:bottom w:val="single" w:sz="4" w:space="0" w:color="auto"/>
              <w:right w:val="single" w:sz="4" w:space="0" w:color="auto"/>
            </w:tcBorders>
            <w:hideMark/>
          </w:tcPr>
          <w:p w14:paraId="4E5E66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6866D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E1B6B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D07435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3CD3B930" w14:textId="77777777" w:rsidTr="005B30B6">
        <w:trPr>
          <w:trHeight w:val="375"/>
        </w:trPr>
        <w:tc>
          <w:tcPr>
            <w:tcW w:w="5077" w:type="dxa"/>
            <w:tcBorders>
              <w:top w:val="single" w:sz="4" w:space="0" w:color="auto"/>
              <w:left w:val="single" w:sz="4" w:space="0" w:color="auto"/>
              <w:bottom w:val="single" w:sz="4" w:space="0" w:color="auto"/>
              <w:right w:val="single" w:sz="4" w:space="0" w:color="auto"/>
            </w:tcBorders>
            <w:hideMark/>
          </w:tcPr>
          <w:p w14:paraId="1F25C3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6CA58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BC04C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B440D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1248B537" w14:textId="77777777" w:rsidTr="005B30B6">
        <w:trPr>
          <w:trHeight w:val="630"/>
        </w:trPr>
        <w:tc>
          <w:tcPr>
            <w:tcW w:w="5077" w:type="dxa"/>
            <w:tcBorders>
              <w:top w:val="single" w:sz="4" w:space="0" w:color="auto"/>
              <w:left w:val="single" w:sz="4" w:space="0" w:color="auto"/>
              <w:bottom w:val="single" w:sz="4" w:space="0" w:color="auto"/>
              <w:right w:val="single" w:sz="4" w:space="0" w:color="auto"/>
            </w:tcBorders>
            <w:hideMark/>
          </w:tcPr>
          <w:p w14:paraId="2174363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25186C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CAD024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43CF9D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1364FACB"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0A5CB1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11485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B5B15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0435D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8D05A1A"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23F5F4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DAF83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160D0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A3BF2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3902DD2"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5C1D5F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DEF2D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BAF99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AAB2A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DD0D63A" w14:textId="77777777" w:rsidTr="005B30B6">
        <w:trPr>
          <w:trHeight w:val="605"/>
        </w:trPr>
        <w:tc>
          <w:tcPr>
            <w:tcW w:w="5077" w:type="dxa"/>
            <w:tcBorders>
              <w:top w:val="single" w:sz="4" w:space="0" w:color="auto"/>
              <w:left w:val="single" w:sz="4" w:space="0" w:color="auto"/>
              <w:bottom w:val="single" w:sz="4" w:space="0" w:color="auto"/>
              <w:right w:val="single" w:sz="4" w:space="0" w:color="auto"/>
            </w:tcBorders>
            <w:hideMark/>
          </w:tcPr>
          <w:p w14:paraId="0D3AB3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000147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E1CC6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101D1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62FE98B"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7FB75E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r w:rsidRPr="003346BF">
              <w:rPr>
                <w:rFonts w:ascii="Times New Roman" w:eastAsia="Times New Roman" w:hAnsi="Times New Roman" w:cs="Times New Roman"/>
                <w:sz w:val="24"/>
                <w:szCs w:val="24"/>
                <w:lang w:eastAsia="ar-SA"/>
              </w:rPr>
              <w:lastRenderedPageBreak/>
              <w:t>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8AAFF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314FD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74D93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2A54923" w14:textId="77777777" w:rsidTr="005B30B6">
        <w:trPr>
          <w:trHeight w:val="471"/>
        </w:trPr>
        <w:tc>
          <w:tcPr>
            <w:tcW w:w="5077" w:type="dxa"/>
            <w:tcBorders>
              <w:top w:val="single" w:sz="4" w:space="0" w:color="auto"/>
              <w:left w:val="single" w:sz="4" w:space="0" w:color="auto"/>
              <w:bottom w:val="single" w:sz="4" w:space="0" w:color="auto"/>
              <w:right w:val="single" w:sz="4" w:space="0" w:color="auto"/>
            </w:tcBorders>
            <w:hideMark/>
          </w:tcPr>
          <w:p w14:paraId="571F77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D393D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7F742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3C25E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07C8A78"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19F37F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D7255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659BA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B4566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1AABD82" w14:textId="77777777" w:rsidTr="005B30B6">
        <w:trPr>
          <w:trHeight w:val="563"/>
        </w:trPr>
        <w:tc>
          <w:tcPr>
            <w:tcW w:w="5077" w:type="dxa"/>
            <w:tcBorders>
              <w:top w:val="single" w:sz="4" w:space="0" w:color="auto"/>
              <w:left w:val="single" w:sz="4" w:space="0" w:color="auto"/>
              <w:bottom w:val="single" w:sz="4" w:space="0" w:color="auto"/>
              <w:right w:val="single" w:sz="4" w:space="0" w:color="auto"/>
            </w:tcBorders>
            <w:hideMark/>
          </w:tcPr>
          <w:p w14:paraId="44D8BD2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DCD3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AF02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001D7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0AD4D71"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E35249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7C9217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A1510E5"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535EC0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r>
      <w:tr w:rsidR="003346BF" w:rsidRPr="003346BF" w14:paraId="604D3D56"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4380D406"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052BA47"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0C1164D"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A816003"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5 000,00</w:t>
            </w:r>
          </w:p>
        </w:tc>
      </w:tr>
      <w:tr w:rsidR="003346BF" w:rsidRPr="003346BF" w14:paraId="190F71B9" w14:textId="77777777" w:rsidTr="005B30B6">
        <w:trPr>
          <w:trHeight w:val="536"/>
        </w:trPr>
        <w:tc>
          <w:tcPr>
            <w:tcW w:w="5077" w:type="dxa"/>
            <w:tcBorders>
              <w:top w:val="single" w:sz="4" w:space="0" w:color="auto"/>
              <w:left w:val="single" w:sz="4" w:space="0" w:color="auto"/>
              <w:bottom w:val="single" w:sz="4" w:space="0" w:color="auto"/>
              <w:right w:val="single" w:sz="4" w:space="0" w:color="auto"/>
            </w:tcBorders>
            <w:hideMark/>
          </w:tcPr>
          <w:p w14:paraId="0E36FBD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E671F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3BA8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CC1FC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2FA533D" w14:textId="77777777" w:rsidTr="005B30B6">
        <w:trPr>
          <w:trHeight w:val="543"/>
        </w:trPr>
        <w:tc>
          <w:tcPr>
            <w:tcW w:w="5077" w:type="dxa"/>
            <w:tcBorders>
              <w:top w:val="single" w:sz="4" w:space="0" w:color="auto"/>
              <w:left w:val="single" w:sz="4" w:space="0" w:color="auto"/>
              <w:bottom w:val="single" w:sz="4" w:space="0" w:color="auto"/>
              <w:right w:val="single" w:sz="4" w:space="0" w:color="auto"/>
            </w:tcBorders>
            <w:hideMark/>
          </w:tcPr>
          <w:p w14:paraId="008A973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FD78D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B5443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AA2CF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D6F1575" w14:textId="77777777" w:rsidTr="005B30B6">
        <w:trPr>
          <w:trHeight w:val="565"/>
        </w:trPr>
        <w:tc>
          <w:tcPr>
            <w:tcW w:w="5077" w:type="dxa"/>
            <w:tcBorders>
              <w:top w:val="single" w:sz="4" w:space="0" w:color="auto"/>
              <w:left w:val="single" w:sz="4" w:space="0" w:color="auto"/>
              <w:bottom w:val="single" w:sz="4" w:space="0" w:color="auto"/>
              <w:right w:val="single" w:sz="4" w:space="0" w:color="auto"/>
            </w:tcBorders>
            <w:hideMark/>
          </w:tcPr>
          <w:p w14:paraId="085842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CF430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EEC14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1E947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BF5C211"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1996F50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14:paraId="4F43115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AFD23D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C55359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r>
      <w:tr w:rsidR="003346BF" w:rsidRPr="003346BF" w14:paraId="54A1A7D7"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0E22C25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6867E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0A997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51EAB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953CA5D"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58B0C9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138EB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FAE4C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CAD8E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0205EA9" w14:textId="77777777" w:rsidTr="005B30B6">
        <w:trPr>
          <w:trHeight w:val="531"/>
        </w:trPr>
        <w:tc>
          <w:tcPr>
            <w:tcW w:w="5077" w:type="dxa"/>
            <w:tcBorders>
              <w:top w:val="single" w:sz="4" w:space="0" w:color="auto"/>
              <w:left w:val="single" w:sz="4" w:space="0" w:color="auto"/>
              <w:bottom w:val="single" w:sz="4" w:space="0" w:color="auto"/>
              <w:right w:val="single" w:sz="4" w:space="0" w:color="auto"/>
            </w:tcBorders>
            <w:hideMark/>
          </w:tcPr>
          <w:p w14:paraId="7E874A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73636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5C3B1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F6BA8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4F68B283" w14:textId="77777777" w:rsidTr="005B30B6">
        <w:trPr>
          <w:trHeight w:val="554"/>
        </w:trPr>
        <w:tc>
          <w:tcPr>
            <w:tcW w:w="5077" w:type="dxa"/>
            <w:tcBorders>
              <w:top w:val="single" w:sz="4" w:space="0" w:color="auto"/>
              <w:left w:val="single" w:sz="4" w:space="0" w:color="auto"/>
              <w:bottom w:val="single" w:sz="4" w:space="0" w:color="auto"/>
              <w:right w:val="single" w:sz="4" w:space="0" w:color="auto"/>
            </w:tcBorders>
            <w:hideMark/>
          </w:tcPr>
          <w:p w14:paraId="74DC1A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AEC38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3454E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4DEB8E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01F2430"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7E952CB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E0921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15145B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5EC2A4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18C2D22B"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65BC0DF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70B6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10FF9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CF1F14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51EE6F92"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050582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63C2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12F20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7FF22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15BE596"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433B13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C5C59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DD7ED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FC9876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1E92694C" w14:textId="77777777" w:rsidTr="005B30B6">
        <w:trPr>
          <w:trHeight w:val="536"/>
        </w:trPr>
        <w:tc>
          <w:tcPr>
            <w:tcW w:w="5077" w:type="dxa"/>
            <w:tcBorders>
              <w:top w:val="single" w:sz="4" w:space="0" w:color="auto"/>
              <w:left w:val="single" w:sz="4" w:space="0" w:color="auto"/>
              <w:bottom w:val="single" w:sz="4" w:space="0" w:color="auto"/>
              <w:right w:val="single" w:sz="4" w:space="0" w:color="auto"/>
            </w:tcBorders>
            <w:hideMark/>
          </w:tcPr>
          <w:p w14:paraId="1D8398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C847E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1E9B5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DE1129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67B54398" w14:textId="77777777" w:rsidTr="005B30B6">
        <w:trPr>
          <w:trHeight w:val="558"/>
        </w:trPr>
        <w:tc>
          <w:tcPr>
            <w:tcW w:w="5077" w:type="dxa"/>
            <w:tcBorders>
              <w:top w:val="single" w:sz="4" w:space="0" w:color="auto"/>
              <w:left w:val="single" w:sz="4" w:space="0" w:color="auto"/>
              <w:bottom w:val="single" w:sz="4" w:space="0" w:color="auto"/>
              <w:right w:val="single" w:sz="4" w:space="0" w:color="auto"/>
            </w:tcBorders>
            <w:hideMark/>
          </w:tcPr>
          <w:p w14:paraId="71DE3E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612C5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92B9E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970CE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2C3A9B30" w14:textId="77777777" w:rsidTr="005B30B6">
        <w:trPr>
          <w:trHeight w:val="552"/>
        </w:trPr>
        <w:tc>
          <w:tcPr>
            <w:tcW w:w="5077" w:type="dxa"/>
            <w:tcBorders>
              <w:top w:val="single" w:sz="4" w:space="0" w:color="auto"/>
              <w:left w:val="single" w:sz="4" w:space="0" w:color="auto"/>
              <w:bottom w:val="single" w:sz="4" w:space="0" w:color="auto"/>
              <w:right w:val="single" w:sz="4" w:space="0" w:color="auto"/>
            </w:tcBorders>
            <w:hideMark/>
          </w:tcPr>
          <w:p w14:paraId="2FEF176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260B3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2C249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29BC0A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805A552"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5F605615"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DD345B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D26280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BDAE81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65 000,00</w:t>
            </w:r>
          </w:p>
        </w:tc>
      </w:tr>
      <w:tr w:rsidR="003346BF" w:rsidRPr="003346BF" w14:paraId="71111773"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6BA430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4D726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CF46A3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79C45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7EF2ED6"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7BD84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CA12C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E2877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16B99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7B75C4D1" w14:textId="77777777" w:rsidTr="005B30B6">
        <w:trPr>
          <w:trHeight w:val="551"/>
        </w:trPr>
        <w:tc>
          <w:tcPr>
            <w:tcW w:w="5077" w:type="dxa"/>
            <w:tcBorders>
              <w:top w:val="single" w:sz="4" w:space="0" w:color="auto"/>
              <w:left w:val="single" w:sz="4" w:space="0" w:color="auto"/>
              <w:bottom w:val="single" w:sz="4" w:space="0" w:color="auto"/>
              <w:right w:val="single" w:sz="4" w:space="0" w:color="auto"/>
            </w:tcBorders>
            <w:hideMark/>
          </w:tcPr>
          <w:p w14:paraId="4DE495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54603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9F7A5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C9C18F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r>
      <w:tr w:rsidR="003346BF" w:rsidRPr="003346BF" w14:paraId="0099EDB8" w14:textId="77777777" w:rsidTr="005B30B6">
        <w:trPr>
          <w:trHeight w:val="572"/>
        </w:trPr>
        <w:tc>
          <w:tcPr>
            <w:tcW w:w="5077" w:type="dxa"/>
            <w:tcBorders>
              <w:top w:val="single" w:sz="4" w:space="0" w:color="auto"/>
              <w:left w:val="single" w:sz="4" w:space="0" w:color="auto"/>
              <w:bottom w:val="single" w:sz="4" w:space="0" w:color="auto"/>
              <w:right w:val="single" w:sz="4" w:space="0" w:color="auto"/>
            </w:tcBorders>
            <w:hideMark/>
          </w:tcPr>
          <w:p w14:paraId="700C7C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9FE63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F2D62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B2D36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r>
      <w:tr w:rsidR="003346BF" w:rsidRPr="003346BF" w14:paraId="0A6851D1"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2C41656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3DB73F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4FD7AE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B60C4B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4F9011D7"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5F1779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29DBE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8ADB6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B39B2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DBC3A47"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650956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24732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07B84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D98E5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FEB7414"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914C3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C9952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0F77F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1D9E9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2B15BF10" w14:textId="77777777" w:rsidTr="005B30B6">
        <w:trPr>
          <w:trHeight w:val="585"/>
        </w:trPr>
        <w:tc>
          <w:tcPr>
            <w:tcW w:w="5077" w:type="dxa"/>
            <w:tcBorders>
              <w:top w:val="single" w:sz="4" w:space="0" w:color="auto"/>
              <w:left w:val="single" w:sz="4" w:space="0" w:color="auto"/>
              <w:bottom w:val="single" w:sz="4" w:space="0" w:color="auto"/>
              <w:right w:val="single" w:sz="4" w:space="0" w:color="auto"/>
            </w:tcBorders>
            <w:hideMark/>
          </w:tcPr>
          <w:p w14:paraId="66D100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B1A80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2ADE4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427EF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2BDDA2C9"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7C4F963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44287D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760E325"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AF6DF3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1 766 692,00</w:t>
            </w:r>
          </w:p>
        </w:tc>
      </w:tr>
      <w:tr w:rsidR="003346BF" w:rsidRPr="003346BF" w14:paraId="00C0BB32"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70BACB2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«Реализация регионального проекта «Формирование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1000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19 0 </w:t>
            </w:r>
            <w:r w:rsidRPr="003346BF">
              <w:rPr>
                <w:rFonts w:ascii="Times New Roman" w:eastAsia="Times New Roman" w:hAnsi="Times New Roman" w:cs="Times New Roman"/>
                <w:sz w:val="24"/>
                <w:szCs w:val="24"/>
                <w:lang w:val="en-US" w:eastAsia="ar-SA"/>
              </w:rPr>
              <w:t>F2</w:t>
            </w:r>
            <w:r w:rsidRPr="003346BF">
              <w:rPr>
                <w:rFonts w:ascii="Times New Roman" w:eastAsia="Times New Roman" w:hAnsi="Times New Roman" w:cs="Times New Roman"/>
                <w:sz w:val="24"/>
                <w:szCs w:val="24"/>
                <w:lang w:eastAsia="ar-SA"/>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FFEC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631D4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1 766 692,00</w:t>
            </w:r>
          </w:p>
        </w:tc>
      </w:tr>
      <w:tr w:rsidR="003346BF" w:rsidRPr="003346BF" w14:paraId="79406F1A" w14:textId="77777777" w:rsidTr="005B30B6">
        <w:trPr>
          <w:trHeight w:val="547"/>
        </w:trPr>
        <w:tc>
          <w:tcPr>
            <w:tcW w:w="5077" w:type="dxa"/>
            <w:tcBorders>
              <w:top w:val="single" w:sz="4" w:space="0" w:color="auto"/>
              <w:left w:val="single" w:sz="4" w:space="0" w:color="auto"/>
              <w:bottom w:val="single" w:sz="4" w:space="0" w:color="auto"/>
              <w:right w:val="single" w:sz="4" w:space="0" w:color="auto"/>
            </w:tcBorders>
            <w:hideMark/>
          </w:tcPr>
          <w:p w14:paraId="7CDA1F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мероприятия по формированию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6F7E7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19 0 </w:t>
            </w:r>
            <w:r w:rsidRPr="003346BF">
              <w:rPr>
                <w:rFonts w:ascii="Times New Roman" w:eastAsia="Times New Roman" w:hAnsi="Times New Roman" w:cs="Times New Roman"/>
                <w:sz w:val="24"/>
                <w:szCs w:val="24"/>
                <w:lang w:val="en-US" w:eastAsia="ar-SA"/>
              </w:rPr>
              <w:t>F2 5</w:t>
            </w:r>
            <w:r w:rsidRPr="003346BF">
              <w:rPr>
                <w:rFonts w:ascii="Times New Roman" w:eastAsia="Times New Roman" w:hAnsi="Times New Roman" w:cs="Times New Roman"/>
                <w:sz w:val="24"/>
                <w:szCs w:val="24"/>
                <w:lang w:eastAsia="ar-SA"/>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F6D18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760D7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1 766 692,00</w:t>
            </w:r>
          </w:p>
        </w:tc>
      </w:tr>
      <w:tr w:rsidR="003346BF" w:rsidRPr="003346BF" w14:paraId="6D42FD2F" w14:textId="77777777" w:rsidTr="005B30B6">
        <w:trPr>
          <w:trHeight w:val="541"/>
        </w:trPr>
        <w:tc>
          <w:tcPr>
            <w:tcW w:w="5077" w:type="dxa"/>
            <w:tcBorders>
              <w:top w:val="single" w:sz="4" w:space="0" w:color="auto"/>
              <w:left w:val="single" w:sz="4" w:space="0" w:color="auto"/>
              <w:bottom w:val="single" w:sz="4" w:space="0" w:color="auto"/>
              <w:right w:val="single" w:sz="4" w:space="0" w:color="auto"/>
            </w:tcBorders>
            <w:hideMark/>
          </w:tcPr>
          <w:p w14:paraId="37F340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049C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19 0 </w:t>
            </w:r>
            <w:r w:rsidRPr="003346BF">
              <w:rPr>
                <w:rFonts w:ascii="Times New Roman" w:eastAsia="Times New Roman" w:hAnsi="Times New Roman" w:cs="Times New Roman"/>
                <w:sz w:val="24"/>
                <w:szCs w:val="24"/>
                <w:lang w:val="en-US" w:eastAsia="ar-SA"/>
              </w:rPr>
              <w:t>F2 5</w:t>
            </w:r>
            <w:r w:rsidRPr="003346BF">
              <w:rPr>
                <w:rFonts w:ascii="Times New Roman" w:eastAsia="Times New Roman" w:hAnsi="Times New Roman" w:cs="Times New Roman"/>
                <w:sz w:val="24"/>
                <w:szCs w:val="24"/>
                <w:lang w:eastAsia="ar-SA"/>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DEC97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val="en-US"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87360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1 766 692,00</w:t>
            </w:r>
          </w:p>
        </w:tc>
      </w:tr>
      <w:tr w:rsidR="003346BF" w:rsidRPr="003346BF" w14:paraId="4124131A" w14:textId="77777777" w:rsidTr="005B30B6">
        <w:trPr>
          <w:trHeight w:val="562"/>
        </w:trPr>
        <w:tc>
          <w:tcPr>
            <w:tcW w:w="5077" w:type="dxa"/>
            <w:tcBorders>
              <w:top w:val="single" w:sz="4" w:space="0" w:color="auto"/>
              <w:left w:val="single" w:sz="4" w:space="0" w:color="auto"/>
              <w:bottom w:val="single" w:sz="4" w:space="0" w:color="auto"/>
              <w:right w:val="single" w:sz="4" w:space="0" w:color="auto"/>
            </w:tcBorders>
            <w:hideMark/>
          </w:tcPr>
          <w:p w14:paraId="3DF7D448"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797B0A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162244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D17B26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916 416,97</w:t>
            </w:r>
          </w:p>
        </w:tc>
      </w:tr>
      <w:tr w:rsidR="003346BF" w:rsidRPr="003346BF" w14:paraId="5CE9B458" w14:textId="77777777" w:rsidTr="005B30B6">
        <w:trPr>
          <w:trHeight w:val="258"/>
        </w:trPr>
        <w:tc>
          <w:tcPr>
            <w:tcW w:w="5077" w:type="dxa"/>
            <w:tcBorders>
              <w:top w:val="single" w:sz="4" w:space="0" w:color="auto"/>
              <w:left w:val="single" w:sz="4" w:space="0" w:color="auto"/>
              <w:bottom w:val="single" w:sz="4" w:space="0" w:color="auto"/>
              <w:right w:val="single" w:sz="4" w:space="0" w:color="auto"/>
            </w:tcBorders>
            <w:hideMark/>
          </w:tcPr>
          <w:p w14:paraId="1FFDA5B0" w14:textId="77777777" w:rsidR="003346BF" w:rsidRPr="003346BF" w:rsidRDefault="003346BF" w:rsidP="003346BF">
            <w:pPr>
              <w:suppressAutoHyphens/>
              <w:spacing w:after="0" w:line="240" w:lineRule="auto"/>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0CA11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303B2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FD301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6C5951E2" w14:textId="77777777" w:rsidTr="005B30B6">
        <w:trPr>
          <w:trHeight w:val="433"/>
        </w:trPr>
        <w:tc>
          <w:tcPr>
            <w:tcW w:w="5077" w:type="dxa"/>
            <w:tcBorders>
              <w:top w:val="single" w:sz="4" w:space="0" w:color="auto"/>
              <w:left w:val="single" w:sz="4" w:space="0" w:color="auto"/>
              <w:bottom w:val="single" w:sz="4" w:space="0" w:color="auto"/>
              <w:right w:val="single" w:sz="4" w:space="0" w:color="auto"/>
            </w:tcBorders>
            <w:hideMark/>
          </w:tcPr>
          <w:p w14:paraId="0CB86B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9FD74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B585A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7A4122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1DF7731C"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9A744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103CC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9C7BC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E9B7C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032FE599"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907CB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B22F8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797BB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3099F4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71B43416" w14:textId="77777777" w:rsidTr="005B30B6">
        <w:trPr>
          <w:trHeight w:val="551"/>
        </w:trPr>
        <w:tc>
          <w:tcPr>
            <w:tcW w:w="5077" w:type="dxa"/>
            <w:tcBorders>
              <w:top w:val="single" w:sz="4" w:space="0" w:color="auto"/>
              <w:left w:val="single" w:sz="4" w:space="0" w:color="auto"/>
              <w:bottom w:val="single" w:sz="4" w:space="0" w:color="auto"/>
              <w:right w:val="single" w:sz="4" w:space="0" w:color="auto"/>
            </w:tcBorders>
            <w:hideMark/>
          </w:tcPr>
          <w:p w14:paraId="5F87D5A7"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snapToGrid w:val="0"/>
                <w:color w:val="000000"/>
                <w:sz w:val="24"/>
                <w:szCs w:val="24"/>
                <w:lang w:eastAsia="ar-SA"/>
              </w:rPr>
              <w:lastRenderedPageBreak/>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91C54EA" w14:textId="77777777" w:rsidR="003346BF" w:rsidRPr="003346BF" w:rsidRDefault="003346BF" w:rsidP="003346BF">
            <w:pPr>
              <w:suppressAutoHyphens/>
              <w:spacing w:after="0" w:line="240" w:lineRule="auto"/>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4EF27F68"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80E8FE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2 363 783,03</w:t>
            </w:r>
          </w:p>
        </w:tc>
      </w:tr>
      <w:tr w:rsidR="003346BF" w:rsidRPr="003346BF" w14:paraId="215CD47E" w14:textId="77777777" w:rsidTr="005B30B6">
        <w:trPr>
          <w:trHeight w:val="572"/>
        </w:trPr>
        <w:tc>
          <w:tcPr>
            <w:tcW w:w="5077" w:type="dxa"/>
            <w:tcBorders>
              <w:top w:val="single" w:sz="4" w:space="0" w:color="auto"/>
              <w:left w:val="single" w:sz="4" w:space="0" w:color="auto"/>
              <w:bottom w:val="single" w:sz="4" w:space="0" w:color="auto"/>
              <w:right w:val="single" w:sz="4" w:space="0" w:color="auto"/>
            </w:tcBorders>
            <w:hideMark/>
          </w:tcPr>
          <w:p w14:paraId="293F2A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75409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DFC92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D7D777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352FD6C3" w14:textId="77777777" w:rsidTr="005B30B6">
        <w:trPr>
          <w:trHeight w:val="552"/>
        </w:trPr>
        <w:tc>
          <w:tcPr>
            <w:tcW w:w="5077" w:type="dxa"/>
            <w:tcBorders>
              <w:top w:val="single" w:sz="4" w:space="0" w:color="auto"/>
              <w:left w:val="single" w:sz="4" w:space="0" w:color="auto"/>
              <w:bottom w:val="single" w:sz="4" w:space="0" w:color="auto"/>
              <w:right w:val="single" w:sz="4" w:space="0" w:color="auto"/>
            </w:tcBorders>
            <w:hideMark/>
          </w:tcPr>
          <w:p w14:paraId="0150AB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ECE7E8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2D7A3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5AA66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467B0C7A"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074ED5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6690C3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706922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2223C9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26020D7E" w14:textId="77777777" w:rsidTr="005B30B6">
        <w:trPr>
          <w:trHeight w:val="605"/>
        </w:trPr>
        <w:tc>
          <w:tcPr>
            <w:tcW w:w="5077" w:type="dxa"/>
            <w:tcBorders>
              <w:top w:val="single" w:sz="4" w:space="0" w:color="auto"/>
              <w:left w:val="single" w:sz="4" w:space="0" w:color="auto"/>
              <w:bottom w:val="single" w:sz="4" w:space="0" w:color="auto"/>
              <w:right w:val="single" w:sz="4" w:space="0" w:color="auto"/>
            </w:tcBorders>
            <w:hideMark/>
          </w:tcPr>
          <w:p w14:paraId="799A70D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4E7139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FE73F88"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57CF65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272 727,00</w:t>
            </w:r>
          </w:p>
        </w:tc>
      </w:tr>
      <w:tr w:rsidR="003346BF" w:rsidRPr="003346BF" w14:paraId="06251A27" w14:textId="77777777" w:rsidTr="005B30B6">
        <w:trPr>
          <w:trHeight w:val="290"/>
        </w:trPr>
        <w:tc>
          <w:tcPr>
            <w:tcW w:w="5077" w:type="dxa"/>
            <w:tcBorders>
              <w:top w:val="single" w:sz="4" w:space="0" w:color="auto"/>
              <w:left w:val="single" w:sz="4" w:space="0" w:color="auto"/>
              <w:bottom w:val="single" w:sz="4" w:space="0" w:color="auto"/>
              <w:right w:val="single" w:sz="4" w:space="0" w:color="auto"/>
            </w:tcBorders>
            <w:hideMark/>
          </w:tcPr>
          <w:p w14:paraId="37CC579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54A0E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524F1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254FEC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272 727,00</w:t>
            </w:r>
          </w:p>
        </w:tc>
      </w:tr>
      <w:tr w:rsidR="003346BF" w:rsidRPr="003346BF" w14:paraId="52CFA442" w14:textId="77777777" w:rsidTr="005B30B6">
        <w:trPr>
          <w:trHeight w:val="547"/>
        </w:trPr>
        <w:tc>
          <w:tcPr>
            <w:tcW w:w="5077" w:type="dxa"/>
            <w:tcBorders>
              <w:top w:val="single" w:sz="4" w:space="0" w:color="auto"/>
              <w:left w:val="single" w:sz="4" w:space="0" w:color="auto"/>
              <w:bottom w:val="single" w:sz="4" w:space="0" w:color="auto"/>
              <w:right w:val="single" w:sz="4" w:space="0" w:color="auto"/>
            </w:tcBorders>
            <w:hideMark/>
          </w:tcPr>
          <w:p w14:paraId="5868F1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02E9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3CC18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7CB06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3D523394" w14:textId="77777777" w:rsidTr="005B30B6">
        <w:trPr>
          <w:trHeight w:val="555"/>
        </w:trPr>
        <w:tc>
          <w:tcPr>
            <w:tcW w:w="5077" w:type="dxa"/>
            <w:tcBorders>
              <w:top w:val="single" w:sz="4" w:space="0" w:color="auto"/>
              <w:left w:val="single" w:sz="4" w:space="0" w:color="auto"/>
              <w:bottom w:val="single" w:sz="4" w:space="0" w:color="auto"/>
              <w:right w:val="single" w:sz="4" w:space="0" w:color="auto"/>
            </w:tcBorders>
            <w:hideMark/>
          </w:tcPr>
          <w:p w14:paraId="02DD59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0AC84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557CC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44C47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086B079F" w14:textId="77777777" w:rsidTr="005B30B6">
        <w:trPr>
          <w:trHeight w:val="265"/>
        </w:trPr>
        <w:tc>
          <w:tcPr>
            <w:tcW w:w="5077" w:type="dxa"/>
            <w:tcBorders>
              <w:top w:val="single" w:sz="4" w:space="0" w:color="auto"/>
              <w:left w:val="single" w:sz="4" w:space="0" w:color="auto"/>
              <w:bottom w:val="single" w:sz="4" w:space="0" w:color="auto"/>
              <w:right w:val="single" w:sz="4" w:space="0" w:color="auto"/>
            </w:tcBorders>
            <w:hideMark/>
          </w:tcPr>
          <w:p w14:paraId="159186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D3D09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7AF635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27FB5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r>
      <w:tr w:rsidR="003346BF" w:rsidRPr="003346BF" w14:paraId="2F26FF8C" w14:textId="77777777" w:rsidTr="005B30B6">
        <w:trPr>
          <w:trHeight w:val="480"/>
        </w:trPr>
        <w:tc>
          <w:tcPr>
            <w:tcW w:w="5077" w:type="dxa"/>
            <w:tcBorders>
              <w:top w:val="single" w:sz="4" w:space="0" w:color="auto"/>
              <w:left w:val="single" w:sz="4" w:space="0" w:color="auto"/>
              <w:bottom w:val="single" w:sz="4" w:space="0" w:color="auto"/>
              <w:right w:val="single" w:sz="4" w:space="0" w:color="auto"/>
            </w:tcBorders>
          </w:tcPr>
          <w:p w14:paraId="0D1025F2"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z w:val="24"/>
                <w:szCs w:val="24"/>
                <w:lang w:eastAsia="ar-SA"/>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3F8C7D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9Д10П</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BC3B1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D6AA41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r>
      <w:tr w:rsidR="003346BF" w:rsidRPr="003346BF" w14:paraId="093B343C" w14:textId="77777777" w:rsidTr="005B30B6">
        <w:trPr>
          <w:trHeight w:val="480"/>
        </w:trPr>
        <w:tc>
          <w:tcPr>
            <w:tcW w:w="5077" w:type="dxa"/>
            <w:tcBorders>
              <w:top w:val="single" w:sz="4" w:space="0" w:color="auto"/>
              <w:left w:val="single" w:sz="4" w:space="0" w:color="auto"/>
              <w:bottom w:val="single" w:sz="4" w:space="0" w:color="auto"/>
              <w:right w:val="single" w:sz="4" w:space="0" w:color="auto"/>
            </w:tcBorders>
          </w:tcPr>
          <w:p w14:paraId="06266006"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93E88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9Д10П</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3F09F9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CC76A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r>
      <w:tr w:rsidR="003346BF" w:rsidRPr="003346BF" w14:paraId="0F3D6017" w14:textId="77777777" w:rsidTr="005B30B6">
        <w:trPr>
          <w:trHeight w:val="480"/>
        </w:trPr>
        <w:tc>
          <w:tcPr>
            <w:tcW w:w="5077" w:type="dxa"/>
            <w:tcBorders>
              <w:top w:val="single" w:sz="4" w:space="0" w:color="auto"/>
              <w:left w:val="single" w:sz="4" w:space="0" w:color="auto"/>
              <w:bottom w:val="single" w:sz="4" w:space="0" w:color="auto"/>
              <w:right w:val="single" w:sz="4" w:space="0" w:color="auto"/>
            </w:tcBorders>
            <w:hideMark/>
          </w:tcPr>
          <w:p w14:paraId="3F4FA35C"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snapToGrid w:val="0"/>
                <w:color w:val="000000"/>
                <w:sz w:val="24"/>
                <w:szCs w:val="24"/>
                <w:lang w:eastAsia="ar-SA"/>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D3AD7C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0575324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C16BC2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701 426,00</w:t>
            </w:r>
          </w:p>
        </w:tc>
      </w:tr>
      <w:tr w:rsidR="003346BF" w:rsidRPr="003346BF" w14:paraId="1D9CB164" w14:textId="77777777" w:rsidTr="005B30B6">
        <w:trPr>
          <w:trHeight w:val="585"/>
        </w:trPr>
        <w:tc>
          <w:tcPr>
            <w:tcW w:w="5077" w:type="dxa"/>
            <w:tcBorders>
              <w:top w:val="single" w:sz="4" w:space="0" w:color="auto"/>
              <w:left w:val="single" w:sz="4" w:space="0" w:color="auto"/>
              <w:bottom w:val="single" w:sz="4" w:space="0" w:color="auto"/>
              <w:right w:val="single" w:sz="4" w:space="0" w:color="auto"/>
            </w:tcBorders>
            <w:hideMark/>
          </w:tcPr>
          <w:p w14:paraId="409C1B1C"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C8E9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9ABDB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0FFBA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701 426,00</w:t>
            </w:r>
          </w:p>
        </w:tc>
      </w:tr>
      <w:tr w:rsidR="003346BF" w:rsidRPr="003346BF" w14:paraId="39225411" w14:textId="77777777" w:rsidTr="005B30B6">
        <w:trPr>
          <w:trHeight w:val="651"/>
        </w:trPr>
        <w:tc>
          <w:tcPr>
            <w:tcW w:w="5077" w:type="dxa"/>
            <w:tcBorders>
              <w:top w:val="single" w:sz="4" w:space="0" w:color="auto"/>
              <w:left w:val="single" w:sz="4" w:space="0" w:color="auto"/>
              <w:bottom w:val="single" w:sz="4" w:space="0" w:color="auto"/>
              <w:right w:val="single" w:sz="4" w:space="0" w:color="auto"/>
            </w:tcBorders>
          </w:tcPr>
          <w:p w14:paraId="1F4E00B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капитальному ремонту муниципального жилищного фонда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0E7DB5C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7B3A2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17E66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519307DF" w14:textId="77777777" w:rsidTr="005B30B6">
        <w:trPr>
          <w:trHeight w:val="603"/>
        </w:trPr>
        <w:tc>
          <w:tcPr>
            <w:tcW w:w="5077" w:type="dxa"/>
            <w:tcBorders>
              <w:top w:val="single" w:sz="4" w:space="0" w:color="auto"/>
              <w:left w:val="single" w:sz="4" w:space="0" w:color="auto"/>
              <w:bottom w:val="single" w:sz="4" w:space="0" w:color="auto"/>
              <w:right w:val="single" w:sz="4" w:space="0" w:color="auto"/>
            </w:tcBorders>
          </w:tcPr>
          <w:p w14:paraId="74FFDE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1715206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0889C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3E41F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2353A2B8" w14:textId="77777777" w:rsidTr="005B30B6">
        <w:trPr>
          <w:trHeight w:val="555"/>
        </w:trPr>
        <w:tc>
          <w:tcPr>
            <w:tcW w:w="5077" w:type="dxa"/>
            <w:tcBorders>
              <w:top w:val="single" w:sz="4" w:space="0" w:color="auto"/>
              <w:left w:val="single" w:sz="4" w:space="0" w:color="auto"/>
              <w:bottom w:val="single" w:sz="4" w:space="0" w:color="auto"/>
              <w:right w:val="single" w:sz="4" w:space="0" w:color="auto"/>
            </w:tcBorders>
            <w:hideMark/>
          </w:tcPr>
          <w:p w14:paraId="10A1E9DB"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E9522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A6C39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4D751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57566B16" w14:textId="77777777" w:rsidTr="005B30B6">
        <w:trPr>
          <w:trHeight w:val="549"/>
        </w:trPr>
        <w:tc>
          <w:tcPr>
            <w:tcW w:w="5077" w:type="dxa"/>
            <w:tcBorders>
              <w:top w:val="single" w:sz="4" w:space="0" w:color="auto"/>
              <w:left w:val="single" w:sz="4" w:space="0" w:color="auto"/>
              <w:bottom w:val="single" w:sz="4" w:space="0" w:color="auto"/>
              <w:right w:val="single" w:sz="4" w:space="0" w:color="auto"/>
            </w:tcBorders>
            <w:hideMark/>
          </w:tcPr>
          <w:p w14:paraId="5A962A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DE3EA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B99E4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9E3E8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34AFD46C" w14:textId="77777777" w:rsidTr="005B30B6">
        <w:trPr>
          <w:trHeight w:val="557"/>
        </w:trPr>
        <w:tc>
          <w:tcPr>
            <w:tcW w:w="5077" w:type="dxa"/>
            <w:tcBorders>
              <w:top w:val="single" w:sz="4" w:space="0" w:color="auto"/>
              <w:left w:val="single" w:sz="4" w:space="0" w:color="auto"/>
              <w:bottom w:val="single" w:sz="4" w:space="0" w:color="auto"/>
              <w:right w:val="single" w:sz="4" w:space="0" w:color="auto"/>
            </w:tcBorders>
            <w:hideMark/>
          </w:tcPr>
          <w:p w14:paraId="29571E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E3564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316EA5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CDC90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r>
      <w:tr w:rsidR="003346BF" w:rsidRPr="003346BF" w14:paraId="0E2886CC"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5874F9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A8C85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BF2A4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6A39F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r>
      <w:tr w:rsidR="003346BF" w:rsidRPr="003346BF" w14:paraId="7D6F2171" w14:textId="77777777" w:rsidTr="005B30B6">
        <w:trPr>
          <w:trHeight w:val="469"/>
        </w:trPr>
        <w:tc>
          <w:tcPr>
            <w:tcW w:w="5077" w:type="dxa"/>
            <w:tcBorders>
              <w:top w:val="single" w:sz="4" w:space="0" w:color="auto"/>
              <w:left w:val="single" w:sz="4" w:space="0" w:color="auto"/>
              <w:bottom w:val="single" w:sz="4" w:space="0" w:color="auto"/>
              <w:right w:val="single" w:sz="4" w:space="0" w:color="auto"/>
            </w:tcBorders>
            <w:hideMark/>
          </w:tcPr>
          <w:p w14:paraId="43C804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5996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6E8C9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B7E0A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49 196,00</w:t>
            </w:r>
          </w:p>
        </w:tc>
      </w:tr>
      <w:tr w:rsidR="003346BF" w:rsidRPr="003346BF" w14:paraId="4D16C323" w14:textId="77777777" w:rsidTr="005B30B6">
        <w:trPr>
          <w:trHeight w:val="335"/>
        </w:trPr>
        <w:tc>
          <w:tcPr>
            <w:tcW w:w="5077" w:type="dxa"/>
            <w:tcBorders>
              <w:top w:val="single" w:sz="4" w:space="0" w:color="auto"/>
              <w:left w:val="single" w:sz="4" w:space="0" w:color="auto"/>
              <w:bottom w:val="single" w:sz="4" w:space="0" w:color="auto"/>
              <w:right w:val="single" w:sz="4" w:space="0" w:color="auto"/>
            </w:tcBorders>
            <w:hideMark/>
          </w:tcPr>
          <w:p w14:paraId="2B62E70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C4514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12CF4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4AA1C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49 196,00</w:t>
            </w:r>
          </w:p>
        </w:tc>
      </w:tr>
      <w:tr w:rsidR="003346BF" w:rsidRPr="003346BF" w14:paraId="348324E1"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7D48F5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2EFA2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E4115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1DA08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42 546,00</w:t>
            </w:r>
          </w:p>
        </w:tc>
      </w:tr>
      <w:tr w:rsidR="003346BF" w:rsidRPr="003346BF" w14:paraId="5D95BB40" w14:textId="77777777" w:rsidTr="005B30B6">
        <w:trPr>
          <w:trHeight w:val="415"/>
        </w:trPr>
        <w:tc>
          <w:tcPr>
            <w:tcW w:w="5077" w:type="dxa"/>
            <w:tcBorders>
              <w:top w:val="single" w:sz="4" w:space="0" w:color="auto"/>
              <w:left w:val="single" w:sz="4" w:space="0" w:color="auto"/>
              <w:bottom w:val="single" w:sz="4" w:space="0" w:color="auto"/>
              <w:right w:val="single" w:sz="4" w:space="0" w:color="auto"/>
            </w:tcBorders>
            <w:hideMark/>
          </w:tcPr>
          <w:p w14:paraId="262AA44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CEE12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44DC9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1748C40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42 546,00</w:t>
            </w:r>
          </w:p>
        </w:tc>
      </w:tr>
      <w:tr w:rsidR="003346BF" w:rsidRPr="003346BF" w14:paraId="020479DD" w14:textId="77777777" w:rsidTr="005B30B6">
        <w:trPr>
          <w:trHeight w:val="562"/>
        </w:trPr>
        <w:tc>
          <w:tcPr>
            <w:tcW w:w="5077" w:type="dxa"/>
            <w:tcBorders>
              <w:top w:val="single" w:sz="4" w:space="0" w:color="auto"/>
              <w:left w:val="single" w:sz="4" w:space="0" w:color="auto"/>
              <w:bottom w:val="single" w:sz="4" w:space="0" w:color="auto"/>
              <w:right w:val="single" w:sz="4" w:space="0" w:color="auto"/>
            </w:tcBorders>
          </w:tcPr>
          <w:p w14:paraId="543D7D9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608B11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267DF2D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48DA83F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787DDAEB" w14:textId="77777777" w:rsidTr="005B30B6">
        <w:trPr>
          <w:trHeight w:val="374"/>
        </w:trPr>
        <w:tc>
          <w:tcPr>
            <w:tcW w:w="5077" w:type="dxa"/>
            <w:tcBorders>
              <w:top w:val="single" w:sz="4" w:space="0" w:color="auto"/>
              <w:left w:val="single" w:sz="4" w:space="0" w:color="auto"/>
              <w:bottom w:val="single" w:sz="4" w:space="0" w:color="auto"/>
              <w:right w:val="single" w:sz="4" w:space="0" w:color="auto"/>
            </w:tcBorders>
          </w:tcPr>
          <w:p w14:paraId="00C3C770"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71C6D75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78 1 00 00000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744062FD"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522860F"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10 000,00</w:t>
            </w:r>
          </w:p>
        </w:tc>
      </w:tr>
      <w:tr w:rsidR="003346BF" w:rsidRPr="003346BF" w14:paraId="1F1C4601" w14:textId="77777777" w:rsidTr="005B30B6">
        <w:trPr>
          <w:trHeight w:val="396"/>
        </w:trPr>
        <w:tc>
          <w:tcPr>
            <w:tcW w:w="5077" w:type="dxa"/>
            <w:tcBorders>
              <w:top w:val="single" w:sz="4" w:space="0" w:color="auto"/>
              <w:left w:val="single" w:sz="4" w:space="0" w:color="auto"/>
              <w:bottom w:val="single" w:sz="4" w:space="0" w:color="auto"/>
              <w:right w:val="single" w:sz="4" w:space="0" w:color="auto"/>
            </w:tcBorders>
          </w:tcPr>
          <w:p w14:paraId="0F4451AD"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4AFE0754"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E6C052C"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10F32C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10 000,00</w:t>
            </w:r>
          </w:p>
        </w:tc>
      </w:tr>
      <w:tr w:rsidR="003346BF" w:rsidRPr="003346BF" w14:paraId="04E25DCE" w14:textId="77777777" w:rsidTr="005B30B6">
        <w:trPr>
          <w:trHeight w:val="335"/>
        </w:trPr>
        <w:tc>
          <w:tcPr>
            <w:tcW w:w="5077" w:type="dxa"/>
            <w:tcBorders>
              <w:top w:val="single" w:sz="4" w:space="0" w:color="auto"/>
              <w:left w:val="single" w:sz="4" w:space="0" w:color="auto"/>
              <w:bottom w:val="single" w:sz="4" w:space="0" w:color="auto"/>
              <w:right w:val="single" w:sz="4" w:space="0" w:color="auto"/>
            </w:tcBorders>
          </w:tcPr>
          <w:p w14:paraId="1AB646F1"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14:paraId="5DCC5654"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14:paraId="0318B900"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667DD85D"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10 000,00</w:t>
            </w:r>
          </w:p>
        </w:tc>
      </w:tr>
      <w:tr w:rsidR="003346BF" w:rsidRPr="003346BF" w14:paraId="0ED8C13D" w14:textId="77777777" w:rsidTr="005B30B6">
        <w:trPr>
          <w:trHeight w:val="573"/>
        </w:trPr>
        <w:tc>
          <w:tcPr>
            <w:tcW w:w="5077" w:type="dxa"/>
            <w:tcBorders>
              <w:top w:val="single" w:sz="4" w:space="0" w:color="auto"/>
              <w:left w:val="single" w:sz="4" w:space="0" w:color="auto"/>
              <w:bottom w:val="single" w:sz="4" w:space="0" w:color="auto"/>
              <w:right w:val="single" w:sz="4" w:space="0" w:color="auto"/>
            </w:tcBorders>
            <w:hideMark/>
          </w:tcPr>
          <w:p w14:paraId="7B354F2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72B32A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5F444C6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5A33C35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4 888 468,27</w:t>
            </w:r>
          </w:p>
        </w:tc>
      </w:tr>
      <w:tr w:rsidR="003346BF" w:rsidRPr="003346BF" w14:paraId="0CBC05BA"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2C79E73A"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A85A0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492ED6C"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3AB467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4 888 468,27</w:t>
            </w:r>
          </w:p>
        </w:tc>
      </w:tr>
      <w:tr w:rsidR="003346BF" w:rsidRPr="003346BF" w14:paraId="047C972C" w14:textId="77777777" w:rsidTr="005B30B6">
        <w:trPr>
          <w:trHeight w:val="507"/>
        </w:trPr>
        <w:tc>
          <w:tcPr>
            <w:tcW w:w="5077" w:type="dxa"/>
            <w:tcBorders>
              <w:top w:val="single" w:sz="4" w:space="0" w:color="auto"/>
              <w:left w:val="single" w:sz="4" w:space="0" w:color="auto"/>
              <w:bottom w:val="single" w:sz="4" w:space="0" w:color="auto"/>
              <w:right w:val="single" w:sz="4" w:space="0" w:color="auto"/>
            </w:tcBorders>
            <w:hideMark/>
          </w:tcPr>
          <w:p w14:paraId="24345BA8"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AD0085"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2F9A28B"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0DDD792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4 888 468,27</w:t>
            </w:r>
          </w:p>
        </w:tc>
      </w:tr>
      <w:tr w:rsidR="003346BF" w:rsidRPr="003346BF" w14:paraId="4874D94A" w14:textId="77777777" w:rsidTr="005B30B6">
        <w:trPr>
          <w:trHeight w:val="739"/>
        </w:trPr>
        <w:tc>
          <w:tcPr>
            <w:tcW w:w="5077" w:type="dxa"/>
            <w:tcBorders>
              <w:top w:val="single" w:sz="4" w:space="0" w:color="auto"/>
              <w:left w:val="single" w:sz="4" w:space="0" w:color="auto"/>
              <w:bottom w:val="single" w:sz="4" w:space="0" w:color="auto"/>
              <w:right w:val="single" w:sz="4" w:space="0" w:color="auto"/>
            </w:tcBorders>
            <w:hideMark/>
          </w:tcPr>
          <w:p w14:paraId="3AC01E9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7627C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18406F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AEF469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r>
      <w:tr w:rsidR="003346BF" w:rsidRPr="003346BF" w14:paraId="1273FD1E" w14:textId="77777777" w:rsidTr="005B30B6">
        <w:trPr>
          <w:trHeight w:val="489"/>
        </w:trPr>
        <w:tc>
          <w:tcPr>
            <w:tcW w:w="5077" w:type="dxa"/>
            <w:tcBorders>
              <w:top w:val="single" w:sz="4" w:space="0" w:color="auto"/>
              <w:left w:val="single" w:sz="4" w:space="0" w:color="auto"/>
              <w:bottom w:val="single" w:sz="4" w:space="0" w:color="auto"/>
              <w:right w:val="single" w:sz="4" w:space="0" w:color="auto"/>
            </w:tcBorders>
            <w:hideMark/>
          </w:tcPr>
          <w:p w14:paraId="45C0C7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A7994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2BB0A5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32DAE4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1 985 890,00</w:t>
            </w:r>
          </w:p>
        </w:tc>
      </w:tr>
      <w:tr w:rsidR="003346BF" w:rsidRPr="003346BF" w14:paraId="7A83B183" w14:textId="77777777" w:rsidTr="005B30B6">
        <w:trPr>
          <w:trHeight w:val="411"/>
        </w:trPr>
        <w:tc>
          <w:tcPr>
            <w:tcW w:w="5077" w:type="dxa"/>
            <w:tcBorders>
              <w:top w:val="single" w:sz="4" w:space="0" w:color="auto"/>
              <w:left w:val="single" w:sz="4" w:space="0" w:color="auto"/>
              <w:bottom w:val="single" w:sz="4" w:space="0" w:color="auto"/>
              <w:right w:val="single" w:sz="4" w:space="0" w:color="auto"/>
            </w:tcBorders>
            <w:hideMark/>
          </w:tcPr>
          <w:p w14:paraId="06C2176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F08AA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14:paraId="6A7DFF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14:paraId="7EAE29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r>
    </w:tbl>
    <w:p w14:paraId="293DF2FD" w14:textId="77777777" w:rsidR="003346BF" w:rsidRPr="003346BF" w:rsidRDefault="003346BF" w:rsidP="003346BF">
      <w:pPr>
        <w:suppressAutoHyphens/>
        <w:spacing w:after="0" w:line="240" w:lineRule="auto"/>
        <w:jc w:val="right"/>
        <w:rPr>
          <w:rFonts w:ascii="Times New Roman" w:eastAsia="Times New Roman" w:hAnsi="Times New Roman" w:cs="Times New Roman"/>
          <w:sz w:val="24"/>
          <w:szCs w:val="24"/>
          <w:lang w:eastAsia="ar-SA"/>
        </w:rPr>
      </w:pPr>
    </w:p>
    <w:p w14:paraId="489FAC40"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309FF302"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33A72D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4535C4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3D089512"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D4BACA2"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B2A753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16DF282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A13447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036783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4AE16B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5AB452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AD65545"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08C3BCA3"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1491AB3"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A445883"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722F9BC"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011C96EE"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0B19F663"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7460E3A5"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16899422" w14:textId="5C6F13D8" w:rsidR="003346BF" w:rsidRPr="003346BF"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w:t>
      </w:r>
      <w:r w:rsidR="003346BF" w:rsidRPr="003346BF">
        <w:rPr>
          <w:rFonts w:ascii="Times New Roman" w:eastAsia="Times New Roman" w:hAnsi="Times New Roman" w:cs="Times New Roman"/>
          <w:sz w:val="20"/>
          <w:szCs w:val="20"/>
          <w:lang w:eastAsia="ar-SA"/>
        </w:rPr>
        <w:t>риложение № 10</w:t>
      </w:r>
    </w:p>
    <w:p w14:paraId="3704AC7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4958984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66D7008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613D5832"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«____» декабря 2024 г. № ______</w:t>
      </w:r>
    </w:p>
    <w:p w14:paraId="096D65BC"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p>
    <w:p w14:paraId="44E4A28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0"/>
          <w:szCs w:val="20"/>
          <w:lang w:eastAsia="ar-SA"/>
        </w:rPr>
      </w:pPr>
    </w:p>
    <w:p w14:paraId="123C0EF4"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Распределение бюджетных ассигнований по целевым статьям (муниципальным программам Ворошневского сельсовета Курского района Курской области Курской области и непрограммным направлениям деятельности), группам видов расходов на плановый период 2026 и 2027 годов</w:t>
      </w:r>
    </w:p>
    <w:p w14:paraId="25166E6D"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6896FF85"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7"/>
        <w:gridCol w:w="1843"/>
        <w:gridCol w:w="709"/>
        <w:gridCol w:w="1842"/>
        <w:gridCol w:w="1843"/>
      </w:tblGrid>
      <w:tr w:rsidR="003346BF" w:rsidRPr="003346BF" w14:paraId="0D7958DF" w14:textId="77777777" w:rsidTr="005B30B6">
        <w:tc>
          <w:tcPr>
            <w:tcW w:w="3517" w:type="dxa"/>
            <w:tcBorders>
              <w:top w:val="single" w:sz="4" w:space="0" w:color="auto"/>
              <w:left w:val="single" w:sz="4" w:space="0" w:color="auto"/>
              <w:bottom w:val="single" w:sz="4" w:space="0" w:color="auto"/>
              <w:right w:val="single" w:sz="4" w:space="0" w:color="auto"/>
            </w:tcBorders>
          </w:tcPr>
          <w:p w14:paraId="03D58CC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Наименование</w:t>
            </w:r>
          </w:p>
          <w:p w14:paraId="3287552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p w14:paraId="0CD9F031" w14:textId="77777777" w:rsidR="003346BF" w:rsidRPr="003346BF" w:rsidRDefault="003346BF" w:rsidP="003346BF">
            <w:pPr>
              <w:suppressAutoHyphens/>
              <w:spacing w:after="0" w:line="240" w:lineRule="auto"/>
              <w:ind w:right="184"/>
              <w:jc w:val="both"/>
              <w:rPr>
                <w:rFonts w:ascii="Times New Roman" w:eastAsia="Times New Roman" w:hAnsi="Times New Roman" w:cs="Times New Roman"/>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1FE03E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ЦСР</w:t>
            </w:r>
          </w:p>
        </w:tc>
        <w:tc>
          <w:tcPr>
            <w:tcW w:w="709" w:type="dxa"/>
            <w:tcBorders>
              <w:top w:val="single" w:sz="4" w:space="0" w:color="auto"/>
              <w:left w:val="single" w:sz="4" w:space="0" w:color="auto"/>
              <w:bottom w:val="single" w:sz="4" w:space="0" w:color="auto"/>
              <w:right w:val="single" w:sz="4" w:space="0" w:color="auto"/>
            </w:tcBorders>
            <w:hideMark/>
          </w:tcPr>
          <w:p w14:paraId="78C79F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ВР</w:t>
            </w:r>
          </w:p>
        </w:tc>
        <w:tc>
          <w:tcPr>
            <w:tcW w:w="1842" w:type="dxa"/>
            <w:tcBorders>
              <w:top w:val="single" w:sz="4" w:space="0" w:color="auto"/>
              <w:left w:val="single" w:sz="4" w:space="0" w:color="auto"/>
              <w:bottom w:val="single" w:sz="4" w:space="0" w:color="auto"/>
              <w:right w:val="single" w:sz="4" w:space="0" w:color="auto"/>
            </w:tcBorders>
          </w:tcPr>
          <w:p w14:paraId="1D2CE2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Сумма</w:t>
            </w:r>
          </w:p>
          <w:p w14:paraId="5DE804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w:t>
            </w:r>
            <w:r w:rsidRPr="003346BF">
              <w:rPr>
                <w:rFonts w:ascii="Times New Roman" w:eastAsia="Times New Roman" w:hAnsi="Times New Roman" w:cs="Times New Roman"/>
                <w:sz w:val="24"/>
                <w:szCs w:val="24"/>
                <w:lang w:val="en-US" w:eastAsia="ar-SA"/>
              </w:rPr>
              <w:t xml:space="preserve">а </w:t>
            </w:r>
            <w:r w:rsidRPr="003346BF">
              <w:rPr>
                <w:rFonts w:ascii="Times New Roman" w:eastAsia="Times New Roman" w:hAnsi="Times New Roman" w:cs="Times New Roman"/>
                <w:sz w:val="24"/>
                <w:szCs w:val="24"/>
                <w:lang w:eastAsia="ar-SA"/>
              </w:rPr>
              <w:t>2026 год</w:t>
            </w:r>
          </w:p>
        </w:tc>
        <w:tc>
          <w:tcPr>
            <w:tcW w:w="1843" w:type="dxa"/>
            <w:tcBorders>
              <w:top w:val="single" w:sz="4" w:space="0" w:color="auto"/>
              <w:left w:val="single" w:sz="4" w:space="0" w:color="auto"/>
              <w:bottom w:val="single" w:sz="4" w:space="0" w:color="auto"/>
              <w:right w:val="single" w:sz="4" w:space="0" w:color="auto"/>
            </w:tcBorders>
          </w:tcPr>
          <w:p w14:paraId="29047A0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Сумма</w:t>
            </w:r>
          </w:p>
          <w:p w14:paraId="2BCA5D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w:t>
            </w:r>
            <w:r w:rsidRPr="003346BF">
              <w:rPr>
                <w:rFonts w:ascii="Times New Roman" w:eastAsia="Times New Roman" w:hAnsi="Times New Roman" w:cs="Times New Roman"/>
                <w:sz w:val="24"/>
                <w:szCs w:val="24"/>
                <w:lang w:val="en-US" w:eastAsia="ar-SA"/>
              </w:rPr>
              <w:t xml:space="preserve">а </w:t>
            </w:r>
            <w:r w:rsidRPr="003346BF">
              <w:rPr>
                <w:rFonts w:ascii="Times New Roman" w:eastAsia="Times New Roman" w:hAnsi="Times New Roman" w:cs="Times New Roman"/>
                <w:sz w:val="24"/>
                <w:szCs w:val="24"/>
                <w:lang w:eastAsia="ar-SA"/>
              </w:rPr>
              <w:t>2027 год</w:t>
            </w:r>
          </w:p>
        </w:tc>
      </w:tr>
      <w:tr w:rsidR="003346BF" w:rsidRPr="003346BF" w14:paraId="7EDC6BBB"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035329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hideMark/>
          </w:tcPr>
          <w:p w14:paraId="2866EA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14:paraId="0F3EBA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1842" w:type="dxa"/>
            <w:tcBorders>
              <w:top w:val="single" w:sz="4" w:space="0" w:color="auto"/>
              <w:left w:val="single" w:sz="4" w:space="0" w:color="auto"/>
              <w:bottom w:val="single" w:sz="4" w:space="0" w:color="auto"/>
              <w:right w:val="single" w:sz="4" w:space="0" w:color="auto"/>
            </w:tcBorders>
          </w:tcPr>
          <w:p w14:paraId="74845E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w:t>
            </w:r>
          </w:p>
        </w:tc>
        <w:tc>
          <w:tcPr>
            <w:tcW w:w="1843" w:type="dxa"/>
            <w:tcBorders>
              <w:top w:val="single" w:sz="4" w:space="0" w:color="auto"/>
              <w:left w:val="single" w:sz="4" w:space="0" w:color="auto"/>
              <w:bottom w:val="single" w:sz="4" w:space="0" w:color="auto"/>
              <w:right w:val="single" w:sz="4" w:space="0" w:color="auto"/>
            </w:tcBorders>
          </w:tcPr>
          <w:p w14:paraId="151C6F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r>
      <w:tr w:rsidR="003346BF" w:rsidRPr="003346BF" w14:paraId="0998595A"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691DDF5D"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 xml:space="preserve"> 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A0EEB7F"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6D3283"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37C174" w14:textId="77777777" w:rsidR="003346BF" w:rsidRPr="003346BF" w:rsidRDefault="003346BF" w:rsidP="003346BF">
            <w:pPr>
              <w:suppressAutoHyphens/>
              <w:spacing w:after="0" w:line="240" w:lineRule="auto"/>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10 471 181,00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054E43" w14:textId="77777777" w:rsidR="003346BF" w:rsidRPr="003346BF" w:rsidRDefault="003346BF" w:rsidP="003346BF">
            <w:pPr>
              <w:suppressAutoHyphens/>
              <w:spacing w:after="0" w:line="240" w:lineRule="auto"/>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10 554 405,00</w:t>
            </w:r>
          </w:p>
        </w:tc>
      </w:tr>
      <w:tr w:rsidR="003346BF" w:rsidRPr="003346BF" w14:paraId="76FA99E5"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34A892A9"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bCs/>
                <w:color w:val="000000"/>
                <w:sz w:val="24"/>
                <w:szCs w:val="24"/>
                <w:lang w:eastAsia="ar-SA"/>
              </w:rPr>
              <w:t>Условно утвержденные расходы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20F2361"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9CD0CBD"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6E99F6" w14:textId="77777777" w:rsidR="003346BF" w:rsidRPr="003346BF" w:rsidRDefault="003346BF" w:rsidP="003346BF">
            <w:pPr>
              <w:suppressAutoHyphens/>
              <w:spacing w:after="0" w:line="240" w:lineRule="auto"/>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251 094,55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152A09" w14:textId="77777777" w:rsidR="003346BF" w:rsidRPr="003346BF" w:rsidRDefault="003346BF" w:rsidP="003346BF">
            <w:pPr>
              <w:suppressAutoHyphens/>
              <w:spacing w:after="0" w:line="240" w:lineRule="auto"/>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505 520,05</w:t>
            </w:r>
          </w:p>
        </w:tc>
      </w:tr>
      <w:tr w:rsidR="003346BF" w:rsidRPr="003346BF" w14:paraId="19352101" w14:textId="77777777" w:rsidTr="005B30B6">
        <w:trPr>
          <w:trHeight w:val="870"/>
        </w:trPr>
        <w:tc>
          <w:tcPr>
            <w:tcW w:w="3517" w:type="dxa"/>
            <w:tcBorders>
              <w:top w:val="single" w:sz="4" w:space="0" w:color="auto"/>
              <w:left w:val="single" w:sz="4" w:space="0" w:color="auto"/>
              <w:bottom w:val="single" w:sz="4" w:space="0" w:color="auto"/>
              <w:right w:val="single" w:sz="4" w:space="0" w:color="auto"/>
            </w:tcBorders>
          </w:tcPr>
          <w:p w14:paraId="06EEE580" w14:textId="77777777" w:rsidR="003346BF" w:rsidRPr="003346BF" w:rsidRDefault="003346BF" w:rsidP="003346BF">
            <w:pPr>
              <w:suppressAutoHyphens/>
              <w:spacing w:after="0" w:line="240" w:lineRule="auto"/>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культуры в Ворошневском сельсовете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E703FE"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90EC5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4C84B0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F341E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09BFD827" w14:textId="77777777" w:rsidTr="005B30B6">
        <w:trPr>
          <w:trHeight w:val="720"/>
        </w:trPr>
        <w:tc>
          <w:tcPr>
            <w:tcW w:w="3517" w:type="dxa"/>
            <w:tcBorders>
              <w:top w:val="single" w:sz="4" w:space="0" w:color="auto"/>
              <w:left w:val="single" w:sz="4" w:space="0" w:color="auto"/>
              <w:bottom w:val="single" w:sz="4" w:space="0" w:color="auto"/>
              <w:right w:val="single" w:sz="4" w:space="0" w:color="auto"/>
            </w:tcBorders>
          </w:tcPr>
          <w:p w14:paraId="263FD9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«Искусство» муниципальной программы «Развитие культуры в Ворошневском сельсовете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7AE3C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80C9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2B71C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BD49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32E3A89" w14:textId="77777777" w:rsidTr="005B30B6">
        <w:trPr>
          <w:trHeight w:val="515"/>
        </w:trPr>
        <w:tc>
          <w:tcPr>
            <w:tcW w:w="3517" w:type="dxa"/>
            <w:tcBorders>
              <w:top w:val="single" w:sz="4" w:space="0" w:color="auto"/>
              <w:left w:val="single" w:sz="4" w:space="0" w:color="auto"/>
              <w:bottom w:val="single" w:sz="4" w:space="0" w:color="auto"/>
              <w:right w:val="single" w:sz="4" w:space="0" w:color="auto"/>
            </w:tcBorders>
          </w:tcPr>
          <w:p w14:paraId="1FD40F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деятельности культурно-досугового дела»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518E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E619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A78D4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828B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7F72916B" w14:textId="77777777" w:rsidTr="005B30B6">
        <w:trPr>
          <w:trHeight w:val="565"/>
        </w:trPr>
        <w:tc>
          <w:tcPr>
            <w:tcW w:w="3517" w:type="dxa"/>
            <w:tcBorders>
              <w:top w:val="single" w:sz="4" w:space="0" w:color="auto"/>
              <w:left w:val="single" w:sz="4" w:space="0" w:color="auto"/>
              <w:bottom w:val="single" w:sz="4" w:space="0" w:color="auto"/>
              <w:right w:val="single" w:sz="4" w:space="0" w:color="auto"/>
            </w:tcBorders>
          </w:tcPr>
          <w:p w14:paraId="7F888AD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4311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01 1 01 С1463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BF9B8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267C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D8341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0CF52CA0" w14:textId="77777777" w:rsidTr="005B30B6">
        <w:trPr>
          <w:trHeight w:val="720"/>
        </w:trPr>
        <w:tc>
          <w:tcPr>
            <w:tcW w:w="3517" w:type="dxa"/>
            <w:tcBorders>
              <w:top w:val="single" w:sz="4" w:space="0" w:color="auto"/>
              <w:left w:val="single" w:sz="4" w:space="0" w:color="auto"/>
              <w:bottom w:val="single" w:sz="4" w:space="0" w:color="auto"/>
              <w:right w:val="single" w:sz="4" w:space="0" w:color="auto"/>
            </w:tcBorders>
            <w:hideMark/>
          </w:tcPr>
          <w:p w14:paraId="6941C25C"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ёёё</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CA337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A243EB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876D1E"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233 000,00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71E1E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233 000,00</w:t>
            </w:r>
          </w:p>
        </w:tc>
      </w:tr>
      <w:tr w:rsidR="003346BF" w:rsidRPr="003346BF" w14:paraId="4B76CE22" w14:textId="77777777" w:rsidTr="005B30B6">
        <w:trPr>
          <w:trHeight w:val="1195"/>
        </w:trPr>
        <w:tc>
          <w:tcPr>
            <w:tcW w:w="3517" w:type="dxa"/>
            <w:tcBorders>
              <w:top w:val="single" w:sz="4" w:space="0" w:color="auto"/>
              <w:left w:val="single" w:sz="4" w:space="0" w:color="auto"/>
              <w:bottom w:val="single" w:sz="4" w:space="0" w:color="auto"/>
              <w:right w:val="single" w:sz="4" w:space="0" w:color="auto"/>
            </w:tcBorders>
            <w:hideMark/>
          </w:tcPr>
          <w:p w14:paraId="34BD9C57" w14:textId="77777777" w:rsidR="003346BF" w:rsidRPr="003346BF" w:rsidRDefault="003346BF" w:rsidP="003346B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92381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22C32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48C67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73D31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6BC3AB73" w14:textId="77777777" w:rsidTr="005B30B6">
        <w:trPr>
          <w:trHeight w:val="697"/>
        </w:trPr>
        <w:tc>
          <w:tcPr>
            <w:tcW w:w="3517" w:type="dxa"/>
            <w:tcBorders>
              <w:top w:val="single" w:sz="4" w:space="0" w:color="auto"/>
              <w:left w:val="single" w:sz="4" w:space="0" w:color="auto"/>
              <w:bottom w:val="single" w:sz="4" w:space="0" w:color="auto"/>
              <w:right w:val="single" w:sz="4" w:space="0" w:color="auto"/>
            </w:tcBorders>
            <w:hideMark/>
          </w:tcPr>
          <w:p w14:paraId="27CEDCF3" w14:textId="77777777" w:rsidR="003346BF" w:rsidRPr="003346BF" w:rsidRDefault="003346BF" w:rsidP="003346BF">
            <w:pPr>
              <w:suppressAutoHyphens/>
              <w:spacing w:before="100" w:beforeAutospacing="1"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Основное мероприятие  «Предоставление мер социальной поддержки отдельным категориям граждан»</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FF0D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4BB7C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9334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5A7E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6DC8410D"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4C954FD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Выплата пенсии за выслугу лет и доплат к пенсиям муниципальных служащих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23D44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49368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2F40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B9D90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645AB71A" w14:textId="77777777" w:rsidTr="005B30B6">
        <w:trPr>
          <w:trHeight w:val="359"/>
        </w:trPr>
        <w:tc>
          <w:tcPr>
            <w:tcW w:w="3517" w:type="dxa"/>
            <w:tcBorders>
              <w:top w:val="single" w:sz="4" w:space="0" w:color="auto"/>
              <w:left w:val="single" w:sz="4" w:space="0" w:color="auto"/>
              <w:bottom w:val="single" w:sz="4" w:space="0" w:color="auto"/>
              <w:right w:val="single" w:sz="4" w:space="0" w:color="auto"/>
            </w:tcBorders>
            <w:hideMark/>
          </w:tcPr>
          <w:p w14:paraId="3674898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CDF3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B131DF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77265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AB748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233 000,00</w:t>
            </w:r>
          </w:p>
        </w:tc>
      </w:tr>
      <w:tr w:rsidR="003346BF" w:rsidRPr="003346BF" w14:paraId="7E091C8D"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072F5F2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F62149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val="en-US" w:eastAsia="ar-SA"/>
              </w:rPr>
            </w:pPr>
            <w:r w:rsidRPr="003346BF">
              <w:rPr>
                <w:rFonts w:ascii="Times New Roman" w:eastAsia="Times New Roman" w:hAnsi="Times New Roman" w:cs="Times New Roman"/>
                <w:b/>
                <w:bCs/>
                <w:color w:val="000000"/>
                <w:sz w:val="24"/>
                <w:szCs w:val="24"/>
                <w:lang w:eastAsia="ar-SA"/>
              </w:rPr>
              <w:t>04 0</w:t>
            </w:r>
            <w:r w:rsidRPr="003346BF">
              <w:rPr>
                <w:rFonts w:ascii="Times New Roman" w:eastAsia="Times New Roman" w:hAnsi="Times New Roman" w:cs="Times New Roman"/>
                <w:b/>
                <w:bCs/>
                <w:color w:val="000000"/>
                <w:sz w:val="24"/>
                <w:szCs w:val="24"/>
                <w:lang w:val="en-US" w:eastAsia="ar-SA"/>
              </w:rPr>
              <w:t xml:space="preserve"> 00</w:t>
            </w:r>
            <w:r w:rsidRPr="003346BF">
              <w:rPr>
                <w:rFonts w:ascii="Times New Roman" w:eastAsia="Times New Roman" w:hAnsi="Times New Roman" w:cs="Times New Roman"/>
                <w:b/>
                <w:bCs/>
                <w:color w:val="000000"/>
                <w:sz w:val="24"/>
                <w:szCs w:val="24"/>
                <w:lang w:eastAsia="ar-SA"/>
              </w:rPr>
              <w:t xml:space="preserve"> 0000</w:t>
            </w:r>
            <w:r w:rsidRPr="003346BF">
              <w:rPr>
                <w:rFonts w:ascii="Times New Roman" w:eastAsia="Times New Roman" w:hAnsi="Times New Roman" w:cs="Times New Roman"/>
                <w:b/>
                <w:bCs/>
                <w:color w:val="000000"/>
                <w:sz w:val="24"/>
                <w:szCs w:val="24"/>
                <w:lang w:val="en-US"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BBB76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C778AC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20 000,</w:t>
            </w:r>
            <w:r w:rsidRPr="003346BF">
              <w:rPr>
                <w:rFonts w:ascii="Times New Roman" w:eastAsia="Times New Roman" w:hAnsi="Times New Roman" w:cs="Times New Roman"/>
                <w:b/>
                <w:bCs/>
                <w:color w:val="000000"/>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142CD8"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20 000,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30F4C931" w14:textId="77777777" w:rsidTr="005B30B6">
        <w:trPr>
          <w:trHeight w:val="415"/>
        </w:trPr>
        <w:tc>
          <w:tcPr>
            <w:tcW w:w="3517" w:type="dxa"/>
            <w:tcBorders>
              <w:top w:val="single" w:sz="4" w:space="0" w:color="auto"/>
              <w:left w:val="single" w:sz="4" w:space="0" w:color="auto"/>
              <w:bottom w:val="single" w:sz="4" w:space="0" w:color="auto"/>
              <w:right w:val="single" w:sz="4" w:space="0" w:color="auto"/>
            </w:tcBorders>
            <w:hideMark/>
          </w:tcPr>
          <w:p w14:paraId="3E99555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6CDE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04 2</w:t>
            </w:r>
            <w:r w:rsidRPr="003346BF">
              <w:rPr>
                <w:rFonts w:ascii="Times New Roman" w:eastAsia="Times New Roman" w:hAnsi="Times New Roman" w:cs="Times New Roman"/>
                <w:sz w:val="24"/>
                <w:szCs w:val="24"/>
                <w:lang w:val="en-US" w:eastAsia="ar-SA"/>
              </w:rPr>
              <w:t xml:space="preserve"> 00</w:t>
            </w:r>
            <w:r w:rsidRPr="003346BF">
              <w:rPr>
                <w:rFonts w:ascii="Times New Roman" w:eastAsia="Times New Roman" w:hAnsi="Times New Roman" w:cs="Times New Roman"/>
                <w:sz w:val="24"/>
                <w:szCs w:val="24"/>
                <w:lang w:eastAsia="ar-SA"/>
              </w:rPr>
              <w:t xml:space="preserve"> 0000</w:t>
            </w:r>
            <w:r w:rsidRPr="003346BF">
              <w:rPr>
                <w:rFonts w:ascii="Times New Roman" w:eastAsia="Times New Roman" w:hAnsi="Times New Roman" w:cs="Times New Roman"/>
                <w:sz w:val="24"/>
                <w:szCs w:val="24"/>
                <w:lang w:val="en-US"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A9434D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BB394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911C3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20 000,</w:t>
            </w:r>
            <w:r w:rsidRPr="003346BF">
              <w:rPr>
                <w:rFonts w:ascii="Times New Roman" w:eastAsia="Times New Roman" w:hAnsi="Times New Roman" w:cs="Times New Roman"/>
                <w:sz w:val="24"/>
                <w:szCs w:val="24"/>
                <w:lang w:val="en-US" w:eastAsia="ar-SA"/>
              </w:rPr>
              <w:t>00</w:t>
            </w:r>
          </w:p>
        </w:tc>
      </w:tr>
      <w:tr w:rsidR="003346BF" w:rsidRPr="003346BF" w14:paraId="4B2A5AB0"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39D73A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условий для эффективного управления и распоряжения муниципальным имуществом»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0F61C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04 2</w:t>
            </w:r>
            <w:r w:rsidRPr="003346BF">
              <w:rPr>
                <w:rFonts w:ascii="Times New Roman" w:eastAsia="Times New Roman" w:hAnsi="Times New Roman" w:cs="Times New Roman"/>
                <w:sz w:val="24"/>
                <w:szCs w:val="24"/>
                <w:lang w:val="en-US" w:eastAsia="ar-SA"/>
              </w:rPr>
              <w:t xml:space="preserve"> 0</w:t>
            </w:r>
            <w:r w:rsidRPr="003346BF">
              <w:rPr>
                <w:rFonts w:ascii="Times New Roman" w:eastAsia="Times New Roman" w:hAnsi="Times New Roman" w:cs="Times New Roman"/>
                <w:sz w:val="24"/>
                <w:szCs w:val="24"/>
                <w:lang w:eastAsia="ar-SA"/>
              </w:rPr>
              <w:t>1 0000</w:t>
            </w:r>
            <w:r w:rsidRPr="003346BF">
              <w:rPr>
                <w:rFonts w:ascii="Times New Roman" w:eastAsia="Times New Roman" w:hAnsi="Times New Roman" w:cs="Times New Roman"/>
                <w:sz w:val="24"/>
                <w:szCs w:val="24"/>
                <w:lang w:val="en-US"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CA247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8A2A7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122B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2ADEBD60"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32E5E6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имущественных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D26B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77E0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0EA50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82E7F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43E9E0C7" w14:textId="77777777" w:rsidTr="005B30B6">
        <w:trPr>
          <w:trHeight w:val="598"/>
        </w:trPr>
        <w:tc>
          <w:tcPr>
            <w:tcW w:w="3517" w:type="dxa"/>
            <w:tcBorders>
              <w:top w:val="single" w:sz="4" w:space="0" w:color="auto"/>
              <w:left w:val="single" w:sz="4" w:space="0" w:color="auto"/>
              <w:bottom w:val="single" w:sz="4" w:space="0" w:color="auto"/>
              <w:right w:val="single" w:sz="4" w:space="0" w:color="auto"/>
            </w:tcBorders>
            <w:hideMark/>
          </w:tcPr>
          <w:p w14:paraId="3E13DE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40FC1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13A77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80D5B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8B59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15 000,</w:t>
            </w:r>
            <w:r w:rsidRPr="003346BF">
              <w:rPr>
                <w:rFonts w:ascii="Times New Roman" w:eastAsia="Times New Roman" w:hAnsi="Times New Roman" w:cs="Times New Roman"/>
                <w:sz w:val="24"/>
                <w:szCs w:val="24"/>
                <w:lang w:val="en-US" w:eastAsia="ar-SA"/>
              </w:rPr>
              <w:t>00</w:t>
            </w:r>
          </w:p>
        </w:tc>
      </w:tr>
      <w:tr w:rsidR="003346BF" w:rsidRPr="003346BF" w14:paraId="1668F82F"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7E6117D1" w14:textId="77777777" w:rsidR="003346BF" w:rsidRPr="003346BF" w:rsidRDefault="003346BF" w:rsidP="003346BF">
            <w:p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sz w:val="24"/>
                <w:szCs w:val="24"/>
                <w:lang w:eastAsia="ar-SA"/>
              </w:rPr>
              <w:t>Основное мероприятие «Создание условий для эффективного управления и распоряжения земельными ресурсами»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DDBB1D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42B4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A19A7B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43D5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CD57ECE"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5405EE9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земельных отношений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29F67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4DE1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D0257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3957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5C67D01"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056E7A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A4C4C8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2116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6870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B00B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345AEC67"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5AB67D8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Муниципальная программа «Энергосбережение и повышение энергетической </w:t>
            </w:r>
            <w:r w:rsidRPr="003346BF">
              <w:rPr>
                <w:rFonts w:ascii="Times New Roman" w:eastAsia="Times New Roman" w:hAnsi="Times New Roman" w:cs="Times New Roman"/>
                <w:b/>
                <w:bCs/>
                <w:color w:val="000000"/>
                <w:sz w:val="24"/>
                <w:szCs w:val="24"/>
                <w:lang w:eastAsia="ar-SA"/>
              </w:rPr>
              <w:lastRenderedPageBreak/>
              <w:t>эффективности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5F9BEA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lastRenderedPageBreak/>
              <w:t>05 0 00 00000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1462C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1FA45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40 000,</w:t>
            </w:r>
            <w:r w:rsidRPr="003346BF">
              <w:rPr>
                <w:rFonts w:ascii="Times New Roman" w:eastAsia="Times New Roman" w:hAnsi="Times New Roman" w:cs="Times New Roman"/>
                <w:b/>
                <w:bCs/>
                <w:color w:val="000000"/>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F0BBA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40 000,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738541AB" w14:textId="77777777" w:rsidTr="005B30B6">
        <w:trPr>
          <w:trHeight w:val="1909"/>
        </w:trPr>
        <w:tc>
          <w:tcPr>
            <w:tcW w:w="3517" w:type="dxa"/>
            <w:tcBorders>
              <w:top w:val="single" w:sz="4" w:space="0" w:color="auto"/>
              <w:left w:val="single" w:sz="4" w:space="0" w:color="auto"/>
              <w:bottom w:val="single" w:sz="4" w:space="0" w:color="auto"/>
              <w:right w:val="single" w:sz="4" w:space="0" w:color="auto"/>
            </w:tcBorders>
            <w:hideMark/>
          </w:tcPr>
          <w:p w14:paraId="1F2BE7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6BB9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B242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B016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5B3E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6B264BED"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5A353F5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«Энергосберегающее освещение»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7CC07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947E4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6228F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6E71B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4A103338"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373BA93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в области энергосбережения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6D7DF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AEAB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1EC976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7A47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11F6A306" w14:textId="77777777" w:rsidTr="005B30B6">
        <w:trPr>
          <w:trHeight w:val="652"/>
        </w:trPr>
        <w:tc>
          <w:tcPr>
            <w:tcW w:w="3517" w:type="dxa"/>
            <w:tcBorders>
              <w:top w:val="single" w:sz="4" w:space="0" w:color="auto"/>
              <w:left w:val="single" w:sz="4" w:space="0" w:color="auto"/>
              <w:bottom w:val="single" w:sz="4" w:space="0" w:color="auto"/>
              <w:right w:val="single" w:sz="4" w:space="0" w:color="auto"/>
            </w:tcBorders>
            <w:hideMark/>
          </w:tcPr>
          <w:p w14:paraId="6A89B7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061A4A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CF5DB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EE459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94F4AD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40 000,00</w:t>
            </w:r>
          </w:p>
        </w:tc>
      </w:tr>
      <w:tr w:rsidR="003346BF" w:rsidRPr="003346BF" w14:paraId="6854D410"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3DD8E84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5305F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D18B45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CB3EC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1 248 896,73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33411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1 248 896,73</w:t>
            </w:r>
          </w:p>
        </w:tc>
      </w:tr>
      <w:tr w:rsidR="003346BF" w:rsidRPr="003346BF" w14:paraId="2041965B"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195859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D66E9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2A806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8C909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949C6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1 248 896,73</w:t>
            </w:r>
          </w:p>
        </w:tc>
      </w:tr>
      <w:tr w:rsidR="003346BF" w:rsidRPr="003346BF" w14:paraId="4D0067C6"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0F31E09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«Уличное освещение»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78228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75D29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C1ADAE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D4D63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542CCD23" w14:textId="77777777" w:rsidTr="005B30B6">
        <w:tc>
          <w:tcPr>
            <w:tcW w:w="3517" w:type="dxa"/>
            <w:tcBorders>
              <w:top w:val="single" w:sz="4" w:space="0" w:color="auto"/>
              <w:left w:val="single" w:sz="4" w:space="0" w:color="auto"/>
              <w:bottom w:val="single" w:sz="4" w:space="0" w:color="auto"/>
              <w:right w:val="single" w:sz="4" w:space="0" w:color="auto"/>
            </w:tcBorders>
            <w:hideMark/>
          </w:tcPr>
          <w:p w14:paraId="2399F29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FB842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08F5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9CF5C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15536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0E4C8E71" w14:textId="77777777" w:rsidTr="005B30B6">
        <w:trPr>
          <w:trHeight w:val="615"/>
        </w:trPr>
        <w:tc>
          <w:tcPr>
            <w:tcW w:w="3517" w:type="dxa"/>
            <w:tcBorders>
              <w:top w:val="single" w:sz="4" w:space="0" w:color="auto"/>
              <w:left w:val="single" w:sz="4" w:space="0" w:color="auto"/>
              <w:bottom w:val="single" w:sz="4" w:space="0" w:color="auto"/>
              <w:right w:val="single" w:sz="4" w:space="0" w:color="auto"/>
            </w:tcBorders>
            <w:hideMark/>
          </w:tcPr>
          <w:p w14:paraId="55C69F3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FD5EEB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33F37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1008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1A62C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820 000,00</w:t>
            </w:r>
          </w:p>
        </w:tc>
      </w:tr>
      <w:tr w:rsidR="003346BF" w:rsidRPr="003346BF" w14:paraId="0723D6B2" w14:textId="77777777" w:rsidTr="005B30B6">
        <w:trPr>
          <w:trHeight w:val="545"/>
        </w:trPr>
        <w:tc>
          <w:tcPr>
            <w:tcW w:w="3517" w:type="dxa"/>
            <w:tcBorders>
              <w:top w:val="single" w:sz="4" w:space="0" w:color="auto"/>
              <w:left w:val="single" w:sz="4" w:space="0" w:color="auto"/>
              <w:bottom w:val="single" w:sz="4" w:space="0" w:color="auto"/>
              <w:right w:val="single" w:sz="4" w:space="0" w:color="auto"/>
            </w:tcBorders>
            <w:hideMark/>
          </w:tcPr>
          <w:p w14:paraId="2A013B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«Озеленение и прочие мероприятия по благоустройству»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C49E0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257DF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E5D158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100F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376CC370" w14:textId="77777777" w:rsidTr="005B30B6">
        <w:trPr>
          <w:trHeight w:val="345"/>
        </w:trPr>
        <w:tc>
          <w:tcPr>
            <w:tcW w:w="3517" w:type="dxa"/>
            <w:tcBorders>
              <w:top w:val="single" w:sz="4" w:space="0" w:color="auto"/>
              <w:left w:val="single" w:sz="4" w:space="0" w:color="auto"/>
              <w:bottom w:val="single" w:sz="4" w:space="0" w:color="auto"/>
              <w:right w:val="single" w:sz="4" w:space="0" w:color="auto"/>
            </w:tcBorders>
            <w:hideMark/>
          </w:tcPr>
          <w:p w14:paraId="04F022D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благоустройству</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B76349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0CCDA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DDDAF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C9266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2E1B3D6A" w14:textId="77777777" w:rsidTr="005B30B6">
        <w:trPr>
          <w:trHeight w:val="375"/>
        </w:trPr>
        <w:tc>
          <w:tcPr>
            <w:tcW w:w="3517" w:type="dxa"/>
            <w:tcBorders>
              <w:top w:val="single" w:sz="4" w:space="0" w:color="auto"/>
              <w:left w:val="single" w:sz="4" w:space="0" w:color="auto"/>
              <w:bottom w:val="single" w:sz="4" w:space="0" w:color="auto"/>
              <w:right w:val="single" w:sz="4" w:space="0" w:color="auto"/>
            </w:tcBorders>
            <w:hideMark/>
          </w:tcPr>
          <w:p w14:paraId="629283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и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9CB50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w:t>
            </w:r>
            <w:r w:rsidRPr="003346BF">
              <w:rPr>
                <w:rFonts w:ascii="Times New Roman" w:eastAsia="Times New Roman" w:hAnsi="Times New Roman" w:cs="Times New Roman"/>
                <w:sz w:val="24"/>
                <w:szCs w:val="24"/>
                <w:lang w:val="en-US" w:eastAsia="ar-SA"/>
              </w:rPr>
              <w:t>3</w:t>
            </w:r>
            <w:r w:rsidRPr="003346BF">
              <w:rPr>
                <w:rFonts w:ascii="Times New Roman" w:eastAsia="Times New Roman" w:hAnsi="Times New Roman" w:cs="Times New Roman"/>
                <w:sz w:val="24"/>
                <w:szCs w:val="24"/>
                <w:lang w:eastAsia="ar-SA"/>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DCA65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E5BE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BEBB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378 896,73</w:t>
            </w:r>
          </w:p>
        </w:tc>
      </w:tr>
      <w:tr w:rsidR="003346BF" w:rsidRPr="003346BF" w14:paraId="4A1D24FB" w14:textId="77777777" w:rsidTr="005B30B6">
        <w:trPr>
          <w:trHeight w:val="375"/>
        </w:trPr>
        <w:tc>
          <w:tcPr>
            <w:tcW w:w="3517" w:type="dxa"/>
            <w:tcBorders>
              <w:top w:val="single" w:sz="4" w:space="0" w:color="auto"/>
              <w:left w:val="single" w:sz="4" w:space="0" w:color="auto"/>
              <w:bottom w:val="single" w:sz="4" w:space="0" w:color="auto"/>
              <w:right w:val="single" w:sz="4" w:space="0" w:color="auto"/>
            </w:tcBorders>
            <w:hideMark/>
          </w:tcPr>
          <w:p w14:paraId="660FD4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«Содержание мест захоронения  на территории Ворошневского сельсовета»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865F5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8654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7051B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5FC46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0EF0226B" w14:textId="77777777" w:rsidTr="005B30B6">
        <w:trPr>
          <w:trHeight w:val="375"/>
        </w:trPr>
        <w:tc>
          <w:tcPr>
            <w:tcW w:w="3517" w:type="dxa"/>
            <w:tcBorders>
              <w:top w:val="single" w:sz="4" w:space="0" w:color="auto"/>
              <w:left w:val="single" w:sz="4" w:space="0" w:color="auto"/>
              <w:bottom w:val="single" w:sz="4" w:space="0" w:color="auto"/>
              <w:right w:val="single" w:sz="4" w:space="0" w:color="auto"/>
            </w:tcBorders>
            <w:hideMark/>
          </w:tcPr>
          <w:p w14:paraId="5B209B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сбору и удалению твердых бытовых отходов, организация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D0BD9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A89D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1BD708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B9359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169646EC" w14:textId="77777777" w:rsidTr="005B30B6">
        <w:trPr>
          <w:trHeight w:val="375"/>
        </w:trPr>
        <w:tc>
          <w:tcPr>
            <w:tcW w:w="3517" w:type="dxa"/>
            <w:tcBorders>
              <w:top w:val="single" w:sz="4" w:space="0" w:color="auto"/>
              <w:left w:val="single" w:sz="4" w:space="0" w:color="auto"/>
              <w:bottom w:val="single" w:sz="4" w:space="0" w:color="auto"/>
              <w:right w:val="single" w:sz="4" w:space="0" w:color="auto"/>
            </w:tcBorders>
            <w:hideMark/>
          </w:tcPr>
          <w:p w14:paraId="2D651E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5917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E8218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B5A4A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D795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50 000,</w:t>
            </w:r>
            <w:r w:rsidRPr="003346BF">
              <w:rPr>
                <w:rFonts w:ascii="Times New Roman" w:eastAsia="Times New Roman" w:hAnsi="Times New Roman" w:cs="Times New Roman"/>
                <w:sz w:val="24"/>
                <w:szCs w:val="24"/>
                <w:lang w:val="en-US" w:eastAsia="ar-SA"/>
              </w:rPr>
              <w:t>00</w:t>
            </w:r>
          </w:p>
        </w:tc>
      </w:tr>
      <w:tr w:rsidR="003346BF" w:rsidRPr="003346BF" w14:paraId="5F316C7D" w14:textId="77777777" w:rsidTr="005B30B6">
        <w:trPr>
          <w:trHeight w:val="630"/>
        </w:trPr>
        <w:tc>
          <w:tcPr>
            <w:tcW w:w="3517" w:type="dxa"/>
            <w:tcBorders>
              <w:top w:val="single" w:sz="4" w:space="0" w:color="auto"/>
              <w:left w:val="single" w:sz="4" w:space="0" w:color="auto"/>
              <w:bottom w:val="single" w:sz="4" w:space="0" w:color="auto"/>
              <w:right w:val="single" w:sz="4" w:space="0" w:color="auto"/>
            </w:tcBorders>
            <w:hideMark/>
          </w:tcPr>
          <w:p w14:paraId="1E2B983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7C2119"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A0E73C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77B8B6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9EE12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1413B9AE"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061BDC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D5434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83A8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2DF6F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B6E8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B1A712D"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53C6F4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«Создание благоприятных условий для привлекательности места проживания детей и молодежи»»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2AFAC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86FDF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6ED73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7FE2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BDF4762"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2074C2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Создание условий для развития социальной и инженерной инфраструктуры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A4A621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2A0C3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6F34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12B0E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004201E" w14:textId="77777777" w:rsidTr="005B30B6">
        <w:trPr>
          <w:trHeight w:val="605"/>
        </w:trPr>
        <w:tc>
          <w:tcPr>
            <w:tcW w:w="3517" w:type="dxa"/>
            <w:tcBorders>
              <w:top w:val="single" w:sz="4" w:space="0" w:color="auto"/>
              <w:left w:val="single" w:sz="4" w:space="0" w:color="auto"/>
              <w:bottom w:val="single" w:sz="4" w:space="0" w:color="auto"/>
              <w:right w:val="single" w:sz="4" w:space="0" w:color="auto"/>
            </w:tcBorders>
            <w:hideMark/>
          </w:tcPr>
          <w:p w14:paraId="3FC2657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BAC78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2 01 С</w:t>
            </w:r>
            <w:r w:rsidRPr="003346BF">
              <w:rPr>
                <w:rFonts w:ascii="Times New Roman" w:eastAsia="Times New Roman" w:hAnsi="Times New Roman" w:cs="Times New Roman"/>
                <w:sz w:val="24"/>
                <w:szCs w:val="24"/>
                <w:lang w:val="en-US" w:eastAsia="ar-SA"/>
              </w:rPr>
              <w:t>14</w:t>
            </w:r>
            <w:r w:rsidRPr="003346BF">
              <w:rPr>
                <w:rFonts w:ascii="Times New Roman" w:eastAsia="Times New Roman" w:hAnsi="Times New Roman" w:cs="Times New Roman"/>
                <w:sz w:val="24"/>
                <w:szCs w:val="24"/>
                <w:lang w:eastAsia="ar-SA"/>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84EB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4C1B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3CC4F1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E409673"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6951002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37FCF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4F15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9EC97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6F55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39FFC5D" w14:textId="77777777" w:rsidTr="005B30B6">
        <w:trPr>
          <w:trHeight w:val="471"/>
        </w:trPr>
        <w:tc>
          <w:tcPr>
            <w:tcW w:w="3517" w:type="dxa"/>
            <w:tcBorders>
              <w:top w:val="single" w:sz="4" w:space="0" w:color="auto"/>
              <w:left w:val="single" w:sz="4" w:space="0" w:color="auto"/>
              <w:bottom w:val="single" w:sz="4" w:space="0" w:color="auto"/>
              <w:right w:val="single" w:sz="4" w:space="0" w:color="auto"/>
            </w:tcBorders>
            <w:hideMark/>
          </w:tcPr>
          <w:p w14:paraId="3ED8B7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«Вовлечение населения в занятия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B13278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8E12C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18399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0ACE3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D1AA393"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5BA16BD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AB2F6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A6FC0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71F00C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B6E2F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4D486E6B" w14:textId="77777777" w:rsidTr="005B30B6">
        <w:trPr>
          <w:trHeight w:val="563"/>
        </w:trPr>
        <w:tc>
          <w:tcPr>
            <w:tcW w:w="3517" w:type="dxa"/>
            <w:tcBorders>
              <w:top w:val="single" w:sz="4" w:space="0" w:color="auto"/>
              <w:left w:val="single" w:sz="4" w:space="0" w:color="auto"/>
              <w:bottom w:val="single" w:sz="4" w:space="0" w:color="auto"/>
              <w:right w:val="single" w:sz="4" w:space="0" w:color="auto"/>
            </w:tcBorders>
            <w:hideMark/>
          </w:tcPr>
          <w:p w14:paraId="6202141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4CABB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08 3 0</w:t>
            </w:r>
            <w:r w:rsidRPr="003346BF">
              <w:rPr>
                <w:rFonts w:ascii="Times New Roman" w:eastAsia="Times New Roman" w:hAnsi="Times New Roman" w:cs="Times New Roman"/>
                <w:sz w:val="24"/>
                <w:szCs w:val="24"/>
                <w:lang w:val="en-US" w:eastAsia="ar-SA"/>
              </w:rPr>
              <w:t>1</w:t>
            </w:r>
            <w:r w:rsidRPr="003346BF">
              <w:rPr>
                <w:rFonts w:ascii="Times New Roman" w:eastAsia="Times New Roman" w:hAnsi="Times New Roman" w:cs="Times New Roman"/>
                <w:sz w:val="24"/>
                <w:szCs w:val="24"/>
                <w:lang w:eastAsia="ar-SA"/>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0809B9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0DCE9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FCC6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B818D16"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6EC0E7B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8575E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009CC0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E60F8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EE6AB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r>
      <w:tr w:rsidR="003346BF" w:rsidRPr="003346BF" w14:paraId="63A12DBA"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040E2FD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4E94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495E9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6320EA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67F14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6729CA21" w14:textId="77777777" w:rsidTr="005B30B6">
        <w:trPr>
          <w:trHeight w:val="536"/>
        </w:trPr>
        <w:tc>
          <w:tcPr>
            <w:tcW w:w="3517" w:type="dxa"/>
            <w:tcBorders>
              <w:top w:val="single" w:sz="4" w:space="0" w:color="auto"/>
              <w:left w:val="single" w:sz="4" w:space="0" w:color="auto"/>
              <w:bottom w:val="single" w:sz="4" w:space="0" w:color="auto"/>
              <w:right w:val="single" w:sz="4" w:space="0" w:color="auto"/>
            </w:tcBorders>
            <w:hideMark/>
          </w:tcPr>
          <w:p w14:paraId="396424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Основное мероприятие «Повышение квалификации муниципальных служащих»</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1C9794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3F24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6688F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5620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366CAE67" w14:textId="77777777" w:rsidTr="005B30B6">
        <w:trPr>
          <w:trHeight w:val="543"/>
        </w:trPr>
        <w:tc>
          <w:tcPr>
            <w:tcW w:w="3517" w:type="dxa"/>
            <w:tcBorders>
              <w:top w:val="single" w:sz="4" w:space="0" w:color="auto"/>
              <w:left w:val="single" w:sz="4" w:space="0" w:color="auto"/>
              <w:bottom w:val="single" w:sz="4" w:space="0" w:color="auto"/>
              <w:right w:val="single" w:sz="4" w:space="0" w:color="auto"/>
            </w:tcBorders>
            <w:hideMark/>
          </w:tcPr>
          <w:p w14:paraId="493C48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направленные на развитие муниципальной службы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8C780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8A7C8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7CD2A2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D6905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EDF686D" w14:textId="77777777" w:rsidTr="005B30B6">
        <w:trPr>
          <w:trHeight w:val="565"/>
        </w:trPr>
        <w:tc>
          <w:tcPr>
            <w:tcW w:w="3517" w:type="dxa"/>
            <w:tcBorders>
              <w:top w:val="single" w:sz="4" w:space="0" w:color="auto"/>
              <w:left w:val="single" w:sz="4" w:space="0" w:color="auto"/>
              <w:bottom w:val="single" w:sz="4" w:space="0" w:color="auto"/>
              <w:right w:val="single" w:sz="4" w:space="0" w:color="auto"/>
            </w:tcBorders>
            <w:hideMark/>
          </w:tcPr>
          <w:p w14:paraId="026B79D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2EE1F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9F69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BA1D04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C0A75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72A63349"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BB5F88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1843" w:type="dxa"/>
            <w:tcBorders>
              <w:top w:val="single" w:sz="4" w:space="0" w:color="auto"/>
              <w:left w:val="single" w:sz="4" w:space="0" w:color="auto"/>
              <w:bottom w:val="single" w:sz="4" w:space="0" w:color="auto"/>
              <w:right w:val="single" w:sz="4" w:space="0" w:color="auto"/>
            </w:tcBorders>
            <w:hideMark/>
          </w:tcPr>
          <w:p w14:paraId="1F0D736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11B82B"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CD343D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DDFFA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5 000,00</w:t>
            </w:r>
          </w:p>
        </w:tc>
      </w:tr>
      <w:tr w:rsidR="003346BF" w:rsidRPr="003346BF" w14:paraId="32D5BA93"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6D0A747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5242B7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7A358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096815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EDB8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5BC07013"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C6379E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«Обеспечение условий для реализации полномочий муниципального образования в сфере архивного дела»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F48B7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3BB9ED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FC8CDD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8E362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28B64D95" w14:textId="77777777" w:rsidTr="005B30B6">
        <w:trPr>
          <w:trHeight w:val="531"/>
        </w:trPr>
        <w:tc>
          <w:tcPr>
            <w:tcW w:w="3517" w:type="dxa"/>
            <w:tcBorders>
              <w:top w:val="single" w:sz="4" w:space="0" w:color="auto"/>
              <w:left w:val="single" w:sz="4" w:space="0" w:color="auto"/>
              <w:bottom w:val="single" w:sz="4" w:space="0" w:color="auto"/>
              <w:right w:val="single" w:sz="4" w:space="0" w:color="auto"/>
            </w:tcBorders>
            <w:hideMark/>
          </w:tcPr>
          <w:p w14:paraId="009877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по формированию и содержанию муниципального архива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41BE1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AC72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EAE8BC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3606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02DCB1FD" w14:textId="77777777" w:rsidTr="005B30B6">
        <w:trPr>
          <w:trHeight w:val="554"/>
        </w:trPr>
        <w:tc>
          <w:tcPr>
            <w:tcW w:w="3517" w:type="dxa"/>
            <w:tcBorders>
              <w:top w:val="single" w:sz="4" w:space="0" w:color="auto"/>
              <w:left w:val="single" w:sz="4" w:space="0" w:color="auto"/>
              <w:bottom w:val="single" w:sz="4" w:space="0" w:color="auto"/>
              <w:right w:val="single" w:sz="4" w:space="0" w:color="auto"/>
            </w:tcBorders>
            <w:hideMark/>
          </w:tcPr>
          <w:p w14:paraId="74CB1F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8ED6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BB883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6666A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218F78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5 000,00</w:t>
            </w:r>
          </w:p>
        </w:tc>
      </w:tr>
      <w:tr w:rsidR="003346BF" w:rsidRPr="003346BF" w14:paraId="13E1A5F1"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67A4F65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8C94F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23AF11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A40C04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11D15F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5EF6E55F"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52A7BA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r w:rsidRPr="003346BF">
              <w:rPr>
                <w:rFonts w:ascii="Times New Roman" w:eastAsia="Times New Roman" w:hAnsi="Times New Roman" w:cs="Times New Roman"/>
                <w:sz w:val="24"/>
                <w:szCs w:val="24"/>
                <w:lang w:eastAsia="ar-SA"/>
              </w:rPr>
              <w:lastRenderedPageBreak/>
              <w:t>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7BA448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FE2C3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97CBA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0A9B5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5A50639"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0CA5C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42154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376C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13858E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9B87D2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462764A8"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6EC8B2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Реализация мероприятий направленных на обеспечение правопорядка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BA2435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AFE05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E2A746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DC0BD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7D128EF8" w14:textId="77777777" w:rsidTr="005B30B6">
        <w:trPr>
          <w:trHeight w:val="536"/>
        </w:trPr>
        <w:tc>
          <w:tcPr>
            <w:tcW w:w="3517" w:type="dxa"/>
            <w:tcBorders>
              <w:top w:val="single" w:sz="4" w:space="0" w:color="auto"/>
              <w:left w:val="single" w:sz="4" w:space="0" w:color="auto"/>
              <w:bottom w:val="single" w:sz="4" w:space="0" w:color="auto"/>
              <w:right w:val="single" w:sz="4" w:space="0" w:color="auto"/>
            </w:tcBorders>
            <w:hideMark/>
          </w:tcPr>
          <w:p w14:paraId="704D690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4C336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004B66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FD550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570A26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65D87F63" w14:textId="77777777" w:rsidTr="005B30B6">
        <w:trPr>
          <w:trHeight w:val="558"/>
        </w:trPr>
        <w:tc>
          <w:tcPr>
            <w:tcW w:w="3517" w:type="dxa"/>
            <w:tcBorders>
              <w:top w:val="single" w:sz="4" w:space="0" w:color="auto"/>
              <w:left w:val="single" w:sz="4" w:space="0" w:color="auto"/>
              <w:bottom w:val="single" w:sz="4" w:space="0" w:color="auto"/>
              <w:right w:val="single" w:sz="4" w:space="0" w:color="auto"/>
            </w:tcBorders>
            <w:hideMark/>
          </w:tcPr>
          <w:p w14:paraId="4C03CC9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Создание комплексной системы мер по профилактике потребления наркотиков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CC60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915A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A49283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9929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2942F386" w14:textId="77777777" w:rsidTr="005B30B6">
        <w:trPr>
          <w:trHeight w:val="552"/>
        </w:trPr>
        <w:tc>
          <w:tcPr>
            <w:tcW w:w="3517" w:type="dxa"/>
            <w:tcBorders>
              <w:top w:val="single" w:sz="4" w:space="0" w:color="auto"/>
              <w:left w:val="single" w:sz="4" w:space="0" w:color="auto"/>
              <w:bottom w:val="single" w:sz="4" w:space="0" w:color="auto"/>
              <w:right w:val="single" w:sz="4" w:space="0" w:color="auto"/>
            </w:tcBorders>
            <w:hideMark/>
          </w:tcPr>
          <w:p w14:paraId="3D9BEBE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1B5EF3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BA5B7F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F903D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B961F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DCF5EB7"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088531D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8D6275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13 0 00 00000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AAF7EA8"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99AD54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65 000,00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3F44A3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65 000,00</w:t>
            </w:r>
          </w:p>
        </w:tc>
      </w:tr>
      <w:tr w:rsidR="003346BF" w:rsidRPr="003346BF" w14:paraId="3BB99E3B"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77718A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 </w:t>
            </w:r>
            <w:r w:rsidRPr="003346BF">
              <w:rPr>
                <w:rFonts w:ascii="Times New Roman" w:eastAsia="Times New Roman" w:hAnsi="Times New Roman" w:cs="Times New Roman"/>
                <w:sz w:val="24"/>
                <w:szCs w:val="24"/>
                <w:lang w:eastAsia="ar-SA"/>
              </w:rPr>
              <w:lastRenderedPageBreak/>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9E183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13 1 00 00000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B6EA9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F582B3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7DDD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10D18D11"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5AF8122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DE32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53604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5A1124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4623A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65 000,00</w:t>
            </w:r>
          </w:p>
        </w:tc>
      </w:tr>
      <w:tr w:rsidR="003346BF" w:rsidRPr="003346BF" w14:paraId="0DCA4EB2" w14:textId="77777777" w:rsidTr="005B30B6">
        <w:trPr>
          <w:trHeight w:val="551"/>
        </w:trPr>
        <w:tc>
          <w:tcPr>
            <w:tcW w:w="3517" w:type="dxa"/>
            <w:tcBorders>
              <w:top w:val="single" w:sz="4" w:space="0" w:color="auto"/>
              <w:left w:val="single" w:sz="4" w:space="0" w:color="auto"/>
              <w:bottom w:val="single" w:sz="4" w:space="0" w:color="auto"/>
              <w:right w:val="single" w:sz="4" w:space="0" w:color="auto"/>
            </w:tcBorders>
            <w:hideMark/>
          </w:tcPr>
          <w:p w14:paraId="521D73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мер пожарной безопасности в границах населенных пунктов муниципальных образований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EEF98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8C3B0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47B1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77851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r>
      <w:tr w:rsidR="003346BF" w:rsidRPr="003346BF" w14:paraId="100632BD" w14:textId="77777777" w:rsidTr="005B30B6">
        <w:trPr>
          <w:trHeight w:val="572"/>
        </w:trPr>
        <w:tc>
          <w:tcPr>
            <w:tcW w:w="3517" w:type="dxa"/>
            <w:tcBorders>
              <w:top w:val="single" w:sz="4" w:space="0" w:color="auto"/>
              <w:left w:val="single" w:sz="4" w:space="0" w:color="auto"/>
              <w:bottom w:val="single" w:sz="4" w:space="0" w:color="auto"/>
              <w:right w:val="single" w:sz="4" w:space="0" w:color="auto"/>
            </w:tcBorders>
            <w:hideMark/>
          </w:tcPr>
          <w:p w14:paraId="2539B68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21BB4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BD9349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C37B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5EB3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65 000,</w:t>
            </w:r>
            <w:r w:rsidRPr="003346BF">
              <w:rPr>
                <w:rFonts w:ascii="Times New Roman" w:eastAsia="Times New Roman" w:hAnsi="Times New Roman" w:cs="Times New Roman"/>
                <w:sz w:val="24"/>
                <w:szCs w:val="24"/>
                <w:lang w:val="en-US" w:eastAsia="ar-SA"/>
              </w:rPr>
              <w:t>00</w:t>
            </w:r>
          </w:p>
        </w:tc>
      </w:tr>
      <w:tr w:rsidR="003346BF" w:rsidRPr="003346BF" w14:paraId="26601611"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58D53C6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77BEB2E"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15 0 00 00000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FA056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DAEE58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w:t>
            </w:r>
            <w:r w:rsidRPr="003346BF">
              <w:rPr>
                <w:rFonts w:ascii="Times New Roman" w:eastAsia="Times New Roman" w:hAnsi="Times New Roman" w:cs="Times New Roman"/>
                <w:b/>
                <w:bCs/>
                <w:color w:val="000000"/>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9A8A8C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5 000,</w:t>
            </w:r>
            <w:r w:rsidRPr="003346BF">
              <w:rPr>
                <w:rFonts w:ascii="Times New Roman" w:eastAsia="Times New Roman" w:hAnsi="Times New Roman" w:cs="Times New Roman"/>
                <w:b/>
                <w:bCs/>
                <w:color w:val="000000"/>
                <w:sz w:val="24"/>
                <w:szCs w:val="24"/>
                <w:lang w:val="en-US" w:eastAsia="ar-SA"/>
              </w:rPr>
              <w:t>00</w:t>
            </w:r>
          </w:p>
        </w:tc>
      </w:tr>
      <w:tr w:rsidR="003346BF" w:rsidRPr="003346BF" w14:paraId="3E224971"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F3B44F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FD2B4A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69C94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25B9BB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72473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07F9BC79"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4684CB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Основное мероприятие «Формирование благоприятных условий для устойчивого функционирования и развития малого и среднего предпринимательства, </w:t>
            </w:r>
            <w:r w:rsidRPr="003346BF">
              <w:rPr>
                <w:rFonts w:ascii="Times New Roman" w:eastAsia="Times New Roman" w:hAnsi="Times New Roman" w:cs="Times New Roman"/>
                <w:sz w:val="24"/>
                <w:szCs w:val="24"/>
                <w:lang w:eastAsia="ar-SA"/>
              </w:rPr>
              <w:lastRenderedPageBreak/>
              <w:t>популяризация предпринимательской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52F7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F06A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737DDE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480BC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66839206"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12C0313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условий для развития малого и среднего предпринимательства на территории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22DF5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3806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6FB5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094C62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6F973288" w14:textId="77777777" w:rsidTr="005B30B6">
        <w:trPr>
          <w:trHeight w:val="585"/>
        </w:trPr>
        <w:tc>
          <w:tcPr>
            <w:tcW w:w="3517" w:type="dxa"/>
            <w:tcBorders>
              <w:top w:val="single" w:sz="4" w:space="0" w:color="auto"/>
              <w:left w:val="single" w:sz="4" w:space="0" w:color="auto"/>
              <w:bottom w:val="single" w:sz="4" w:space="0" w:color="auto"/>
              <w:right w:val="single" w:sz="4" w:space="0" w:color="auto"/>
            </w:tcBorders>
            <w:hideMark/>
          </w:tcPr>
          <w:p w14:paraId="6085DCA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A6FBEC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BF5A6C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A0C617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03A9D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5 000,</w:t>
            </w:r>
            <w:r w:rsidRPr="003346BF">
              <w:rPr>
                <w:rFonts w:ascii="Times New Roman" w:eastAsia="Times New Roman" w:hAnsi="Times New Roman" w:cs="Times New Roman"/>
                <w:sz w:val="24"/>
                <w:szCs w:val="24"/>
                <w:lang w:val="en-US" w:eastAsia="ar-SA"/>
              </w:rPr>
              <w:t>00</w:t>
            </w:r>
          </w:p>
        </w:tc>
      </w:tr>
      <w:tr w:rsidR="003346BF" w:rsidRPr="003346BF" w14:paraId="579EB02C" w14:textId="77777777" w:rsidTr="005B30B6">
        <w:trPr>
          <w:trHeight w:val="562"/>
        </w:trPr>
        <w:tc>
          <w:tcPr>
            <w:tcW w:w="3517" w:type="dxa"/>
            <w:tcBorders>
              <w:top w:val="single" w:sz="4" w:space="0" w:color="auto"/>
              <w:left w:val="single" w:sz="4" w:space="0" w:color="auto"/>
              <w:bottom w:val="single" w:sz="4" w:space="0" w:color="auto"/>
              <w:right w:val="single" w:sz="4" w:space="0" w:color="auto"/>
            </w:tcBorders>
            <w:hideMark/>
          </w:tcPr>
          <w:p w14:paraId="167A89AA"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Обеспечение функционирования главы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5FFF4C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5E7512"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DBE1A4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916 416,97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027DB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916 416,97</w:t>
            </w:r>
          </w:p>
        </w:tc>
      </w:tr>
      <w:tr w:rsidR="003346BF" w:rsidRPr="003346BF" w14:paraId="64DC3098" w14:textId="77777777" w:rsidTr="005B30B6">
        <w:trPr>
          <w:trHeight w:val="258"/>
        </w:trPr>
        <w:tc>
          <w:tcPr>
            <w:tcW w:w="3517" w:type="dxa"/>
            <w:tcBorders>
              <w:top w:val="single" w:sz="4" w:space="0" w:color="auto"/>
              <w:left w:val="single" w:sz="4" w:space="0" w:color="auto"/>
              <w:bottom w:val="single" w:sz="4" w:space="0" w:color="auto"/>
              <w:right w:val="single" w:sz="4" w:space="0" w:color="auto"/>
            </w:tcBorders>
            <w:hideMark/>
          </w:tcPr>
          <w:p w14:paraId="7DD97321" w14:textId="77777777" w:rsidR="003346BF" w:rsidRPr="003346BF" w:rsidRDefault="003346BF" w:rsidP="003346BF">
            <w:pPr>
              <w:suppressAutoHyphens/>
              <w:spacing w:after="0" w:line="240" w:lineRule="auto"/>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A22BAE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1697BA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6B9649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542A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5AAFFB6E" w14:textId="77777777" w:rsidTr="005B30B6">
        <w:trPr>
          <w:trHeight w:val="433"/>
        </w:trPr>
        <w:tc>
          <w:tcPr>
            <w:tcW w:w="3517" w:type="dxa"/>
            <w:tcBorders>
              <w:top w:val="single" w:sz="4" w:space="0" w:color="auto"/>
              <w:left w:val="single" w:sz="4" w:space="0" w:color="auto"/>
              <w:bottom w:val="single" w:sz="4" w:space="0" w:color="auto"/>
              <w:right w:val="single" w:sz="4" w:space="0" w:color="auto"/>
            </w:tcBorders>
            <w:hideMark/>
          </w:tcPr>
          <w:p w14:paraId="6E4114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1CDB7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01871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1A9532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7E8D7E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2D3C94F8"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2C4D99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805DA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39A54A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2AE73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9466E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72ADD75C"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082BBA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0ADC4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4501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120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35957F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5914F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916 416,97</w:t>
            </w:r>
          </w:p>
        </w:tc>
      </w:tr>
      <w:tr w:rsidR="003346BF" w:rsidRPr="003346BF" w14:paraId="6F34694C" w14:textId="77777777" w:rsidTr="005B30B6">
        <w:trPr>
          <w:trHeight w:val="551"/>
        </w:trPr>
        <w:tc>
          <w:tcPr>
            <w:tcW w:w="3517" w:type="dxa"/>
            <w:tcBorders>
              <w:top w:val="single" w:sz="4" w:space="0" w:color="auto"/>
              <w:left w:val="single" w:sz="4" w:space="0" w:color="auto"/>
              <w:bottom w:val="single" w:sz="4" w:space="0" w:color="auto"/>
              <w:right w:val="single" w:sz="4" w:space="0" w:color="auto"/>
            </w:tcBorders>
            <w:hideMark/>
          </w:tcPr>
          <w:p w14:paraId="122BD75D"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snapToGrid w:val="0"/>
                <w:color w:val="000000"/>
                <w:sz w:val="24"/>
                <w:szCs w:val="24"/>
                <w:lang w:eastAsia="ar-SA"/>
              </w:rPr>
              <w:t>Обеспечение функционирования местных администраций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6F1D6D7" w14:textId="77777777" w:rsidR="003346BF" w:rsidRPr="003346BF" w:rsidRDefault="003346BF" w:rsidP="003346BF">
            <w:pPr>
              <w:suppressAutoHyphens/>
              <w:spacing w:after="0" w:line="240" w:lineRule="auto"/>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6CBB79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4F129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2 363 783,03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48A0D7D"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2 363 783,03</w:t>
            </w:r>
          </w:p>
        </w:tc>
      </w:tr>
      <w:tr w:rsidR="003346BF" w:rsidRPr="003346BF" w14:paraId="1258A9AA" w14:textId="77777777" w:rsidTr="005B30B6">
        <w:trPr>
          <w:trHeight w:val="572"/>
        </w:trPr>
        <w:tc>
          <w:tcPr>
            <w:tcW w:w="3517" w:type="dxa"/>
            <w:tcBorders>
              <w:top w:val="single" w:sz="4" w:space="0" w:color="auto"/>
              <w:left w:val="single" w:sz="4" w:space="0" w:color="auto"/>
              <w:bottom w:val="single" w:sz="4" w:space="0" w:color="auto"/>
              <w:right w:val="single" w:sz="4" w:space="0" w:color="auto"/>
            </w:tcBorders>
            <w:hideMark/>
          </w:tcPr>
          <w:p w14:paraId="48B87E9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napToGrid w:val="0"/>
                <w:sz w:val="24"/>
                <w:szCs w:val="24"/>
                <w:lang w:eastAsia="ar-SA"/>
              </w:rPr>
              <w:t>Обеспечение  деятельности администрации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8DE76E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8426E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DD635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DE1968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012B7F7A" w14:textId="77777777" w:rsidTr="005B30B6">
        <w:trPr>
          <w:trHeight w:val="552"/>
        </w:trPr>
        <w:tc>
          <w:tcPr>
            <w:tcW w:w="3517" w:type="dxa"/>
            <w:tcBorders>
              <w:top w:val="single" w:sz="4" w:space="0" w:color="auto"/>
              <w:left w:val="single" w:sz="4" w:space="0" w:color="auto"/>
              <w:bottom w:val="single" w:sz="4" w:space="0" w:color="auto"/>
              <w:right w:val="single" w:sz="4" w:space="0" w:color="auto"/>
            </w:tcBorders>
            <w:hideMark/>
          </w:tcPr>
          <w:p w14:paraId="6E7192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Обеспечение деятельности и выполнение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0C791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78DE7B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9FFC74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48BC5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16B069AE"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7CC627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8F6FA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5E1D94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4581A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F9DD6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2 363 783,03</w:t>
            </w:r>
          </w:p>
        </w:tc>
      </w:tr>
      <w:tr w:rsidR="003346BF" w:rsidRPr="003346BF" w14:paraId="6021ECC1" w14:textId="77777777" w:rsidTr="005B30B6">
        <w:trPr>
          <w:trHeight w:val="605"/>
        </w:trPr>
        <w:tc>
          <w:tcPr>
            <w:tcW w:w="3517" w:type="dxa"/>
            <w:tcBorders>
              <w:top w:val="single" w:sz="4" w:space="0" w:color="auto"/>
              <w:left w:val="single" w:sz="4" w:space="0" w:color="auto"/>
              <w:bottom w:val="single" w:sz="4" w:space="0" w:color="auto"/>
              <w:right w:val="single" w:sz="4" w:space="0" w:color="auto"/>
            </w:tcBorders>
            <w:hideMark/>
          </w:tcPr>
          <w:p w14:paraId="08D2EBD7"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 xml:space="preserve">Реализация государственных функций, связанных с </w:t>
            </w:r>
            <w:r w:rsidRPr="003346BF">
              <w:rPr>
                <w:rFonts w:ascii="Times New Roman" w:eastAsia="Times New Roman" w:hAnsi="Times New Roman" w:cs="Times New Roman"/>
                <w:b/>
                <w:bCs/>
                <w:color w:val="000000"/>
                <w:sz w:val="24"/>
                <w:szCs w:val="24"/>
                <w:lang w:eastAsia="ar-SA"/>
              </w:rPr>
              <w:lastRenderedPageBreak/>
              <w:t>общегосударственным управлением</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EAE505A"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lastRenderedPageBreak/>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04D5DD8"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315F671"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175000,00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9C382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175000,00</w:t>
            </w:r>
          </w:p>
        </w:tc>
      </w:tr>
      <w:tr w:rsidR="003346BF" w:rsidRPr="003346BF" w14:paraId="78D5166B" w14:textId="77777777" w:rsidTr="005B30B6">
        <w:trPr>
          <w:trHeight w:val="290"/>
        </w:trPr>
        <w:tc>
          <w:tcPr>
            <w:tcW w:w="3517" w:type="dxa"/>
            <w:tcBorders>
              <w:top w:val="single" w:sz="4" w:space="0" w:color="auto"/>
              <w:left w:val="single" w:sz="4" w:space="0" w:color="auto"/>
              <w:bottom w:val="single" w:sz="4" w:space="0" w:color="auto"/>
              <w:right w:val="single" w:sz="4" w:space="0" w:color="auto"/>
            </w:tcBorders>
            <w:hideMark/>
          </w:tcPr>
          <w:p w14:paraId="10848C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обязательств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182CB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7749B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53829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C4B80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17 5000,00</w:t>
            </w:r>
          </w:p>
        </w:tc>
      </w:tr>
      <w:tr w:rsidR="003346BF" w:rsidRPr="003346BF" w14:paraId="47120CAC" w14:textId="77777777" w:rsidTr="005B30B6">
        <w:trPr>
          <w:trHeight w:val="547"/>
        </w:trPr>
        <w:tc>
          <w:tcPr>
            <w:tcW w:w="3517" w:type="dxa"/>
            <w:tcBorders>
              <w:top w:val="single" w:sz="4" w:space="0" w:color="auto"/>
              <w:left w:val="single" w:sz="4" w:space="0" w:color="auto"/>
              <w:bottom w:val="single" w:sz="4" w:space="0" w:color="auto"/>
              <w:right w:val="single" w:sz="4" w:space="0" w:color="auto"/>
            </w:tcBorders>
            <w:hideMark/>
          </w:tcPr>
          <w:p w14:paraId="21CA0F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Выполнение других (прочих) обязательств органа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FBA67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D1E81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660172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F6595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175 000,00</w:t>
            </w:r>
          </w:p>
        </w:tc>
      </w:tr>
      <w:tr w:rsidR="003346BF" w:rsidRPr="003346BF" w14:paraId="4B60DC01" w14:textId="77777777" w:rsidTr="005B30B6">
        <w:trPr>
          <w:trHeight w:val="555"/>
        </w:trPr>
        <w:tc>
          <w:tcPr>
            <w:tcW w:w="3517" w:type="dxa"/>
            <w:tcBorders>
              <w:top w:val="single" w:sz="4" w:space="0" w:color="auto"/>
              <w:left w:val="single" w:sz="4" w:space="0" w:color="auto"/>
              <w:bottom w:val="single" w:sz="4" w:space="0" w:color="auto"/>
              <w:right w:val="single" w:sz="4" w:space="0" w:color="auto"/>
            </w:tcBorders>
            <w:hideMark/>
          </w:tcPr>
          <w:p w14:paraId="1A7CFD0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4802ACA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9A6AA0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9D6D3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16B45C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12006035" w14:textId="77777777" w:rsidTr="005B30B6">
        <w:trPr>
          <w:trHeight w:val="265"/>
        </w:trPr>
        <w:tc>
          <w:tcPr>
            <w:tcW w:w="3517" w:type="dxa"/>
            <w:tcBorders>
              <w:top w:val="single" w:sz="4" w:space="0" w:color="auto"/>
              <w:left w:val="single" w:sz="4" w:space="0" w:color="auto"/>
              <w:bottom w:val="single" w:sz="4" w:space="0" w:color="auto"/>
              <w:right w:val="single" w:sz="4" w:space="0" w:color="auto"/>
            </w:tcBorders>
            <w:hideMark/>
          </w:tcPr>
          <w:p w14:paraId="5DE4DDB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Социальное обеспечение и иные выплаты населению</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01B918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CAA90C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682017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47FB2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25 000,00</w:t>
            </w:r>
          </w:p>
        </w:tc>
      </w:tr>
      <w:tr w:rsidR="003346BF" w:rsidRPr="003346BF" w14:paraId="317304A2" w14:textId="77777777" w:rsidTr="005B30B6">
        <w:trPr>
          <w:trHeight w:val="480"/>
        </w:trPr>
        <w:tc>
          <w:tcPr>
            <w:tcW w:w="3517" w:type="dxa"/>
            <w:tcBorders>
              <w:top w:val="single" w:sz="4" w:space="0" w:color="auto"/>
              <w:left w:val="single" w:sz="4" w:space="0" w:color="auto"/>
              <w:bottom w:val="single" w:sz="4" w:space="0" w:color="auto"/>
              <w:right w:val="single" w:sz="4" w:space="0" w:color="auto"/>
            </w:tcBorders>
            <w:hideMark/>
          </w:tcPr>
          <w:p w14:paraId="33777B84"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snapToGrid w:val="0"/>
                <w:color w:val="000000"/>
                <w:sz w:val="24"/>
                <w:szCs w:val="24"/>
                <w:lang w:eastAsia="ar-SA"/>
              </w:rPr>
              <w:t>Непрограммная деятельность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9CA3B8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E59F22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BAB625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color w:val="000000"/>
                <w:sz w:val="24"/>
                <w:szCs w:val="24"/>
                <w:lang w:eastAsia="ar-SA"/>
              </w:rPr>
              <w:t>647 399,00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E76DF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color w:val="000000"/>
                <w:sz w:val="24"/>
                <w:szCs w:val="24"/>
                <w:lang w:eastAsia="ar-SA"/>
              </w:rPr>
              <w:t>663 004,00</w:t>
            </w:r>
          </w:p>
        </w:tc>
      </w:tr>
      <w:tr w:rsidR="003346BF" w:rsidRPr="003346BF" w14:paraId="03E06182" w14:textId="77777777" w:rsidTr="005B30B6">
        <w:trPr>
          <w:trHeight w:val="585"/>
        </w:trPr>
        <w:tc>
          <w:tcPr>
            <w:tcW w:w="3517" w:type="dxa"/>
            <w:tcBorders>
              <w:top w:val="single" w:sz="4" w:space="0" w:color="auto"/>
              <w:left w:val="single" w:sz="4" w:space="0" w:color="auto"/>
              <w:bottom w:val="single" w:sz="4" w:space="0" w:color="auto"/>
              <w:right w:val="single" w:sz="4" w:space="0" w:color="auto"/>
            </w:tcBorders>
            <w:hideMark/>
          </w:tcPr>
          <w:p w14:paraId="24859B83"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napToGrid w:val="0"/>
                <w:color w:val="000000"/>
                <w:sz w:val="24"/>
                <w:szCs w:val="24"/>
                <w:lang w:eastAsia="ar-SA"/>
              </w:rPr>
              <w:t>Непрограммные расходы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4ABB034"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9939CE6"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F6ED82"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647 399,00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0278C9" w14:textId="77777777" w:rsidR="003346BF" w:rsidRPr="003346BF" w:rsidRDefault="003346BF" w:rsidP="003346BF">
            <w:pPr>
              <w:suppressAutoHyphens/>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663 004,00</w:t>
            </w:r>
          </w:p>
        </w:tc>
      </w:tr>
      <w:tr w:rsidR="003346BF" w:rsidRPr="003346BF" w14:paraId="39886C0F" w14:textId="77777777" w:rsidTr="005B30B6">
        <w:trPr>
          <w:trHeight w:val="651"/>
        </w:trPr>
        <w:tc>
          <w:tcPr>
            <w:tcW w:w="3517" w:type="dxa"/>
            <w:tcBorders>
              <w:top w:val="single" w:sz="4" w:space="0" w:color="auto"/>
              <w:left w:val="single" w:sz="4" w:space="0" w:color="auto"/>
              <w:bottom w:val="single" w:sz="4" w:space="0" w:color="auto"/>
              <w:right w:val="single" w:sz="4" w:space="0" w:color="auto"/>
            </w:tcBorders>
          </w:tcPr>
          <w:p w14:paraId="52096B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Мероприятия по капитальному ремонту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E674AB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A9EFB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15F651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3B673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507959D7" w14:textId="77777777" w:rsidTr="005B30B6">
        <w:trPr>
          <w:trHeight w:val="603"/>
        </w:trPr>
        <w:tc>
          <w:tcPr>
            <w:tcW w:w="3517" w:type="dxa"/>
            <w:tcBorders>
              <w:top w:val="single" w:sz="4" w:space="0" w:color="auto"/>
              <w:left w:val="single" w:sz="4" w:space="0" w:color="auto"/>
              <w:bottom w:val="single" w:sz="4" w:space="0" w:color="auto"/>
              <w:right w:val="single" w:sz="4" w:space="0" w:color="auto"/>
            </w:tcBorders>
          </w:tcPr>
          <w:p w14:paraId="41A655E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39C88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val="en-US" w:eastAsia="ar-SA"/>
              </w:rPr>
            </w:pPr>
            <w:r w:rsidRPr="003346BF">
              <w:rPr>
                <w:rFonts w:ascii="Times New Roman" w:eastAsia="Times New Roman" w:hAnsi="Times New Roman" w:cs="Times New Roman"/>
                <w:sz w:val="24"/>
                <w:szCs w:val="24"/>
                <w:lang w:eastAsia="ar-SA"/>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CE751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F6F37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B7711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70 000,00</w:t>
            </w:r>
          </w:p>
        </w:tc>
      </w:tr>
      <w:tr w:rsidR="003346BF" w:rsidRPr="003346BF" w14:paraId="1AFD2F9D" w14:textId="77777777" w:rsidTr="005B30B6">
        <w:trPr>
          <w:trHeight w:val="555"/>
        </w:trPr>
        <w:tc>
          <w:tcPr>
            <w:tcW w:w="3517" w:type="dxa"/>
            <w:tcBorders>
              <w:top w:val="single" w:sz="4" w:space="0" w:color="auto"/>
              <w:left w:val="single" w:sz="4" w:space="0" w:color="auto"/>
              <w:bottom w:val="single" w:sz="4" w:space="0" w:color="auto"/>
              <w:right w:val="single" w:sz="4" w:space="0" w:color="auto"/>
            </w:tcBorders>
            <w:hideMark/>
          </w:tcPr>
          <w:p w14:paraId="5A785D94" w14:textId="77777777" w:rsidR="003346BF" w:rsidRPr="003346BF" w:rsidRDefault="003346BF" w:rsidP="003346BF">
            <w:pPr>
              <w:suppressAutoHyphens/>
              <w:adjustRightInd w:val="0"/>
              <w:spacing w:after="0" w:line="240" w:lineRule="auto"/>
              <w:outlineLvl w:val="4"/>
              <w:rPr>
                <w:rFonts w:ascii="Times New Roman" w:eastAsia="Times New Roman" w:hAnsi="Times New Roman" w:cs="Times New Roman"/>
                <w:snapToGrid w:val="0"/>
                <w:sz w:val="24"/>
                <w:szCs w:val="24"/>
                <w:lang w:eastAsia="ar-SA"/>
              </w:rPr>
            </w:pPr>
            <w:r w:rsidRPr="003346BF">
              <w:rPr>
                <w:rFonts w:ascii="Times New Roman" w:eastAsia="Times New Roman" w:hAnsi="Times New Roman" w:cs="Times New Roman"/>
                <w:snapToGrid w:val="0"/>
                <w:sz w:val="24"/>
                <w:szCs w:val="24"/>
                <w:lang w:eastAsia="ar-SA"/>
              </w:rPr>
              <w:t>Реализация мероприятий по распространению официальной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6AAD3C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8A568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02724F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8C28F3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6F3A4297" w14:textId="77777777" w:rsidTr="005B30B6">
        <w:trPr>
          <w:trHeight w:val="549"/>
        </w:trPr>
        <w:tc>
          <w:tcPr>
            <w:tcW w:w="3517" w:type="dxa"/>
            <w:tcBorders>
              <w:top w:val="single" w:sz="4" w:space="0" w:color="auto"/>
              <w:left w:val="single" w:sz="4" w:space="0" w:color="auto"/>
              <w:bottom w:val="single" w:sz="4" w:space="0" w:color="auto"/>
              <w:right w:val="single" w:sz="4" w:space="0" w:color="auto"/>
            </w:tcBorders>
            <w:hideMark/>
          </w:tcPr>
          <w:p w14:paraId="7E184C7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53A2E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06554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201B45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66F847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150 000,00</w:t>
            </w:r>
          </w:p>
        </w:tc>
      </w:tr>
      <w:tr w:rsidR="003346BF" w:rsidRPr="003346BF" w14:paraId="0B7F7537" w14:textId="77777777" w:rsidTr="005B30B6">
        <w:trPr>
          <w:trHeight w:val="557"/>
        </w:trPr>
        <w:tc>
          <w:tcPr>
            <w:tcW w:w="3517" w:type="dxa"/>
            <w:tcBorders>
              <w:top w:val="single" w:sz="4" w:space="0" w:color="auto"/>
              <w:left w:val="single" w:sz="4" w:space="0" w:color="auto"/>
              <w:bottom w:val="single" w:sz="4" w:space="0" w:color="auto"/>
              <w:right w:val="single" w:sz="4" w:space="0" w:color="auto"/>
            </w:tcBorders>
            <w:hideMark/>
          </w:tcPr>
          <w:p w14:paraId="291987E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37E814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7335A8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82430E0"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F73E0A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510F7174"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33C0781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9CB5A7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95AD18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C255F1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0BDEBE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1A12B03D"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tcPr>
          <w:p w14:paraId="588050F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Резервные фонды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B0290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A226B3F"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5794634"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886E52C"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10 000,00</w:t>
            </w:r>
          </w:p>
        </w:tc>
      </w:tr>
      <w:tr w:rsidR="003346BF" w:rsidRPr="003346BF" w14:paraId="2711BA80"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tcPr>
          <w:p w14:paraId="59FFD32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Резервные фонды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5535F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E04560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1764B90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1A6E9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2601A22D" w14:textId="77777777" w:rsidTr="005B30B6">
        <w:trPr>
          <w:trHeight w:val="396"/>
        </w:trPr>
        <w:tc>
          <w:tcPr>
            <w:tcW w:w="3517" w:type="dxa"/>
            <w:tcBorders>
              <w:top w:val="single" w:sz="4" w:space="0" w:color="auto"/>
              <w:left w:val="single" w:sz="4" w:space="0" w:color="auto"/>
              <w:bottom w:val="single" w:sz="4" w:space="0" w:color="auto"/>
              <w:right w:val="single" w:sz="4" w:space="0" w:color="auto"/>
            </w:tcBorders>
          </w:tcPr>
          <w:p w14:paraId="6E2C8EF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Резервный фонд местной Администрации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74E0E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4E616F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A0B583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4444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106377A8" w14:textId="77777777" w:rsidTr="005B30B6">
        <w:trPr>
          <w:trHeight w:val="335"/>
        </w:trPr>
        <w:tc>
          <w:tcPr>
            <w:tcW w:w="3517" w:type="dxa"/>
            <w:tcBorders>
              <w:top w:val="single" w:sz="4" w:space="0" w:color="auto"/>
              <w:left w:val="single" w:sz="4" w:space="0" w:color="auto"/>
              <w:bottom w:val="single" w:sz="4" w:space="0" w:color="auto"/>
              <w:right w:val="single" w:sz="4" w:space="0" w:color="auto"/>
            </w:tcBorders>
          </w:tcPr>
          <w:p w14:paraId="27B7620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13789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914C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3244AB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254202F"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10 000,00</w:t>
            </w:r>
          </w:p>
        </w:tc>
      </w:tr>
      <w:tr w:rsidR="003346BF" w:rsidRPr="003346BF" w14:paraId="60648409" w14:textId="77777777" w:rsidTr="005B30B6">
        <w:trPr>
          <w:trHeight w:val="573"/>
        </w:trPr>
        <w:tc>
          <w:tcPr>
            <w:tcW w:w="3517" w:type="dxa"/>
            <w:tcBorders>
              <w:top w:val="single" w:sz="4" w:space="0" w:color="auto"/>
              <w:left w:val="single" w:sz="4" w:space="0" w:color="auto"/>
              <w:bottom w:val="single" w:sz="4" w:space="0" w:color="auto"/>
              <w:right w:val="single" w:sz="4" w:space="0" w:color="auto"/>
            </w:tcBorders>
            <w:hideMark/>
          </w:tcPr>
          <w:p w14:paraId="52F22493"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lastRenderedPageBreak/>
              <w:t>Непрограммные расходы на обеспечение деятельности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E71EC40"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3812CB6" w14:textId="77777777" w:rsidR="003346BF" w:rsidRPr="003346BF" w:rsidRDefault="003346BF" w:rsidP="003346BF">
            <w:pPr>
              <w:suppressAutoHyphens/>
              <w:spacing w:after="0" w:line="240" w:lineRule="auto"/>
              <w:jc w:val="both"/>
              <w:rPr>
                <w:rFonts w:ascii="Times New Roman" w:eastAsia="Times New Roman" w:hAnsi="Times New Roman" w:cs="Times New Roman"/>
                <w:b/>
                <w:bCs/>
                <w:color w:val="000000"/>
                <w:sz w:val="24"/>
                <w:szCs w:val="24"/>
                <w:lang w:eastAsia="ar-SA"/>
              </w:rPr>
            </w:pPr>
            <w:r w:rsidRPr="003346BF">
              <w:rPr>
                <w:rFonts w:ascii="Times New Roman" w:eastAsia="Times New Roman" w:hAnsi="Times New Roman" w:cs="Times New Roman"/>
                <w:b/>
                <w:bCs/>
                <w:color w:val="000000"/>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D9D3DAC"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4 455 590,72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453DD7B" w14:textId="77777777" w:rsidR="003346BF" w:rsidRPr="003346BF" w:rsidRDefault="003346BF" w:rsidP="003346BF">
            <w:pPr>
              <w:suppressAutoHyphens/>
              <w:spacing w:after="0" w:line="240" w:lineRule="auto"/>
              <w:jc w:val="both"/>
              <w:rPr>
                <w:rFonts w:ascii="Times New Roman" w:eastAsia="Times New Roman" w:hAnsi="Times New Roman" w:cs="Times New Roman"/>
                <w:b/>
                <w:color w:val="000000"/>
                <w:sz w:val="24"/>
                <w:szCs w:val="24"/>
                <w:lang w:eastAsia="ar-SA"/>
              </w:rPr>
            </w:pPr>
            <w:r w:rsidRPr="003346BF">
              <w:rPr>
                <w:rFonts w:ascii="Times New Roman" w:eastAsia="Times New Roman" w:hAnsi="Times New Roman" w:cs="Times New Roman"/>
                <w:b/>
                <w:color w:val="000000"/>
                <w:sz w:val="24"/>
                <w:szCs w:val="24"/>
                <w:lang w:eastAsia="ar-SA"/>
              </w:rPr>
              <w:t>4 268 784,22</w:t>
            </w:r>
          </w:p>
        </w:tc>
      </w:tr>
      <w:tr w:rsidR="003346BF" w:rsidRPr="003346BF" w14:paraId="23E90288"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0B2A2A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6BB248C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19E5EB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23A498A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820A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4993BF37" w14:textId="77777777" w:rsidTr="005B30B6">
        <w:trPr>
          <w:trHeight w:val="507"/>
        </w:trPr>
        <w:tc>
          <w:tcPr>
            <w:tcW w:w="3517" w:type="dxa"/>
            <w:tcBorders>
              <w:top w:val="single" w:sz="4" w:space="0" w:color="auto"/>
              <w:left w:val="single" w:sz="4" w:space="0" w:color="auto"/>
              <w:bottom w:val="single" w:sz="4" w:space="0" w:color="auto"/>
              <w:right w:val="single" w:sz="4" w:space="0" w:color="auto"/>
            </w:tcBorders>
            <w:hideMark/>
          </w:tcPr>
          <w:p w14:paraId="3D12E15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обеспечение деятельности (оказание услуг) муниципальных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85AA5F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89D976C"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0C6E7E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4 455 590,72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BB17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4 268 784,22</w:t>
            </w:r>
          </w:p>
        </w:tc>
      </w:tr>
      <w:tr w:rsidR="003346BF" w:rsidRPr="003346BF" w14:paraId="4F57D4AE" w14:textId="77777777" w:rsidTr="005B30B6">
        <w:trPr>
          <w:trHeight w:val="739"/>
        </w:trPr>
        <w:tc>
          <w:tcPr>
            <w:tcW w:w="3517" w:type="dxa"/>
            <w:tcBorders>
              <w:top w:val="single" w:sz="4" w:space="0" w:color="auto"/>
              <w:left w:val="single" w:sz="4" w:space="0" w:color="auto"/>
              <w:bottom w:val="single" w:sz="4" w:space="0" w:color="auto"/>
              <w:right w:val="single" w:sz="4" w:space="0" w:color="auto"/>
            </w:tcBorders>
            <w:hideMark/>
          </w:tcPr>
          <w:p w14:paraId="441B8DC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701ADB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159AC1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82BF52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968AA3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2 879 078,27</w:t>
            </w:r>
          </w:p>
        </w:tc>
      </w:tr>
      <w:tr w:rsidR="003346BF" w:rsidRPr="003346BF" w14:paraId="2D104314" w14:textId="77777777" w:rsidTr="005B30B6">
        <w:trPr>
          <w:trHeight w:val="489"/>
        </w:trPr>
        <w:tc>
          <w:tcPr>
            <w:tcW w:w="3517" w:type="dxa"/>
            <w:tcBorders>
              <w:top w:val="single" w:sz="4" w:space="0" w:color="auto"/>
              <w:left w:val="single" w:sz="4" w:space="0" w:color="auto"/>
              <w:bottom w:val="single" w:sz="4" w:space="0" w:color="auto"/>
              <w:right w:val="single" w:sz="4" w:space="0" w:color="auto"/>
            </w:tcBorders>
            <w:hideMark/>
          </w:tcPr>
          <w:p w14:paraId="7786ED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0E6476B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F2A73A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5AA32069"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1553012,45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1F4113"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1366205,95</w:t>
            </w:r>
          </w:p>
        </w:tc>
      </w:tr>
      <w:tr w:rsidR="003346BF" w:rsidRPr="003346BF" w14:paraId="683857B2" w14:textId="77777777" w:rsidTr="005B30B6">
        <w:trPr>
          <w:trHeight w:val="411"/>
        </w:trPr>
        <w:tc>
          <w:tcPr>
            <w:tcW w:w="3517" w:type="dxa"/>
            <w:tcBorders>
              <w:top w:val="single" w:sz="4" w:space="0" w:color="auto"/>
              <w:left w:val="single" w:sz="4" w:space="0" w:color="auto"/>
              <w:bottom w:val="single" w:sz="4" w:space="0" w:color="auto"/>
              <w:right w:val="single" w:sz="4" w:space="0" w:color="auto"/>
            </w:tcBorders>
            <w:hideMark/>
          </w:tcPr>
          <w:p w14:paraId="63EA338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Иные бюджетные ассигнования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AC88788"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A04480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800</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414CAD7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A724B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23 500,00</w:t>
            </w:r>
          </w:p>
        </w:tc>
      </w:tr>
    </w:tbl>
    <w:p w14:paraId="548931FD" w14:textId="77777777" w:rsidR="003346BF" w:rsidRPr="003346BF" w:rsidRDefault="003346BF" w:rsidP="003346BF">
      <w:pPr>
        <w:suppressAutoHyphens/>
        <w:spacing w:after="0" w:line="240" w:lineRule="auto"/>
        <w:jc w:val="right"/>
        <w:rPr>
          <w:rFonts w:ascii="Times New Roman" w:eastAsia="Times New Roman" w:hAnsi="Times New Roman" w:cs="Times New Roman"/>
          <w:sz w:val="24"/>
          <w:szCs w:val="24"/>
          <w:lang w:eastAsia="ar-SA"/>
        </w:rPr>
      </w:pPr>
    </w:p>
    <w:p w14:paraId="2E4F8716"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3BFE181B"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1DEF97BB"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0B9CA532"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137A34DA"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524A3FD3"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057F5713"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013C2A14"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7C270140"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7F67F918"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52CC1B68"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7B445133"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06EC0B5D" w14:textId="77777777" w:rsidR="003346BF" w:rsidRPr="003346BF" w:rsidRDefault="003346BF" w:rsidP="003346BF">
      <w:pPr>
        <w:suppressAutoHyphens/>
        <w:spacing w:after="0" w:line="240" w:lineRule="auto"/>
        <w:ind w:right="28"/>
        <w:jc w:val="center"/>
        <w:rPr>
          <w:rFonts w:ascii="Times New Roman" w:eastAsia="Times New Roman" w:hAnsi="Times New Roman" w:cs="Times New Roman"/>
          <w:b/>
          <w:sz w:val="24"/>
          <w:szCs w:val="24"/>
          <w:lang w:eastAsia="ar-SA"/>
        </w:rPr>
      </w:pPr>
    </w:p>
    <w:p w14:paraId="1FC53D2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CC77B19"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ECEC6EE"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CF55DE7"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7AC056E6"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0F1581F0"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2C493544"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3AB783BF"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72CCBF8B"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683D8CF"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599086BE"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1CE33784"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31E1E3D"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082A72EC"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6DEFFCDF"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3BCA52F0" w14:textId="5F878B18"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11</w:t>
      </w:r>
    </w:p>
    <w:p w14:paraId="5BDC878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3648CED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2233E4C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3BDD4605"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color w:val="FF0000"/>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32D3F47A" w14:textId="77777777" w:rsidR="003346BF" w:rsidRPr="003346BF" w:rsidRDefault="003346BF" w:rsidP="003346BF">
      <w:pPr>
        <w:suppressAutoHyphens/>
        <w:spacing w:after="0" w:line="240" w:lineRule="auto"/>
        <w:ind w:left="1981" w:right="-499" w:firstLine="851"/>
        <w:jc w:val="center"/>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color w:val="FF0000"/>
          <w:sz w:val="20"/>
          <w:szCs w:val="20"/>
          <w:lang w:eastAsia="ar-SA"/>
        </w:rPr>
        <w:t xml:space="preserve">                                 </w:t>
      </w:r>
    </w:p>
    <w:p w14:paraId="0856AAD0"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p>
    <w:p w14:paraId="7FE3B3C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Программа муниципальных внутренних заимствований </w:t>
      </w:r>
    </w:p>
    <w:p w14:paraId="5D746DF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56ABC86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 на 2025 год</w:t>
      </w:r>
    </w:p>
    <w:p w14:paraId="1733837D"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p>
    <w:p w14:paraId="2E48201D"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2004B9E0" w14:textId="77777777" w:rsidR="003346BF" w:rsidRPr="003346BF" w:rsidRDefault="003346BF" w:rsidP="003346BF">
      <w:pPr>
        <w:tabs>
          <w:tab w:val="left" w:pos="7841"/>
        </w:tabs>
        <w:suppressAutoHyphens/>
        <w:spacing w:after="0" w:line="240" w:lineRule="auto"/>
        <w:ind w:left="72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Привлечение внутренних заимствований:</w:t>
      </w:r>
    </w:p>
    <w:p w14:paraId="705B88D5"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p>
    <w:tbl>
      <w:tblPr>
        <w:tblW w:w="0" w:type="auto"/>
        <w:tblInd w:w="-35" w:type="dxa"/>
        <w:tblLayout w:type="fixed"/>
        <w:tblLook w:val="0000" w:firstRow="0" w:lastRow="0" w:firstColumn="0" w:lastColumn="0" w:noHBand="0" w:noVBand="0"/>
      </w:tblPr>
      <w:tblGrid>
        <w:gridCol w:w="1081"/>
        <w:gridCol w:w="4235"/>
        <w:gridCol w:w="4098"/>
      </w:tblGrid>
      <w:tr w:rsidR="003346BF" w:rsidRPr="003346BF" w14:paraId="4B7EAC42" w14:textId="77777777" w:rsidTr="005B30B6">
        <w:tc>
          <w:tcPr>
            <w:tcW w:w="1081" w:type="dxa"/>
            <w:tcBorders>
              <w:top w:val="single" w:sz="4" w:space="0" w:color="000000"/>
              <w:left w:val="single" w:sz="4" w:space="0" w:color="000000"/>
              <w:bottom w:val="single" w:sz="4" w:space="0" w:color="000000"/>
            </w:tcBorders>
            <w:shd w:val="clear" w:color="auto" w:fill="auto"/>
          </w:tcPr>
          <w:p w14:paraId="029D580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п/п</w:t>
            </w:r>
          </w:p>
        </w:tc>
        <w:tc>
          <w:tcPr>
            <w:tcW w:w="4235" w:type="dxa"/>
            <w:tcBorders>
              <w:top w:val="single" w:sz="4" w:space="0" w:color="000000"/>
              <w:left w:val="single" w:sz="4" w:space="0" w:color="000000"/>
              <w:bottom w:val="single" w:sz="4" w:space="0" w:color="000000"/>
            </w:tcBorders>
            <w:shd w:val="clear" w:color="auto" w:fill="auto"/>
          </w:tcPr>
          <w:p w14:paraId="6945E551"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Виды заимствований</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397B552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привлечения средств в 2025 году, рублей</w:t>
            </w:r>
          </w:p>
        </w:tc>
      </w:tr>
      <w:tr w:rsidR="003346BF" w:rsidRPr="003346BF" w14:paraId="7ACBA4C1" w14:textId="77777777" w:rsidTr="005B30B6">
        <w:tc>
          <w:tcPr>
            <w:tcW w:w="1081" w:type="dxa"/>
            <w:tcBorders>
              <w:top w:val="single" w:sz="4" w:space="0" w:color="000000"/>
              <w:left w:val="single" w:sz="4" w:space="0" w:color="000000"/>
              <w:bottom w:val="single" w:sz="4" w:space="0" w:color="000000"/>
            </w:tcBorders>
            <w:shd w:val="clear" w:color="auto" w:fill="auto"/>
          </w:tcPr>
          <w:p w14:paraId="55A339D1"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4235" w:type="dxa"/>
            <w:tcBorders>
              <w:top w:val="single" w:sz="4" w:space="0" w:color="000000"/>
              <w:left w:val="single" w:sz="4" w:space="0" w:color="000000"/>
              <w:bottom w:val="single" w:sz="4" w:space="0" w:color="000000"/>
            </w:tcBorders>
            <w:shd w:val="clear" w:color="auto" w:fill="auto"/>
          </w:tcPr>
          <w:p w14:paraId="71EDD898"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Муниципальные ценные бумаги</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4C9B3EF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74F21CB" w14:textId="77777777" w:rsidTr="005B30B6">
        <w:tc>
          <w:tcPr>
            <w:tcW w:w="1081" w:type="dxa"/>
            <w:tcBorders>
              <w:top w:val="single" w:sz="4" w:space="0" w:color="000000"/>
              <w:left w:val="single" w:sz="4" w:space="0" w:color="000000"/>
              <w:bottom w:val="single" w:sz="4" w:space="0" w:color="000000"/>
            </w:tcBorders>
            <w:shd w:val="clear" w:color="auto" w:fill="auto"/>
          </w:tcPr>
          <w:p w14:paraId="717C793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4235" w:type="dxa"/>
            <w:tcBorders>
              <w:top w:val="single" w:sz="4" w:space="0" w:color="000000"/>
              <w:left w:val="single" w:sz="4" w:space="0" w:color="000000"/>
              <w:bottom w:val="single" w:sz="4" w:space="0" w:color="000000"/>
            </w:tcBorders>
            <w:shd w:val="clear" w:color="auto" w:fill="auto"/>
          </w:tcPr>
          <w:p w14:paraId="4F426162"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Бюджетные кредиты от других бюджетов бюджетной системы Российской Федерации</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409ECDE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3D4CA44" w14:textId="77777777" w:rsidTr="005B30B6">
        <w:tc>
          <w:tcPr>
            <w:tcW w:w="1081" w:type="dxa"/>
            <w:tcBorders>
              <w:top w:val="single" w:sz="4" w:space="0" w:color="000000"/>
              <w:left w:val="single" w:sz="4" w:space="0" w:color="000000"/>
              <w:bottom w:val="single" w:sz="4" w:space="0" w:color="000000"/>
            </w:tcBorders>
            <w:shd w:val="clear" w:color="auto" w:fill="auto"/>
          </w:tcPr>
          <w:p w14:paraId="21D025AA"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4235" w:type="dxa"/>
            <w:tcBorders>
              <w:top w:val="single" w:sz="4" w:space="0" w:color="000000"/>
              <w:left w:val="single" w:sz="4" w:space="0" w:color="000000"/>
              <w:bottom w:val="single" w:sz="4" w:space="0" w:color="000000"/>
            </w:tcBorders>
            <w:shd w:val="clear" w:color="auto" w:fill="auto"/>
          </w:tcPr>
          <w:p w14:paraId="4941B815"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Кредиты кредитных организаций</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793FE8D9"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0E87D1CD" w14:textId="77777777" w:rsidTr="005B30B6">
        <w:tc>
          <w:tcPr>
            <w:tcW w:w="1081" w:type="dxa"/>
            <w:tcBorders>
              <w:top w:val="single" w:sz="4" w:space="0" w:color="000000"/>
              <w:left w:val="single" w:sz="4" w:space="0" w:color="000000"/>
              <w:bottom w:val="single" w:sz="4" w:space="0" w:color="000000"/>
            </w:tcBorders>
            <w:shd w:val="clear" w:color="auto" w:fill="auto"/>
          </w:tcPr>
          <w:p w14:paraId="356048E1" w14:textId="77777777" w:rsidR="003346BF" w:rsidRPr="003346BF" w:rsidRDefault="003346BF" w:rsidP="003346BF">
            <w:pPr>
              <w:tabs>
                <w:tab w:val="left" w:pos="7841"/>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235" w:type="dxa"/>
            <w:tcBorders>
              <w:top w:val="single" w:sz="4" w:space="0" w:color="000000"/>
              <w:left w:val="single" w:sz="4" w:space="0" w:color="000000"/>
              <w:bottom w:val="single" w:sz="4" w:space="0" w:color="000000"/>
            </w:tcBorders>
            <w:shd w:val="clear" w:color="auto" w:fill="auto"/>
          </w:tcPr>
          <w:p w14:paraId="49D89FBA"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Итого </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1674810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0B88658A"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0AAC1E3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810484D"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3B27268" w14:textId="77777777" w:rsidR="003346BF" w:rsidRPr="003346BF" w:rsidRDefault="003346BF" w:rsidP="003346BF">
      <w:pPr>
        <w:tabs>
          <w:tab w:val="left" w:pos="7841"/>
        </w:tabs>
        <w:suppressAutoHyphens/>
        <w:spacing w:after="0" w:line="240" w:lineRule="auto"/>
        <w:ind w:left="72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Погашение внутренних заимствований:</w:t>
      </w:r>
    </w:p>
    <w:p w14:paraId="1FDC0814"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p>
    <w:tbl>
      <w:tblPr>
        <w:tblW w:w="0" w:type="auto"/>
        <w:tblInd w:w="-35" w:type="dxa"/>
        <w:tblLayout w:type="fixed"/>
        <w:tblLook w:val="0000" w:firstRow="0" w:lastRow="0" w:firstColumn="0" w:lastColumn="0" w:noHBand="0" w:noVBand="0"/>
      </w:tblPr>
      <w:tblGrid>
        <w:gridCol w:w="1188"/>
        <w:gridCol w:w="4680"/>
        <w:gridCol w:w="3666"/>
      </w:tblGrid>
      <w:tr w:rsidR="003346BF" w:rsidRPr="003346BF" w14:paraId="1395DB7D" w14:textId="77777777" w:rsidTr="005B30B6">
        <w:tc>
          <w:tcPr>
            <w:tcW w:w="1188" w:type="dxa"/>
            <w:tcBorders>
              <w:top w:val="single" w:sz="4" w:space="0" w:color="000000"/>
              <w:left w:val="single" w:sz="4" w:space="0" w:color="000000"/>
              <w:bottom w:val="single" w:sz="4" w:space="0" w:color="000000"/>
            </w:tcBorders>
            <w:shd w:val="clear" w:color="auto" w:fill="auto"/>
          </w:tcPr>
          <w:p w14:paraId="572EAA5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п/п</w:t>
            </w:r>
          </w:p>
        </w:tc>
        <w:tc>
          <w:tcPr>
            <w:tcW w:w="4680" w:type="dxa"/>
            <w:tcBorders>
              <w:top w:val="single" w:sz="4" w:space="0" w:color="000000"/>
              <w:left w:val="single" w:sz="4" w:space="0" w:color="000000"/>
              <w:bottom w:val="single" w:sz="4" w:space="0" w:color="000000"/>
            </w:tcBorders>
            <w:shd w:val="clear" w:color="auto" w:fill="auto"/>
          </w:tcPr>
          <w:p w14:paraId="344921C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Виды заимствований</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74A25B4F"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погашения средств в 2025 году, рублей</w:t>
            </w:r>
          </w:p>
        </w:tc>
      </w:tr>
      <w:tr w:rsidR="003346BF" w:rsidRPr="003346BF" w14:paraId="2C45C0BD" w14:textId="77777777" w:rsidTr="005B30B6">
        <w:tc>
          <w:tcPr>
            <w:tcW w:w="1188" w:type="dxa"/>
            <w:tcBorders>
              <w:top w:val="single" w:sz="4" w:space="0" w:color="000000"/>
              <w:left w:val="single" w:sz="4" w:space="0" w:color="000000"/>
              <w:bottom w:val="single" w:sz="4" w:space="0" w:color="000000"/>
            </w:tcBorders>
            <w:shd w:val="clear" w:color="auto" w:fill="auto"/>
          </w:tcPr>
          <w:p w14:paraId="77121290"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4680" w:type="dxa"/>
            <w:tcBorders>
              <w:top w:val="single" w:sz="4" w:space="0" w:color="000000"/>
              <w:left w:val="single" w:sz="4" w:space="0" w:color="000000"/>
              <w:bottom w:val="single" w:sz="4" w:space="0" w:color="000000"/>
            </w:tcBorders>
            <w:shd w:val="clear" w:color="auto" w:fill="auto"/>
          </w:tcPr>
          <w:p w14:paraId="0B5F1B72"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Муниципальные ценные бумаги</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5AACA51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75F6029D" w14:textId="77777777" w:rsidTr="005B30B6">
        <w:tc>
          <w:tcPr>
            <w:tcW w:w="1188" w:type="dxa"/>
            <w:tcBorders>
              <w:top w:val="single" w:sz="4" w:space="0" w:color="000000"/>
              <w:left w:val="single" w:sz="4" w:space="0" w:color="000000"/>
              <w:bottom w:val="single" w:sz="4" w:space="0" w:color="000000"/>
            </w:tcBorders>
            <w:shd w:val="clear" w:color="auto" w:fill="auto"/>
          </w:tcPr>
          <w:p w14:paraId="0AFFEFA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4680" w:type="dxa"/>
            <w:tcBorders>
              <w:top w:val="single" w:sz="4" w:space="0" w:color="000000"/>
              <w:left w:val="single" w:sz="4" w:space="0" w:color="000000"/>
              <w:bottom w:val="single" w:sz="4" w:space="0" w:color="000000"/>
            </w:tcBorders>
            <w:shd w:val="clear" w:color="auto" w:fill="auto"/>
          </w:tcPr>
          <w:p w14:paraId="179976BE"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Бюджетные кредиты от других бюджетов бюджетной системы Российской Федерации</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756D1CC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405E5CD8" w14:textId="77777777" w:rsidTr="005B30B6">
        <w:tc>
          <w:tcPr>
            <w:tcW w:w="1188" w:type="dxa"/>
            <w:tcBorders>
              <w:top w:val="single" w:sz="4" w:space="0" w:color="000000"/>
              <w:left w:val="single" w:sz="4" w:space="0" w:color="000000"/>
              <w:bottom w:val="single" w:sz="4" w:space="0" w:color="000000"/>
            </w:tcBorders>
            <w:shd w:val="clear" w:color="auto" w:fill="auto"/>
          </w:tcPr>
          <w:p w14:paraId="79CF38D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4680" w:type="dxa"/>
            <w:tcBorders>
              <w:top w:val="single" w:sz="4" w:space="0" w:color="000000"/>
              <w:left w:val="single" w:sz="4" w:space="0" w:color="000000"/>
              <w:bottom w:val="single" w:sz="4" w:space="0" w:color="000000"/>
            </w:tcBorders>
            <w:shd w:val="clear" w:color="auto" w:fill="auto"/>
          </w:tcPr>
          <w:p w14:paraId="1DC4A165"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Кредиты кредитных организаций</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1B705AF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1D31B616" w14:textId="77777777" w:rsidTr="005B30B6">
        <w:tc>
          <w:tcPr>
            <w:tcW w:w="1188" w:type="dxa"/>
            <w:tcBorders>
              <w:top w:val="single" w:sz="4" w:space="0" w:color="000000"/>
              <w:left w:val="single" w:sz="4" w:space="0" w:color="000000"/>
              <w:bottom w:val="single" w:sz="4" w:space="0" w:color="000000"/>
            </w:tcBorders>
            <w:shd w:val="clear" w:color="auto" w:fill="auto"/>
          </w:tcPr>
          <w:p w14:paraId="7F1C9D43" w14:textId="77777777" w:rsidR="003346BF" w:rsidRPr="003346BF" w:rsidRDefault="003346BF" w:rsidP="003346BF">
            <w:pPr>
              <w:tabs>
                <w:tab w:val="left" w:pos="7841"/>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680" w:type="dxa"/>
            <w:tcBorders>
              <w:top w:val="single" w:sz="4" w:space="0" w:color="000000"/>
              <w:left w:val="single" w:sz="4" w:space="0" w:color="000000"/>
              <w:bottom w:val="single" w:sz="4" w:space="0" w:color="000000"/>
            </w:tcBorders>
            <w:shd w:val="clear" w:color="auto" w:fill="auto"/>
          </w:tcPr>
          <w:p w14:paraId="07CA0888"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Итого </w:t>
            </w:r>
          </w:p>
        </w:tc>
        <w:tc>
          <w:tcPr>
            <w:tcW w:w="3666" w:type="dxa"/>
            <w:tcBorders>
              <w:top w:val="single" w:sz="4" w:space="0" w:color="000000"/>
              <w:left w:val="single" w:sz="4" w:space="0" w:color="000000"/>
              <w:bottom w:val="single" w:sz="4" w:space="0" w:color="000000"/>
              <w:right w:val="single" w:sz="4" w:space="0" w:color="000000"/>
            </w:tcBorders>
            <w:shd w:val="clear" w:color="auto" w:fill="auto"/>
          </w:tcPr>
          <w:p w14:paraId="6CB6002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172327A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3AB544AE"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718893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3552A85"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54D0FD9"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865E86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8907DF8"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A3D7DC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40FA16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76AF98EC"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98A91E4"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40BB0EA"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2F8F001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1C03283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02B29E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2F3BE9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BE4673F" w14:textId="5A3C2EE0"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12</w:t>
      </w:r>
    </w:p>
    <w:p w14:paraId="3459D06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749CC44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3D22AED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769B0A75"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color w:val="FF0000"/>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34ED10DB"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05AC8032" w14:textId="77777777" w:rsidR="003346BF" w:rsidRPr="003346BF" w:rsidRDefault="003346BF" w:rsidP="003346BF">
      <w:pPr>
        <w:suppressAutoHyphens/>
        <w:spacing w:after="0" w:line="240" w:lineRule="auto"/>
        <w:jc w:val="right"/>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color w:val="FF0000"/>
          <w:sz w:val="24"/>
          <w:szCs w:val="24"/>
          <w:lang w:eastAsia="ar-SA"/>
        </w:rPr>
        <w:t xml:space="preserve">                                 </w:t>
      </w:r>
    </w:p>
    <w:p w14:paraId="45BEC17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Программа муниципальных внутренних заимствований </w:t>
      </w:r>
    </w:p>
    <w:p w14:paraId="421036F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0319619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 xml:space="preserve"> на плановый период 2026 и 2027 годов</w:t>
      </w:r>
    </w:p>
    <w:p w14:paraId="7FC0EE95"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278DD47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071C162C" w14:textId="77777777" w:rsidR="003346BF" w:rsidRPr="003346BF" w:rsidRDefault="003346BF" w:rsidP="003346BF">
      <w:pPr>
        <w:tabs>
          <w:tab w:val="left" w:pos="7841"/>
        </w:tabs>
        <w:suppressAutoHyphens/>
        <w:spacing w:after="0" w:line="240" w:lineRule="auto"/>
        <w:ind w:left="72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Привлечение внутренних заимствований:</w:t>
      </w:r>
    </w:p>
    <w:p w14:paraId="5B8B5A05"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p>
    <w:tbl>
      <w:tblPr>
        <w:tblW w:w="0" w:type="auto"/>
        <w:tblInd w:w="-35" w:type="dxa"/>
        <w:tblLayout w:type="fixed"/>
        <w:tblLook w:val="0000" w:firstRow="0" w:lastRow="0" w:firstColumn="0" w:lastColumn="0" w:noHBand="0" w:noVBand="0"/>
      </w:tblPr>
      <w:tblGrid>
        <w:gridCol w:w="1107"/>
        <w:gridCol w:w="4346"/>
        <w:gridCol w:w="2026"/>
        <w:gridCol w:w="2096"/>
      </w:tblGrid>
      <w:tr w:rsidR="003346BF" w:rsidRPr="003346BF" w14:paraId="4590E617" w14:textId="77777777" w:rsidTr="005B30B6">
        <w:tc>
          <w:tcPr>
            <w:tcW w:w="1107" w:type="dxa"/>
            <w:tcBorders>
              <w:top w:val="single" w:sz="4" w:space="0" w:color="000000"/>
              <w:left w:val="single" w:sz="4" w:space="0" w:color="000000"/>
              <w:bottom w:val="single" w:sz="4" w:space="0" w:color="000000"/>
            </w:tcBorders>
            <w:shd w:val="clear" w:color="auto" w:fill="auto"/>
          </w:tcPr>
          <w:p w14:paraId="0C0948F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п/п</w:t>
            </w:r>
          </w:p>
        </w:tc>
        <w:tc>
          <w:tcPr>
            <w:tcW w:w="4346" w:type="dxa"/>
            <w:tcBorders>
              <w:top w:val="single" w:sz="4" w:space="0" w:color="000000"/>
              <w:left w:val="single" w:sz="4" w:space="0" w:color="000000"/>
              <w:bottom w:val="single" w:sz="4" w:space="0" w:color="000000"/>
            </w:tcBorders>
            <w:shd w:val="clear" w:color="auto" w:fill="auto"/>
          </w:tcPr>
          <w:p w14:paraId="5B40C25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Виды заимствований</w:t>
            </w:r>
          </w:p>
        </w:tc>
        <w:tc>
          <w:tcPr>
            <w:tcW w:w="2026" w:type="dxa"/>
            <w:tcBorders>
              <w:top w:val="single" w:sz="4" w:space="0" w:color="000000"/>
              <w:left w:val="single" w:sz="4" w:space="0" w:color="000000"/>
              <w:bottom w:val="single" w:sz="4" w:space="0" w:color="000000"/>
            </w:tcBorders>
            <w:shd w:val="clear" w:color="auto" w:fill="auto"/>
          </w:tcPr>
          <w:p w14:paraId="5E6D17B7"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привлечения средств</w:t>
            </w:r>
          </w:p>
          <w:p w14:paraId="1A33AE9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 2026 году,  рублей</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4BBD619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привлечения средств</w:t>
            </w:r>
          </w:p>
          <w:p w14:paraId="3B54F6E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 2027 году, рублей</w:t>
            </w:r>
          </w:p>
        </w:tc>
      </w:tr>
      <w:tr w:rsidR="003346BF" w:rsidRPr="003346BF" w14:paraId="545D4B49" w14:textId="77777777" w:rsidTr="005B30B6">
        <w:tc>
          <w:tcPr>
            <w:tcW w:w="1107" w:type="dxa"/>
            <w:tcBorders>
              <w:top w:val="single" w:sz="4" w:space="0" w:color="000000"/>
              <w:left w:val="single" w:sz="4" w:space="0" w:color="000000"/>
              <w:bottom w:val="single" w:sz="4" w:space="0" w:color="000000"/>
            </w:tcBorders>
            <w:shd w:val="clear" w:color="auto" w:fill="auto"/>
          </w:tcPr>
          <w:p w14:paraId="62D7E8F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4346" w:type="dxa"/>
            <w:tcBorders>
              <w:top w:val="single" w:sz="4" w:space="0" w:color="000000"/>
              <w:left w:val="single" w:sz="4" w:space="0" w:color="000000"/>
              <w:bottom w:val="single" w:sz="4" w:space="0" w:color="000000"/>
            </w:tcBorders>
            <w:shd w:val="clear" w:color="auto" w:fill="auto"/>
          </w:tcPr>
          <w:p w14:paraId="1010C85D"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Муниципальные ценные бумаги</w:t>
            </w:r>
          </w:p>
        </w:tc>
        <w:tc>
          <w:tcPr>
            <w:tcW w:w="2026" w:type="dxa"/>
            <w:tcBorders>
              <w:top w:val="single" w:sz="4" w:space="0" w:color="000000"/>
              <w:left w:val="single" w:sz="4" w:space="0" w:color="000000"/>
              <w:bottom w:val="single" w:sz="4" w:space="0" w:color="000000"/>
            </w:tcBorders>
            <w:shd w:val="clear" w:color="auto" w:fill="auto"/>
          </w:tcPr>
          <w:p w14:paraId="6EE34497"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1FCB468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3422BBB" w14:textId="77777777" w:rsidTr="005B30B6">
        <w:tc>
          <w:tcPr>
            <w:tcW w:w="1107" w:type="dxa"/>
            <w:tcBorders>
              <w:top w:val="single" w:sz="4" w:space="0" w:color="000000"/>
              <w:left w:val="single" w:sz="4" w:space="0" w:color="000000"/>
              <w:bottom w:val="single" w:sz="4" w:space="0" w:color="000000"/>
            </w:tcBorders>
            <w:shd w:val="clear" w:color="auto" w:fill="auto"/>
          </w:tcPr>
          <w:p w14:paraId="1A1E09B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4346" w:type="dxa"/>
            <w:tcBorders>
              <w:top w:val="single" w:sz="4" w:space="0" w:color="000000"/>
              <w:left w:val="single" w:sz="4" w:space="0" w:color="000000"/>
              <w:bottom w:val="single" w:sz="4" w:space="0" w:color="000000"/>
            </w:tcBorders>
            <w:shd w:val="clear" w:color="auto" w:fill="auto"/>
          </w:tcPr>
          <w:p w14:paraId="0D683F73"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Бюджетные кредиты от других бюджетов бюджетной системы Российской Федерации</w:t>
            </w:r>
          </w:p>
        </w:tc>
        <w:tc>
          <w:tcPr>
            <w:tcW w:w="2026" w:type="dxa"/>
            <w:tcBorders>
              <w:top w:val="single" w:sz="4" w:space="0" w:color="000000"/>
              <w:left w:val="single" w:sz="4" w:space="0" w:color="000000"/>
              <w:bottom w:val="single" w:sz="4" w:space="0" w:color="000000"/>
            </w:tcBorders>
            <w:shd w:val="clear" w:color="auto" w:fill="auto"/>
          </w:tcPr>
          <w:p w14:paraId="7356E38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6764DB69"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7FCC7E2" w14:textId="77777777" w:rsidTr="005B30B6">
        <w:tc>
          <w:tcPr>
            <w:tcW w:w="1107" w:type="dxa"/>
            <w:tcBorders>
              <w:top w:val="single" w:sz="4" w:space="0" w:color="000000"/>
              <w:left w:val="single" w:sz="4" w:space="0" w:color="000000"/>
              <w:bottom w:val="single" w:sz="4" w:space="0" w:color="000000"/>
            </w:tcBorders>
            <w:shd w:val="clear" w:color="auto" w:fill="auto"/>
          </w:tcPr>
          <w:p w14:paraId="3C945D9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4346" w:type="dxa"/>
            <w:tcBorders>
              <w:top w:val="single" w:sz="4" w:space="0" w:color="000000"/>
              <w:left w:val="single" w:sz="4" w:space="0" w:color="000000"/>
              <w:bottom w:val="single" w:sz="4" w:space="0" w:color="000000"/>
            </w:tcBorders>
            <w:shd w:val="clear" w:color="auto" w:fill="auto"/>
          </w:tcPr>
          <w:p w14:paraId="22D6DCE5"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Кредиты кредитных организаций</w:t>
            </w:r>
          </w:p>
        </w:tc>
        <w:tc>
          <w:tcPr>
            <w:tcW w:w="2026" w:type="dxa"/>
            <w:tcBorders>
              <w:top w:val="single" w:sz="4" w:space="0" w:color="000000"/>
              <w:left w:val="single" w:sz="4" w:space="0" w:color="000000"/>
              <w:bottom w:val="single" w:sz="4" w:space="0" w:color="000000"/>
            </w:tcBorders>
            <w:shd w:val="clear" w:color="auto" w:fill="auto"/>
          </w:tcPr>
          <w:p w14:paraId="27E506C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18419BA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7D8CF4BF" w14:textId="77777777" w:rsidTr="005B30B6">
        <w:tc>
          <w:tcPr>
            <w:tcW w:w="1107" w:type="dxa"/>
            <w:tcBorders>
              <w:top w:val="single" w:sz="4" w:space="0" w:color="000000"/>
              <w:left w:val="single" w:sz="4" w:space="0" w:color="000000"/>
              <w:bottom w:val="single" w:sz="4" w:space="0" w:color="000000"/>
            </w:tcBorders>
            <w:shd w:val="clear" w:color="auto" w:fill="auto"/>
          </w:tcPr>
          <w:p w14:paraId="278CF2C2" w14:textId="77777777" w:rsidR="003346BF" w:rsidRPr="003346BF" w:rsidRDefault="003346BF" w:rsidP="003346BF">
            <w:pPr>
              <w:tabs>
                <w:tab w:val="left" w:pos="7841"/>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346" w:type="dxa"/>
            <w:tcBorders>
              <w:top w:val="single" w:sz="4" w:space="0" w:color="000000"/>
              <w:left w:val="single" w:sz="4" w:space="0" w:color="000000"/>
              <w:bottom w:val="single" w:sz="4" w:space="0" w:color="000000"/>
            </w:tcBorders>
            <w:shd w:val="clear" w:color="auto" w:fill="auto"/>
          </w:tcPr>
          <w:p w14:paraId="6549C528"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Итого </w:t>
            </w:r>
          </w:p>
        </w:tc>
        <w:tc>
          <w:tcPr>
            <w:tcW w:w="2026" w:type="dxa"/>
            <w:tcBorders>
              <w:top w:val="single" w:sz="4" w:space="0" w:color="000000"/>
              <w:left w:val="single" w:sz="4" w:space="0" w:color="000000"/>
              <w:bottom w:val="single" w:sz="4" w:space="0" w:color="000000"/>
            </w:tcBorders>
            <w:shd w:val="clear" w:color="auto" w:fill="auto"/>
          </w:tcPr>
          <w:p w14:paraId="5A1D70B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96" w:type="dxa"/>
            <w:tcBorders>
              <w:top w:val="single" w:sz="4" w:space="0" w:color="000000"/>
              <w:left w:val="single" w:sz="4" w:space="0" w:color="000000"/>
              <w:bottom w:val="single" w:sz="4" w:space="0" w:color="000000"/>
              <w:right w:val="single" w:sz="4" w:space="0" w:color="000000"/>
            </w:tcBorders>
            <w:shd w:val="clear" w:color="auto" w:fill="auto"/>
          </w:tcPr>
          <w:p w14:paraId="3679E68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2396365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54AF0091"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58B5A286"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4B28E571" w14:textId="77777777" w:rsidR="003346BF" w:rsidRPr="003346BF" w:rsidRDefault="003346BF" w:rsidP="003346BF">
      <w:pPr>
        <w:tabs>
          <w:tab w:val="left" w:pos="7841"/>
        </w:tabs>
        <w:suppressAutoHyphens/>
        <w:spacing w:after="0" w:line="240" w:lineRule="auto"/>
        <w:ind w:left="720"/>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Погашение внутренних заимствований:</w:t>
      </w:r>
    </w:p>
    <w:p w14:paraId="7AF6F611"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p>
    <w:tbl>
      <w:tblPr>
        <w:tblW w:w="0" w:type="auto"/>
        <w:tblInd w:w="-35" w:type="dxa"/>
        <w:tblLayout w:type="fixed"/>
        <w:tblLook w:val="0000" w:firstRow="0" w:lastRow="0" w:firstColumn="0" w:lastColumn="0" w:noHBand="0" w:noVBand="0"/>
      </w:tblPr>
      <w:tblGrid>
        <w:gridCol w:w="1188"/>
        <w:gridCol w:w="4307"/>
        <w:gridCol w:w="1984"/>
        <w:gridCol w:w="2055"/>
      </w:tblGrid>
      <w:tr w:rsidR="003346BF" w:rsidRPr="003346BF" w14:paraId="0B738831" w14:textId="77777777" w:rsidTr="005B30B6">
        <w:tc>
          <w:tcPr>
            <w:tcW w:w="1188" w:type="dxa"/>
            <w:tcBorders>
              <w:top w:val="single" w:sz="4" w:space="0" w:color="000000"/>
              <w:left w:val="single" w:sz="4" w:space="0" w:color="000000"/>
              <w:bottom w:val="single" w:sz="4" w:space="0" w:color="000000"/>
            </w:tcBorders>
            <w:shd w:val="clear" w:color="auto" w:fill="auto"/>
          </w:tcPr>
          <w:p w14:paraId="6F4AD81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п/п</w:t>
            </w:r>
          </w:p>
        </w:tc>
        <w:tc>
          <w:tcPr>
            <w:tcW w:w="4307" w:type="dxa"/>
            <w:tcBorders>
              <w:top w:val="single" w:sz="4" w:space="0" w:color="000000"/>
              <w:left w:val="single" w:sz="4" w:space="0" w:color="000000"/>
              <w:bottom w:val="single" w:sz="4" w:space="0" w:color="000000"/>
            </w:tcBorders>
            <w:shd w:val="clear" w:color="auto" w:fill="auto"/>
          </w:tcPr>
          <w:p w14:paraId="2550FC8B"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Виды заимствований</w:t>
            </w:r>
          </w:p>
        </w:tc>
        <w:tc>
          <w:tcPr>
            <w:tcW w:w="1984" w:type="dxa"/>
            <w:tcBorders>
              <w:top w:val="single" w:sz="4" w:space="0" w:color="000000"/>
              <w:left w:val="single" w:sz="4" w:space="0" w:color="000000"/>
              <w:bottom w:val="single" w:sz="4" w:space="0" w:color="000000"/>
            </w:tcBorders>
            <w:shd w:val="clear" w:color="auto" w:fill="auto"/>
          </w:tcPr>
          <w:p w14:paraId="2EF522A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погашения средств</w:t>
            </w:r>
          </w:p>
          <w:p w14:paraId="0D3F6FC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 2026 году,</w:t>
            </w:r>
          </w:p>
          <w:p w14:paraId="55B022F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рублей</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1398F3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погашения средств</w:t>
            </w:r>
          </w:p>
          <w:p w14:paraId="7837B04E"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в 2027 году, рублей</w:t>
            </w:r>
          </w:p>
        </w:tc>
      </w:tr>
      <w:tr w:rsidR="003346BF" w:rsidRPr="003346BF" w14:paraId="2C87AAE9" w14:textId="77777777" w:rsidTr="005B30B6">
        <w:tc>
          <w:tcPr>
            <w:tcW w:w="1188" w:type="dxa"/>
            <w:tcBorders>
              <w:top w:val="single" w:sz="4" w:space="0" w:color="000000"/>
              <w:left w:val="single" w:sz="4" w:space="0" w:color="000000"/>
              <w:bottom w:val="single" w:sz="4" w:space="0" w:color="000000"/>
            </w:tcBorders>
            <w:shd w:val="clear" w:color="auto" w:fill="auto"/>
          </w:tcPr>
          <w:p w14:paraId="6A3C69F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w:t>
            </w:r>
          </w:p>
        </w:tc>
        <w:tc>
          <w:tcPr>
            <w:tcW w:w="4307" w:type="dxa"/>
            <w:tcBorders>
              <w:top w:val="single" w:sz="4" w:space="0" w:color="000000"/>
              <w:left w:val="single" w:sz="4" w:space="0" w:color="000000"/>
              <w:bottom w:val="single" w:sz="4" w:space="0" w:color="000000"/>
            </w:tcBorders>
            <w:shd w:val="clear" w:color="auto" w:fill="auto"/>
          </w:tcPr>
          <w:p w14:paraId="2ABACC81"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Муниципальные ценные бумаги</w:t>
            </w:r>
          </w:p>
        </w:tc>
        <w:tc>
          <w:tcPr>
            <w:tcW w:w="1984" w:type="dxa"/>
            <w:tcBorders>
              <w:top w:val="single" w:sz="4" w:space="0" w:color="000000"/>
              <w:left w:val="single" w:sz="4" w:space="0" w:color="000000"/>
              <w:bottom w:val="single" w:sz="4" w:space="0" w:color="000000"/>
            </w:tcBorders>
            <w:shd w:val="clear" w:color="auto" w:fill="auto"/>
          </w:tcPr>
          <w:p w14:paraId="5B44302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61F91AD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3A313C4A" w14:textId="77777777" w:rsidTr="005B30B6">
        <w:tc>
          <w:tcPr>
            <w:tcW w:w="1188" w:type="dxa"/>
            <w:tcBorders>
              <w:top w:val="single" w:sz="4" w:space="0" w:color="000000"/>
              <w:left w:val="single" w:sz="4" w:space="0" w:color="000000"/>
              <w:bottom w:val="single" w:sz="4" w:space="0" w:color="000000"/>
            </w:tcBorders>
            <w:shd w:val="clear" w:color="auto" w:fill="auto"/>
          </w:tcPr>
          <w:p w14:paraId="6BB4695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w:t>
            </w:r>
          </w:p>
        </w:tc>
        <w:tc>
          <w:tcPr>
            <w:tcW w:w="4307" w:type="dxa"/>
            <w:tcBorders>
              <w:top w:val="single" w:sz="4" w:space="0" w:color="000000"/>
              <w:left w:val="single" w:sz="4" w:space="0" w:color="000000"/>
              <w:bottom w:val="single" w:sz="4" w:space="0" w:color="000000"/>
            </w:tcBorders>
            <w:shd w:val="clear" w:color="auto" w:fill="auto"/>
          </w:tcPr>
          <w:p w14:paraId="0339E708"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Бюджетные кредиты от других бюджетов бюджетной системы Российской Федерации</w:t>
            </w:r>
          </w:p>
        </w:tc>
        <w:tc>
          <w:tcPr>
            <w:tcW w:w="1984" w:type="dxa"/>
            <w:tcBorders>
              <w:top w:val="single" w:sz="4" w:space="0" w:color="000000"/>
              <w:left w:val="single" w:sz="4" w:space="0" w:color="000000"/>
              <w:bottom w:val="single" w:sz="4" w:space="0" w:color="000000"/>
            </w:tcBorders>
            <w:shd w:val="clear" w:color="auto" w:fill="auto"/>
          </w:tcPr>
          <w:p w14:paraId="5F60C8D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F05BD0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5625D37D" w14:textId="77777777" w:rsidTr="005B30B6">
        <w:tc>
          <w:tcPr>
            <w:tcW w:w="1188" w:type="dxa"/>
            <w:tcBorders>
              <w:top w:val="single" w:sz="4" w:space="0" w:color="000000"/>
              <w:left w:val="single" w:sz="4" w:space="0" w:color="000000"/>
              <w:bottom w:val="single" w:sz="4" w:space="0" w:color="000000"/>
            </w:tcBorders>
            <w:shd w:val="clear" w:color="auto" w:fill="auto"/>
          </w:tcPr>
          <w:p w14:paraId="0DE2A3B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w:t>
            </w:r>
          </w:p>
        </w:tc>
        <w:tc>
          <w:tcPr>
            <w:tcW w:w="4307" w:type="dxa"/>
            <w:tcBorders>
              <w:top w:val="single" w:sz="4" w:space="0" w:color="000000"/>
              <w:left w:val="single" w:sz="4" w:space="0" w:color="000000"/>
              <w:bottom w:val="single" w:sz="4" w:space="0" w:color="000000"/>
            </w:tcBorders>
            <w:shd w:val="clear" w:color="auto" w:fill="auto"/>
          </w:tcPr>
          <w:p w14:paraId="4AAEC213"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Кредиты кредитных организаций</w:t>
            </w:r>
          </w:p>
        </w:tc>
        <w:tc>
          <w:tcPr>
            <w:tcW w:w="1984" w:type="dxa"/>
            <w:tcBorders>
              <w:top w:val="single" w:sz="4" w:space="0" w:color="000000"/>
              <w:left w:val="single" w:sz="4" w:space="0" w:color="000000"/>
              <w:bottom w:val="single" w:sz="4" w:space="0" w:color="000000"/>
            </w:tcBorders>
            <w:shd w:val="clear" w:color="auto" w:fill="auto"/>
          </w:tcPr>
          <w:p w14:paraId="2D5827A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29F5CF7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r w:rsidR="003346BF" w:rsidRPr="003346BF" w14:paraId="24D08C39" w14:textId="77777777" w:rsidTr="005B30B6">
        <w:tc>
          <w:tcPr>
            <w:tcW w:w="1188" w:type="dxa"/>
            <w:tcBorders>
              <w:top w:val="single" w:sz="4" w:space="0" w:color="000000"/>
              <w:left w:val="single" w:sz="4" w:space="0" w:color="000000"/>
              <w:bottom w:val="single" w:sz="4" w:space="0" w:color="000000"/>
            </w:tcBorders>
            <w:shd w:val="clear" w:color="auto" w:fill="auto"/>
          </w:tcPr>
          <w:p w14:paraId="042F3D87" w14:textId="77777777" w:rsidR="003346BF" w:rsidRPr="003346BF" w:rsidRDefault="003346BF" w:rsidP="003346BF">
            <w:pPr>
              <w:tabs>
                <w:tab w:val="left" w:pos="7841"/>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4307" w:type="dxa"/>
            <w:tcBorders>
              <w:top w:val="single" w:sz="4" w:space="0" w:color="000000"/>
              <w:left w:val="single" w:sz="4" w:space="0" w:color="000000"/>
              <w:bottom w:val="single" w:sz="4" w:space="0" w:color="000000"/>
            </w:tcBorders>
            <w:shd w:val="clear" w:color="auto" w:fill="auto"/>
          </w:tcPr>
          <w:p w14:paraId="235812BA"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Итого </w:t>
            </w:r>
          </w:p>
        </w:tc>
        <w:tc>
          <w:tcPr>
            <w:tcW w:w="1984" w:type="dxa"/>
            <w:tcBorders>
              <w:top w:val="single" w:sz="4" w:space="0" w:color="000000"/>
              <w:left w:val="single" w:sz="4" w:space="0" w:color="000000"/>
              <w:bottom w:val="single" w:sz="4" w:space="0" w:color="000000"/>
            </w:tcBorders>
            <w:shd w:val="clear" w:color="auto" w:fill="auto"/>
          </w:tcPr>
          <w:p w14:paraId="04D32345"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2FCBC4C"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6FA02DA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6F04AD1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1725A80"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B06AB0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9DD07A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7F7BB47C"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7C7EDEF"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BFFD17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0130AA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58BCB3B" w14:textId="77777777" w:rsid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F00833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 xml:space="preserve">                     Приложение № 13</w:t>
      </w:r>
    </w:p>
    <w:p w14:paraId="21B74C2C"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к решению Собрания депутатов Ворошневского сельсовета </w:t>
      </w:r>
    </w:p>
    <w:p w14:paraId="0FF1F061"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w:t>
      </w:r>
    </w:p>
    <w:p w14:paraId="4F9F7C26"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346A9F83"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Курского района Курской области на 2025 год и </w:t>
      </w:r>
    </w:p>
    <w:p w14:paraId="79763908"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на плановый период 2026 и 2027 годов»</w:t>
      </w:r>
    </w:p>
    <w:p w14:paraId="4776DCF2"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color w:val="FF0000"/>
          <w:sz w:val="20"/>
          <w:szCs w:val="20"/>
          <w:lang w:eastAsia="ar-SA"/>
        </w:rPr>
      </w:pPr>
      <w:r w:rsidRPr="003346BF">
        <w:rPr>
          <w:rFonts w:ascii="Times New Roman" w:eastAsia="Times New Roman" w:hAnsi="Times New Roman" w:cs="Times New Roman"/>
          <w:sz w:val="20"/>
          <w:szCs w:val="20"/>
          <w:lang w:eastAsia="ar-SA"/>
        </w:rPr>
        <w:t>от «___» декабря 2024 г. № _______</w:t>
      </w:r>
    </w:p>
    <w:p w14:paraId="3606FF44" w14:textId="77777777" w:rsidR="003346BF" w:rsidRPr="003346BF" w:rsidRDefault="003346BF" w:rsidP="003346BF">
      <w:pPr>
        <w:suppressAutoHyphens/>
        <w:spacing w:after="0" w:line="240" w:lineRule="auto"/>
        <w:ind w:left="1981" w:right="-499" w:firstLine="851"/>
        <w:rPr>
          <w:rFonts w:ascii="Times New Roman" w:eastAsia="Times New Roman" w:hAnsi="Times New Roman" w:cs="Times New Roman"/>
          <w:color w:val="FF0000"/>
          <w:sz w:val="24"/>
          <w:szCs w:val="24"/>
          <w:lang w:eastAsia="ar-SA"/>
        </w:rPr>
      </w:pPr>
    </w:p>
    <w:p w14:paraId="457B94E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color w:val="FF0000"/>
          <w:sz w:val="24"/>
          <w:szCs w:val="24"/>
          <w:lang w:eastAsia="ar-SA"/>
        </w:rPr>
      </w:pPr>
    </w:p>
    <w:p w14:paraId="310BC9B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color w:val="FF0000"/>
          <w:sz w:val="24"/>
          <w:szCs w:val="24"/>
          <w:lang w:eastAsia="ar-SA"/>
        </w:rPr>
        <w:t xml:space="preserve"> </w:t>
      </w:r>
      <w:r w:rsidRPr="003346BF">
        <w:rPr>
          <w:rFonts w:ascii="Times New Roman" w:eastAsia="Times New Roman" w:hAnsi="Times New Roman" w:cs="Times New Roman"/>
          <w:b/>
          <w:sz w:val="24"/>
          <w:szCs w:val="24"/>
          <w:lang w:eastAsia="ar-SA"/>
        </w:rPr>
        <w:t>Программа муниципальных гарантий</w:t>
      </w:r>
    </w:p>
    <w:p w14:paraId="2C4657F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21AA249B"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 xml:space="preserve"> на 2025 год</w:t>
      </w:r>
    </w:p>
    <w:p w14:paraId="174B21C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p>
    <w:p w14:paraId="385BB678"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p>
    <w:p w14:paraId="3173F801" w14:textId="77777777" w:rsidR="003346BF" w:rsidRPr="003346BF" w:rsidRDefault="003346BF" w:rsidP="003346BF">
      <w:pPr>
        <w:numPr>
          <w:ilvl w:val="0"/>
          <w:numId w:val="13"/>
        </w:num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Перечень подлежащих предоставлению муниципальных гарантий в 2025 году:</w:t>
      </w:r>
    </w:p>
    <w:p w14:paraId="48FE131B" w14:textId="018E989F"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noProof/>
          <w:sz w:val="24"/>
          <w:szCs w:val="24"/>
          <w:lang w:eastAsia="ar-SA"/>
        </w:rPr>
        <mc:AlternateContent>
          <mc:Choice Requires="wps">
            <w:drawing>
              <wp:anchor distT="0" distB="0" distL="114935" distR="114935" simplePos="0" relativeHeight="251659264" behindDoc="0" locked="0" layoutInCell="1" allowOverlap="1" wp14:anchorId="1698C77D" wp14:editId="2B47EE52">
                <wp:simplePos x="0" y="0"/>
                <wp:positionH relativeFrom="margin">
                  <wp:align>center</wp:align>
                </wp:positionH>
                <wp:positionV relativeFrom="paragraph">
                  <wp:posOffset>116840</wp:posOffset>
                </wp:positionV>
                <wp:extent cx="6340475" cy="1254125"/>
                <wp:effectExtent l="2540" t="635" r="635" b="2540"/>
                <wp:wrapSquare wrapText="bothSides"/>
                <wp:docPr id="745245396"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475" cy="1254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3"/>
                              <w:gridCol w:w="1719"/>
                              <w:gridCol w:w="1556"/>
                              <w:gridCol w:w="1819"/>
                              <w:gridCol w:w="1565"/>
                              <w:gridCol w:w="1565"/>
                              <w:gridCol w:w="1285"/>
                            </w:tblGrid>
                            <w:tr w:rsidR="003346BF" w14:paraId="73CD3AEE" w14:textId="77777777">
                              <w:tc>
                                <w:tcPr>
                                  <w:tcW w:w="543" w:type="dxa"/>
                                  <w:tcBorders>
                                    <w:top w:val="single" w:sz="4" w:space="0" w:color="000000"/>
                                    <w:left w:val="single" w:sz="4" w:space="0" w:color="000000"/>
                                    <w:bottom w:val="single" w:sz="4" w:space="0" w:color="000000"/>
                                  </w:tcBorders>
                                  <w:shd w:val="clear" w:color="auto" w:fill="auto"/>
                                </w:tcPr>
                                <w:p w14:paraId="100889A5"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32954B38"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247379BD"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19" w:type="dxa"/>
                                  <w:tcBorders>
                                    <w:top w:val="single" w:sz="4" w:space="0" w:color="000000"/>
                                    <w:left w:val="single" w:sz="4" w:space="0" w:color="000000"/>
                                    <w:bottom w:val="single" w:sz="4" w:space="0" w:color="000000"/>
                                  </w:tcBorders>
                                  <w:shd w:val="clear" w:color="auto" w:fill="auto"/>
                                </w:tcPr>
                                <w:p w14:paraId="7D120BB1"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385782CE" w14:textId="77777777" w:rsidR="003346BF" w:rsidRDefault="003346BF">
                                  <w:pPr>
                                    <w:jc w:val="center"/>
                                    <w:rPr>
                                      <w:rFonts w:ascii="Arial" w:hAnsi="Arial" w:cs="Arial"/>
                                      <w:sz w:val="24"/>
                                      <w:szCs w:val="24"/>
                                    </w:rPr>
                                  </w:pPr>
                                  <w:r>
                                    <w:rPr>
                                      <w:rFonts w:ascii="Arial" w:hAnsi="Arial" w:cs="Arial"/>
                                      <w:sz w:val="24"/>
                                      <w:szCs w:val="24"/>
                                    </w:rPr>
                                    <w:t xml:space="preserve"> руб.</w:t>
                                  </w:r>
                                </w:p>
                              </w:tc>
                              <w:tc>
                                <w:tcPr>
                                  <w:tcW w:w="1565" w:type="dxa"/>
                                  <w:tcBorders>
                                    <w:top w:val="single" w:sz="4" w:space="0" w:color="000000"/>
                                    <w:left w:val="single" w:sz="4" w:space="0" w:color="000000"/>
                                    <w:bottom w:val="single" w:sz="4" w:space="0" w:color="000000"/>
                                  </w:tcBorders>
                                  <w:shd w:val="clear" w:color="auto" w:fill="auto"/>
                                </w:tcPr>
                                <w:p w14:paraId="1041FC45"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4E7797F7"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D0DC1B6" w14:textId="77777777" w:rsidR="003346BF" w:rsidRDefault="003346BF">
                                  <w:pPr>
                                    <w:jc w:val="center"/>
                                  </w:pPr>
                                  <w:r>
                                    <w:rPr>
                                      <w:rFonts w:ascii="Arial" w:hAnsi="Arial" w:cs="Arial"/>
                                      <w:sz w:val="24"/>
                                      <w:szCs w:val="24"/>
                                    </w:rPr>
                                    <w:t>Срок гарантии</w:t>
                                  </w:r>
                                </w:p>
                              </w:tc>
                            </w:tr>
                            <w:tr w:rsidR="003346BF" w14:paraId="3302561F" w14:textId="77777777">
                              <w:tc>
                                <w:tcPr>
                                  <w:tcW w:w="543" w:type="dxa"/>
                                  <w:tcBorders>
                                    <w:top w:val="single" w:sz="4" w:space="0" w:color="000000"/>
                                    <w:left w:val="single" w:sz="4" w:space="0" w:color="000000"/>
                                    <w:bottom w:val="single" w:sz="4" w:space="0" w:color="000000"/>
                                  </w:tcBorders>
                                  <w:shd w:val="clear" w:color="auto" w:fill="auto"/>
                                </w:tcPr>
                                <w:p w14:paraId="235AB82B"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A581F4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51B43EC8" w14:textId="77777777" w:rsidR="003346BF" w:rsidRDefault="003346BF">
                                  <w:pPr>
                                    <w:jc w:val="center"/>
                                    <w:rPr>
                                      <w:rFonts w:ascii="Arial" w:hAnsi="Arial" w:cs="Arial"/>
                                      <w:sz w:val="24"/>
                                      <w:szCs w:val="24"/>
                                    </w:rPr>
                                  </w:pPr>
                                  <w:r>
                                    <w:rPr>
                                      <w:rFonts w:ascii="Arial" w:hAnsi="Arial" w:cs="Arial"/>
                                      <w:sz w:val="24"/>
                                      <w:szCs w:val="24"/>
                                    </w:rPr>
                                    <w:t>3</w:t>
                                  </w:r>
                                </w:p>
                              </w:tc>
                              <w:tc>
                                <w:tcPr>
                                  <w:tcW w:w="1819" w:type="dxa"/>
                                  <w:tcBorders>
                                    <w:top w:val="single" w:sz="4" w:space="0" w:color="000000"/>
                                    <w:left w:val="single" w:sz="4" w:space="0" w:color="000000"/>
                                    <w:bottom w:val="single" w:sz="4" w:space="0" w:color="000000"/>
                                  </w:tcBorders>
                                  <w:shd w:val="clear" w:color="auto" w:fill="auto"/>
                                </w:tcPr>
                                <w:p w14:paraId="0AD958A6"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4F2A918D"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2F1E9F5F"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44D4CE7C" w14:textId="77777777" w:rsidR="003346BF" w:rsidRDefault="003346BF">
                                  <w:pPr>
                                    <w:jc w:val="center"/>
                                  </w:pPr>
                                  <w:r>
                                    <w:rPr>
                                      <w:rFonts w:ascii="Arial" w:hAnsi="Arial" w:cs="Arial"/>
                                      <w:sz w:val="24"/>
                                      <w:szCs w:val="24"/>
                                    </w:rPr>
                                    <w:t>7</w:t>
                                  </w:r>
                                </w:p>
                              </w:tc>
                            </w:tr>
                            <w:tr w:rsidR="003346BF" w14:paraId="0092E90F" w14:textId="77777777">
                              <w:tc>
                                <w:tcPr>
                                  <w:tcW w:w="543" w:type="dxa"/>
                                  <w:tcBorders>
                                    <w:top w:val="single" w:sz="4" w:space="0" w:color="000000"/>
                                    <w:left w:val="single" w:sz="4" w:space="0" w:color="000000"/>
                                    <w:bottom w:val="single" w:sz="4" w:space="0" w:color="000000"/>
                                  </w:tcBorders>
                                  <w:shd w:val="clear" w:color="auto" w:fill="auto"/>
                                </w:tcPr>
                                <w:p w14:paraId="7BAEAC63"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77185CF4"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7CB2FABE" w14:textId="77777777" w:rsidR="003346BF" w:rsidRDefault="003346BF">
                                  <w:pPr>
                                    <w:snapToGrid w:val="0"/>
                                    <w:jc w:val="center"/>
                                    <w:rPr>
                                      <w:rFonts w:ascii="Arial" w:hAnsi="Arial" w:cs="Arial"/>
                                      <w:sz w:val="24"/>
                                      <w:szCs w:val="24"/>
                                    </w:rPr>
                                  </w:pPr>
                                </w:p>
                              </w:tc>
                              <w:tc>
                                <w:tcPr>
                                  <w:tcW w:w="1819" w:type="dxa"/>
                                  <w:tcBorders>
                                    <w:top w:val="single" w:sz="4" w:space="0" w:color="000000"/>
                                    <w:left w:val="single" w:sz="4" w:space="0" w:color="000000"/>
                                    <w:bottom w:val="single" w:sz="4" w:space="0" w:color="000000"/>
                                  </w:tcBorders>
                                  <w:shd w:val="clear" w:color="auto" w:fill="auto"/>
                                </w:tcPr>
                                <w:p w14:paraId="794A3FD5"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307FD57A"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332D6FFB"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712DAEAC" w14:textId="77777777" w:rsidR="003346BF" w:rsidRDefault="003346BF">
                                  <w:pPr>
                                    <w:snapToGrid w:val="0"/>
                                    <w:jc w:val="center"/>
                                    <w:rPr>
                                      <w:rFonts w:ascii="Arial" w:hAnsi="Arial" w:cs="Arial"/>
                                      <w:sz w:val="24"/>
                                      <w:szCs w:val="24"/>
                                    </w:rPr>
                                  </w:pPr>
                                </w:p>
                              </w:tc>
                            </w:tr>
                            <w:tr w:rsidR="003346BF" w14:paraId="417E36E7" w14:textId="77777777">
                              <w:tc>
                                <w:tcPr>
                                  <w:tcW w:w="543" w:type="dxa"/>
                                  <w:tcBorders>
                                    <w:top w:val="single" w:sz="4" w:space="0" w:color="000000"/>
                                    <w:left w:val="single" w:sz="4" w:space="0" w:color="000000"/>
                                    <w:bottom w:val="single" w:sz="4" w:space="0" w:color="000000"/>
                                  </w:tcBorders>
                                  <w:shd w:val="clear" w:color="auto" w:fill="auto"/>
                                </w:tcPr>
                                <w:p w14:paraId="1F039F92"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690D6394"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41B20B4E" w14:textId="77777777" w:rsidR="003346BF" w:rsidRDefault="003346BF">
                                  <w:pPr>
                                    <w:jc w:val="center"/>
                                    <w:rPr>
                                      <w:rFonts w:ascii="Arial" w:hAnsi="Arial" w:cs="Arial"/>
                                      <w:sz w:val="24"/>
                                      <w:szCs w:val="24"/>
                                    </w:rPr>
                                  </w:pPr>
                                  <w:r>
                                    <w:rPr>
                                      <w:rFonts w:ascii="Arial" w:hAnsi="Arial" w:cs="Arial"/>
                                      <w:sz w:val="24"/>
                                      <w:szCs w:val="24"/>
                                    </w:rPr>
                                    <w:t>-</w:t>
                                  </w:r>
                                </w:p>
                              </w:tc>
                              <w:tc>
                                <w:tcPr>
                                  <w:tcW w:w="1819" w:type="dxa"/>
                                  <w:tcBorders>
                                    <w:top w:val="single" w:sz="4" w:space="0" w:color="000000"/>
                                    <w:left w:val="single" w:sz="4" w:space="0" w:color="000000"/>
                                    <w:bottom w:val="single" w:sz="4" w:space="0" w:color="000000"/>
                                  </w:tcBorders>
                                  <w:shd w:val="clear" w:color="auto" w:fill="auto"/>
                                </w:tcPr>
                                <w:p w14:paraId="66688C18"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53D36FFA"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717B9BF0"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E1A4963" w14:textId="77777777" w:rsidR="003346BF" w:rsidRDefault="003346BF">
                                  <w:pPr>
                                    <w:jc w:val="center"/>
                                  </w:pPr>
                                  <w:r>
                                    <w:rPr>
                                      <w:rFonts w:ascii="Arial" w:hAnsi="Arial" w:cs="Arial"/>
                                      <w:sz w:val="24"/>
                                      <w:szCs w:val="24"/>
                                    </w:rPr>
                                    <w:t>-</w:t>
                                  </w:r>
                                </w:p>
                              </w:tc>
                            </w:tr>
                          </w:tbl>
                          <w:p w14:paraId="220D10E4" w14:textId="77777777" w:rsidR="003346BF" w:rsidRDefault="003346BF" w:rsidP="003346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8C77D" id="_x0000_t202" coordsize="21600,21600" o:spt="202" path="m,l,21600r21600,l21600,xe">
                <v:stroke joinstyle="miter"/>
                <v:path gradientshapeok="t" o:connecttype="rect"/>
              </v:shapetype>
              <v:shape id="Надпись 3" o:spid="_x0000_s1026" type="#_x0000_t202" style="position:absolute;margin-left:0;margin-top:9.2pt;width:499.25pt;height:98.75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543"/>
                        <w:gridCol w:w="1719"/>
                        <w:gridCol w:w="1556"/>
                        <w:gridCol w:w="1819"/>
                        <w:gridCol w:w="1565"/>
                        <w:gridCol w:w="1565"/>
                        <w:gridCol w:w="1285"/>
                      </w:tblGrid>
                      <w:tr w:rsidR="003346BF" w14:paraId="73CD3AEE" w14:textId="77777777">
                        <w:tc>
                          <w:tcPr>
                            <w:tcW w:w="543" w:type="dxa"/>
                            <w:tcBorders>
                              <w:top w:val="single" w:sz="4" w:space="0" w:color="000000"/>
                              <w:left w:val="single" w:sz="4" w:space="0" w:color="000000"/>
                              <w:bottom w:val="single" w:sz="4" w:space="0" w:color="000000"/>
                            </w:tcBorders>
                            <w:shd w:val="clear" w:color="auto" w:fill="auto"/>
                          </w:tcPr>
                          <w:p w14:paraId="100889A5"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32954B38"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247379BD"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19" w:type="dxa"/>
                            <w:tcBorders>
                              <w:top w:val="single" w:sz="4" w:space="0" w:color="000000"/>
                              <w:left w:val="single" w:sz="4" w:space="0" w:color="000000"/>
                              <w:bottom w:val="single" w:sz="4" w:space="0" w:color="000000"/>
                            </w:tcBorders>
                            <w:shd w:val="clear" w:color="auto" w:fill="auto"/>
                          </w:tcPr>
                          <w:p w14:paraId="7D120BB1"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385782CE" w14:textId="77777777" w:rsidR="003346BF" w:rsidRDefault="003346BF">
                            <w:pPr>
                              <w:jc w:val="center"/>
                              <w:rPr>
                                <w:rFonts w:ascii="Arial" w:hAnsi="Arial" w:cs="Arial"/>
                                <w:sz w:val="24"/>
                                <w:szCs w:val="24"/>
                              </w:rPr>
                            </w:pPr>
                            <w:r>
                              <w:rPr>
                                <w:rFonts w:ascii="Arial" w:hAnsi="Arial" w:cs="Arial"/>
                                <w:sz w:val="24"/>
                                <w:szCs w:val="24"/>
                              </w:rPr>
                              <w:t xml:space="preserve"> руб.</w:t>
                            </w:r>
                          </w:p>
                        </w:tc>
                        <w:tc>
                          <w:tcPr>
                            <w:tcW w:w="1565" w:type="dxa"/>
                            <w:tcBorders>
                              <w:top w:val="single" w:sz="4" w:space="0" w:color="000000"/>
                              <w:left w:val="single" w:sz="4" w:space="0" w:color="000000"/>
                              <w:bottom w:val="single" w:sz="4" w:space="0" w:color="000000"/>
                            </w:tcBorders>
                            <w:shd w:val="clear" w:color="auto" w:fill="auto"/>
                          </w:tcPr>
                          <w:p w14:paraId="1041FC45"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4E7797F7"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D0DC1B6" w14:textId="77777777" w:rsidR="003346BF" w:rsidRDefault="003346BF">
                            <w:pPr>
                              <w:jc w:val="center"/>
                            </w:pPr>
                            <w:r>
                              <w:rPr>
                                <w:rFonts w:ascii="Arial" w:hAnsi="Arial" w:cs="Arial"/>
                                <w:sz w:val="24"/>
                                <w:szCs w:val="24"/>
                              </w:rPr>
                              <w:t>Срок гарантии</w:t>
                            </w:r>
                          </w:p>
                        </w:tc>
                      </w:tr>
                      <w:tr w:rsidR="003346BF" w14:paraId="3302561F" w14:textId="77777777">
                        <w:tc>
                          <w:tcPr>
                            <w:tcW w:w="543" w:type="dxa"/>
                            <w:tcBorders>
                              <w:top w:val="single" w:sz="4" w:space="0" w:color="000000"/>
                              <w:left w:val="single" w:sz="4" w:space="0" w:color="000000"/>
                              <w:bottom w:val="single" w:sz="4" w:space="0" w:color="000000"/>
                            </w:tcBorders>
                            <w:shd w:val="clear" w:color="auto" w:fill="auto"/>
                          </w:tcPr>
                          <w:p w14:paraId="235AB82B"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A581F4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51B43EC8" w14:textId="77777777" w:rsidR="003346BF" w:rsidRDefault="003346BF">
                            <w:pPr>
                              <w:jc w:val="center"/>
                              <w:rPr>
                                <w:rFonts w:ascii="Arial" w:hAnsi="Arial" w:cs="Arial"/>
                                <w:sz w:val="24"/>
                                <w:szCs w:val="24"/>
                              </w:rPr>
                            </w:pPr>
                            <w:r>
                              <w:rPr>
                                <w:rFonts w:ascii="Arial" w:hAnsi="Arial" w:cs="Arial"/>
                                <w:sz w:val="24"/>
                                <w:szCs w:val="24"/>
                              </w:rPr>
                              <w:t>3</w:t>
                            </w:r>
                          </w:p>
                        </w:tc>
                        <w:tc>
                          <w:tcPr>
                            <w:tcW w:w="1819" w:type="dxa"/>
                            <w:tcBorders>
                              <w:top w:val="single" w:sz="4" w:space="0" w:color="000000"/>
                              <w:left w:val="single" w:sz="4" w:space="0" w:color="000000"/>
                              <w:bottom w:val="single" w:sz="4" w:space="0" w:color="000000"/>
                            </w:tcBorders>
                            <w:shd w:val="clear" w:color="auto" w:fill="auto"/>
                          </w:tcPr>
                          <w:p w14:paraId="0AD958A6"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4F2A918D"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2F1E9F5F"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44D4CE7C" w14:textId="77777777" w:rsidR="003346BF" w:rsidRDefault="003346BF">
                            <w:pPr>
                              <w:jc w:val="center"/>
                            </w:pPr>
                            <w:r>
                              <w:rPr>
                                <w:rFonts w:ascii="Arial" w:hAnsi="Arial" w:cs="Arial"/>
                                <w:sz w:val="24"/>
                                <w:szCs w:val="24"/>
                              </w:rPr>
                              <w:t>7</w:t>
                            </w:r>
                          </w:p>
                        </w:tc>
                      </w:tr>
                      <w:tr w:rsidR="003346BF" w14:paraId="0092E90F" w14:textId="77777777">
                        <w:tc>
                          <w:tcPr>
                            <w:tcW w:w="543" w:type="dxa"/>
                            <w:tcBorders>
                              <w:top w:val="single" w:sz="4" w:space="0" w:color="000000"/>
                              <w:left w:val="single" w:sz="4" w:space="0" w:color="000000"/>
                              <w:bottom w:val="single" w:sz="4" w:space="0" w:color="000000"/>
                            </w:tcBorders>
                            <w:shd w:val="clear" w:color="auto" w:fill="auto"/>
                          </w:tcPr>
                          <w:p w14:paraId="7BAEAC63"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77185CF4"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7CB2FABE" w14:textId="77777777" w:rsidR="003346BF" w:rsidRDefault="003346BF">
                            <w:pPr>
                              <w:snapToGrid w:val="0"/>
                              <w:jc w:val="center"/>
                              <w:rPr>
                                <w:rFonts w:ascii="Arial" w:hAnsi="Arial" w:cs="Arial"/>
                                <w:sz w:val="24"/>
                                <w:szCs w:val="24"/>
                              </w:rPr>
                            </w:pPr>
                          </w:p>
                        </w:tc>
                        <w:tc>
                          <w:tcPr>
                            <w:tcW w:w="1819" w:type="dxa"/>
                            <w:tcBorders>
                              <w:top w:val="single" w:sz="4" w:space="0" w:color="000000"/>
                              <w:left w:val="single" w:sz="4" w:space="0" w:color="000000"/>
                              <w:bottom w:val="single" w:sz="4" w:space="0" w:color="000000"/>
                            </w:tcBorders>
                            <w:shd w:val="clear" w:color="auto" w:fill="auto"/>
                          </w:tcPr>
                          <w:p w14:paraId="794A3FD5"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307FD57A"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332D6FFB"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712DAEAC" w14:textId="77777777" w:rsidR="003346BF" w:rsidRDefault="003346BF">
                            <w:pPr>
                              <w:snapToGrid w:val="0"/>
                              <w:jc w:val="center"/>
                              <w:rPr>
                                <w:rFonts w:ascii="Arial" w:hAnsi="Arial" w:cs="Arial"/>
                                <w:sz w:val="24"/>
                                <w:szCs w:val="24"/>
                              </w:rPr>
                            </w:pPr>
                          </w:p>
                        </w:tc>
                      </w:tr>
                      <w:tr w:rsidR="003346BF" w14:paraId="417E36E7" w14:textId="77777777">
                        <w:tc>
                          <w:tcPr>
                            <w:tcW w:w="543" w:type="dxa"/>
                            <w:tcBorders>
                              <w:top w:val="single" w:sz="4" w:space="0" w:color="000000"/>
                              <w:left w:val="single" w:sz="4" w:space="0" w:color="000000"/>
                              <w:bottom w:val="single" w:sz="4" w:space="0" w:color="000000"/>
                            </w:tcBorders>
                            <w:shd w:val="clear" w:color="auto" w:fill="auto"/>
                          </w:tcPr>
                          <w:p w14:paraId="1F039F92"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690D6394"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41B20B4E" w14:textId="77777777" w:rsidR="003346BF" w:rsidRDefault="003346BF">
                            <w:pPr>
                              <w:jc w:val="center"/>
                              <w:rPr>
                                <w:rFonts w:ascii="Arial" w:hAnsi="Arial" w:cs="Arial"/>
                                <w:sz w:val="24"/>
                                <w:szCs w:val="24"/>
                              </w:rPr>
                            </w:pPr>
                            <w:r>
                              <w:rPr>
                                <w:rFonts w:ascii="Arial" w:hAnsi="Arial" w:cs="Arial"/>
                                <w:sz w:val="24"/>
                                <w:szCs w:val="24"/>
                              </w:rPr>
                              <w:t>-</w:t>
                            </w:r>
                          </w:p>
                        </w:tc>
                        <w:tc>
                          <w:tcPr>
                            <w:tcW w:w="1819" w:type="dxa"/>
                            <w:tcBorders>
                              <w:top w:val="single" w:sz="4" w:space="0" w:color="000000"/>
                              <w:left w:val="single" w:sz="4" w:space="0" w:color="000000"/>
                              <w:bottom w:val="single" w:sz="4" w:space="0" w:color="000000"/>
                            </w:tcBorders>
                            <w:shd w:val="clear" w:color="auto" w:fill="auto"/>
                          </w:tcPr>
                          <w:p w14:paraId="66688C18"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53D36FFA"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717B9BF0"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E1A4963" w14:textId="77777777" w:rsidR="003346BF" w:rsidRDefault="003346BF">
                            <w:pPr>
                              <w:jc w:val="center"/>
                            </w:pPr>
                            <w:r>
                              <w:rPr>
                                <w:rFonts w:ascii="Arial" w:hAnsi="Arial" w:cs="Arial"/>
                                <w:sz w:val="24"/>
                                <w:szCs w:val="24"/>
                              </w:rPr>
                              <w:t>-</w:t>
                            </w:r>
                          </w:p>
                        </w:tc>
                      </w:tr>
                    </w:tbl>
                    <w:p w14:paraId="220D10E4" w14:textId="77777777" w:rsidR="003346BF" w:rsidRDefault="003346BF" w:rsidP="003346BF">
                      <w:r>
                        <w:t xml:space="preserve"> </w:t>
                      </w:r>
                    </w:p>
                  </w:txbxContent>
                </v:textbox>
                <w10:wrap type="square" anchorx="margin"/>
              </v:shape>
            </w:pict>
          </mc:Fallback>
        </mc:AlternateContent>
      </w:r>
    </w:p>
    <w:p w14:paraId="562FDD5B"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054BD124"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2.Общий объем бюджетных ассигнований, предусмотренных на исполнение муниципальных гарантий  по возможным гарантийным случаям, в 2025 году:</w:t>
      </w:r>
    </w:p>
    <w:p w14:paraId="48A306D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tbl>
      <w:tblPr>
        <w:tblW w:w="0" w:type="auto"/>
        <w:tblInd w:w="-353" w:type="dxa"/>
        <w:tblLayout w:type="fixed"/>
        <w:tblLook w:val="0000" w:firstRow="0" w:lastRow="0" w:firstColumn="0" w:lastColumn="0" w:noHBand="0" w:noVBand="0"/>
      </w:tblPr>
      <w:tblGrid>
        <w:gridCol w:w="5020"/>
        <w:gridCol w:w="5115"/>
      </w:tblGrid>
      <w:tr w:rsidR="003346BF" w:rsidRPr="003346BF" w14:paraId="11CE9AD3" w14:textId="77777777" w:rsidTr="005B30B6">
        <w:tc>
          <w:tcPr>
            <w:tcW w:w="5020" w:type="dxa"/>
            <w:tcBorders>
              <w:top w:val="single" w:sz="4" w:space="0" w:color="000000"/>
              <w:left w:val="single" w:sz="4" w:space="0" w:color="000000"/>
              <w:bottom w:val="single" w:sz="4" w:space="0" w:color="000000"/>
            </w:tcBorders>
            <w:shd w:val="clear" w:color="auto" w:fill="auto"/>
          </w:tcPr>
          <w:p w14:paraId="3149C80F"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Исполнение муниципальных гарантий</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768CC781"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бюджетных ассигнований на исполнение гарантий по возможным гарантийным случаям, руб.</w:t>
            </w:r>
          </w:p>
        </w:tc>
      </w:tr>
      <w:tr w:rsidR="003346BF" w:rsidRPr="003346BF" w14:paraId="5DAF1FA1" w14:textId="77777777" w:rsidTr="005B30B6">
        <w:tc>
          <w:tcPr>
            <w:tcW w:w="5020" w:type="dxa"/>
            <w:tcBorders>
              <w:top w:val="single" w:sz="4" w:space="0" w:color="000000"/>
              <w:left w:val="single" w:sz="4" w:space="0" w:color="000000"/>
              <w:bottom w:val="single" w:sz="4" w:space="0" w:color="000000"/>
            </w:tcBorders>
            <w:shd w:val="clear" w:color="auto" w:fill="auto"/>
          </w:tcPr>
          <w:p w14:paraId="3E1646FA" w14:textId="77777777" w:rsidR="003346BF" w:rsidRPr="003346BF" w:rsidRDefault="003346BF" w:rsidP="003346BF">
            <w:pPr>
              <w:tabs>
                <w:tab w:val="left" w:pos="8679"/>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 счет источников финансирования дефицита  местного бюджета</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77ADB2BE"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225D4007" w14:textId="77777777" w:rsidR="003346BF" w:rsidRPr="003346BF" w:rsidRDefault="003346BF" w:rsidP="003346BF">
      <w:pPr>
        <w:suppressAutoHyphens/>
        <w:spacing w:after="0" w:line="240" w:lineRule="auto"/>
        <w:jc w:val="right"/>
        <w:rPr>
          <w:rFonts w:ascii="Times New Roman" w:eastAsia="Times New Roman" w:hAnsi="Times New Roman" w:cs="Times New Roman"/>
          <w:sz w:val="24"/>
          <w:szCs w:val="24"/>
          <w:lang w:eastAsia="ar-SA"/>
        </w:rPr>
      </w:pPr>
    </w:p>
    <w:p w14:paraId="6E6E0C87" w14:textId="77777777" w:rsidR="003346BF" w:rsidRPr="003346BF" w:rsidRDefault="003346BF" w:rsidP="003346BF">
      <w:pPr>
        <w:suppressAutoHyphens/>
        <w:spacing w:after="0" w:line="240" w:lineRule="auto"/>
        <w:jc w:val="right"/>
        <w:rPr>
          <w:rFonts w:ascii="Times New Roman" w:eastAsia="Times New Roman" w:hAnsi="Times New Roman" w:cs="Times New Roman"/>
          <w:sz w:val="24"/>
          <w:szCs w:val="24"/>
          <w:lang w:eastAsia="ar-SA"/>
        </w:rPr>
      </w:pPr>
    </w:p>
    <w:p w14:paraId="0EE39BE5"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4CE0559D"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5541556E"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46773E4B"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679D9B36"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245849E6"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6A17C9E1"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2DA8A7F6"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3A405F6F"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529A01B6"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79407B88"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39CFF72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A48AE6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157006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1B753C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4114A88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092B46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CC93EB7" w14:textId="77777777" w:rsidR="00514068"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6EA6733D" w14:textId="2AC4D918"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14</w:t>
      </w:r>
    </w:p>
    <w:p w14:paraId="029FD60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48E1E57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1D2CDEC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5D6C1D69"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color w:val="FF0000"/>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17B1352A"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b/>
          <w:color w:val="FF0000"/>
          <w:sz w:val="24"/>
          <w:szCs w:val="24"/>
          <w:lang w:eastAsia="ar-SA"/>
        </w:rPr>
      </w:pPr>
      <w:r w:rsidRPr="003346BF">
        <w:rPr>
          <w:rFonts w:ascii="Times New Roman" w:eastAsia="Times New Roman" w:hAnsi="Times New Roman" w:cs="Times New Roman"/>
          <w:color w:val="FF0000"/>
          <w:sz w:val="24"/>
          <w:szCs w:val="24"/>
          <w:lang w:eastAsia="ar-SA"/>
        </w:rPr>
        <w:t xml:space="preserve">                            </w:t>
      </w:r>
    </w:p>
    <w:p w14:paraId="045154F1"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color w:val="FF0000"/>
          <w:sz w:val="24"/>
          <w:szCs w:val="24"/>
          <w:lang w:eastAsia="ar-SA"/>
        </w:rPr>
      </w:pPr>
    </w:p>
    <w:p w14:paraId="3F345C5F"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color w:val="FF0000"/>
          <w:sz w:val="24"/>
          <w:szCs w:val="24"/>
          <w:lang w:eastAsia="ar-SA"/>
        </w:rPr>
      </w:pPr>
    </w:p>
    <w:p w14:paraId="56C8728A"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color w:val="FF0000"/>
          <w:sz w:val="24"/>
          <w:szCs w:val="24"/>
          <w:lang w:eastAsia="ar-SA"/>
        </w:rPr>
        <w:t xml:space="preserve"> </w:t>
      </w:r>
      <w:r w:rsidRPr="003346BF">
        <w:rPr>
          <w:rFonts w:ascii="Times New Roman" w:eastAsia="Times New Roman" w:hAnsi="Times New Roman" w:cs="Times New Roman"/>
          <w:b/>
          <w:sz w:val="24"/>
          <w:szCs w:val="24"/>
          <w:lang w:eastAsia="ar-SA"/>
        </w:rPr>
        <w:t>Программа муниципальных гарантий</w:t>
      </w:r>
    </w:p>
    <w:p w14:paraId="62DF03A7"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209C109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 xml:space="preserve"> на 2026 год</w:t>
      </w:r>
    </w:p>
    <w:p w14:paraId="1E35FC9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18276D52" w14:textId="77777777" w:rsidR="003346BF" w:rsidRPr="003346BF" w:rsidRDefault="003346BF" w:rsidP="003346BF">
      <w:pPr>
        <w:numPr>
          <w:ilvl w:val="0"/>
          <w:numId w:val="15"/>
        </w:num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Перечень подлежащих предоставлению муниципальных гарантий в 2026 году:</w:t>
      </w:r>
    </w:p>
    <w:p w14:paraId="3B999511" w14:textId="19B2FD48"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noProof/>
          <w:sz w:val="24"/>
          <w:szCs w:val="24"/>
          <w:lang w:eastAsia="ar-SA"/>
        </w:rPr>
        <mc:AlternateContent>
          <mc:Choice Requires="wps">
            <w:drawing>
              <wp:anchor distT="0" distB="0" distL="114935" distR="114935" simplePos="0" relativeHeight="251660288" behindDoc="0" locked="0" layoutInCell="1" allowOverlap="1" wp14:anchorId="7E29D53C" wp14:editId="0E597A3C">
                <wp:simplePos x="0" y="0"/>
                <wp:positionH relativeFrom="margin">
                  <wp:align>center</wp:align>
                </wp:positionH>
                <wp:positionV relativeFrom="paragraph">
                  <wp:posOffset>116840</wp:posOffset>
                </wp:positionV>
                <wp:extent cx="6328410" cy="1254125"/>
                <wp:effectExtent l="8890" t="7620" r="6350" b="5080"/>
                <wp:wrapSquare wrapText="bothSides"/>
                <wp:docPr id="11052093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254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3"/>
                              <w:gridCol w:w="1719"/>
                              <w:gridCol w:w="1556"/>
                              <w:gridCol w:w="1800"/>
                              <w:gridCol w:w="1565"/>
                              <w:gridCol w:w="1565"/>
                              <w:gridCol w:w="1285"/>
                            </w:tblGrid>
                            <w:tr w:rsidR="003346BF" w14:paraId="64CEC401" w14:textId="77777777">
                              <w:tc>
                                <w:tcPr>
                                  <w:tcW w:w="543" w:type="dxa"/>
                                  <w:tcBorders>
                                    <w:top w:val="single" w:sz="4" w:space="0" w:color="000000"/>
                                    <w:left w:val="single" w:sz="4" w:space="0" w:color="000000"/>
                                    <w:bottom w:val="single" w:sz="4" w:space="0" w:color="000000"/>
                                  </w:tcBorders>
                                  <w:shd w:val="clear" w:color="auto" w:fill="auto"/>
                                </w:tcPr>
                                <w:p w14:paraId="4107F94D"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69F3DB35"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4B2D7118"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00" w:type="dxa"/>
                                  <w:tcBorders>
                                    <w:top w:val="single" w:sz="4" w:space="0" w:color="000000"/>
                                    <w:left w:val="single" w:sz="4" w:space="0" w:color="000000"/>
                                    <w:bottom w:val="single" w:sz="4" w:space="0" w:color="000000"/>
                                  </w:tcBorders>
                                  <w:shd w:val="clear" w:color="auto" w:fill="auto"/>
                                </w:tcPr>
                                <w:p w14:paraId="295894B0"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464CFE27" w14:textId="77777777" w:rsidR="003346BF" w:rsidRDefault="003346BF">
                                  <w:pPr>
                                    <w:jc w:val="center"/>
                                    <w:rPr>
                                      <w:rFonts w:ascii="Arial" w:hAnsi="Arial" w:cs="Arial"/>
                                      <w:sz w:val="24"/>
                                      <w:szCs w:val="24"/>
                                    </w:rPr>
                                  </w:pPr>
                                  <w:r>
                                    <w:rPr>
                                      <w:rFonts w:ascii="Arial" w:hAnsi="Arial" w:cs="Arial"/>
                                      <w:sz w:val="24"/>
                                      <w:szCs w:val="24"/>
                                    </w:rPr>
                                    <w:t>руб.</w:t>
                                  </w:r>
                                </w:p>
                              </w:tc>
                              <w:tc>
                                <w:tcPr>
                                  <w:tcW w:w="1565" w:type="dxa"/>
                                  <w:tcBorders>
                                    <w:top w:val="single" w:sz="4" w:space="0" w:color="000000"/>
                                    <w:left w:val="single" w:sz="4" w:space="0" w:color="000000"/>
                                    <w:bottom w:val="single" w:sz="4" w:space="0" w:color="000000"/>
                                  </w:tcBorders>
                                  <w:shd w:val="clear" w:color="auto" w:fill="auto"/>
                                </w:tcPr>
                                <w:p w14:paraId="12BEEC52"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417CCA93"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B743980" w14:textId="77777777" w:rsidR="003346BF" w:rsidRDefault="003346BF">
                                  <w:pPr>
                                    <w:jc w:val="center"/>
                                  </w:pPr>
                                  <w:r>
                                    <w:rPr>
                                      <w:rFonts w:ascii="Arial" w:hAnsi="Arial" w:cs="Arial"/>
                                      <w:sz w:val="24"/>
                                      <w:szCs w:val="24"/>
                                    </w:rPr>
                                    <w:t>Срок гарантии</w:t>
                                  </w:r>
                                </w:p>
                              </w:tc>
                            </w:tr>
                            <w:tr w:rsidR="003346BF" w14:paraId="2FC98154" w14:textId="77777777">
                              <w:tc>
                                <w:tcPr>
                                  <w:tcW w:w="543" w:type="dxa"/>
                                  <w:tcBorders>
                                    <w:top w:val="single" w:sz="4" w:space="0" w:color="000000"/>
                                    <w:left w:val="single" w:sz="4" w:space="0" w:color="000000"/>
                                    <w:bottom w:val="single" w:sz="4" w:space="0" w:color="000000"/>
                                  </w:tcBorders>
                                  <w:shd w:val="clear" w:color="auto" w:fill="auto"/>
                                </w:tcPr>
                                <w:p w14:paraId="6B4258C4"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B54417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1A5FC880" w14:textId="77777777" w:rsidR="003346BF" w:rsidRDefault="003346BF">
                                  <w:pPr>
                                    <w:jc w:val="center"/>
                                    <w:rPr>
                                      <w:rFonts w:ascii="Arial" w:hAnsi="Arial" w:cs="Arial"/>
                                      <w:sz w:val="24"/>
                                      <w:szCs w:val="24"/>
                                    </w:rPr>
                                  </w:pPr>
                                  <w:r>
                                    <w:rPr>
                                      <w:rFonts w:ascii="Arial" w:hAnsi="Arial" w:cs="Arial"/>
                                      <w:sz w:val="24"/>
                                      <w:szCs w:val="24"/>
                                    </w:rPr>
                                    <w:t>3</w:t>
                                  </w:r>
                                </w:p>
                              </w:tc>
                              <w:tc>
                                <w:tcPr>
                                  <w:tcW w:w="1800" w:type="dxa"/>
                                  <w:tcBorders>
                                    <w:top w:val="single" w:sz="4" w:space="0" w:color="000000"/>
                                    <w:left w:val="single" w:sz="4" w:space="0" w:color="000000"/>
                                    <w:bottom w:val="single" w:sz="4" w:space="0" w:color="000000"/>
                                  </w:tcBorders>
                                  <w:shd w:val="clear" w:color="auto" w:fill="auto"/>
                                </w:tcPr>
                                <w:p w14:paraId="679B8361"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540C18DF"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6F230DC8"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ED4ABA4" w14:textId="77777777" w:rsidR="003346BF" w:rsidRDefault="003346BF">
                                  <w:pPr>
                                    <w:jc w:val="center"/>
                                  </w:pPr>
                                  <w:r>
                                    <w:rPr>
                                      <w:rFonts w:ascii="Arial" w:hAnsi="Arial" w:cs="Arial"/>
                                      <w:sz w:val="24"/>
                                      <w:szCs w:val="24"/>
                                    </w:rPr>
                                    <w:t>7</w:t>
                                  </w:r>
                                </w:p>
                              </w:tc>
                            </w:tr>
                            <w:tr w:rsidR="003346BF" w14:paraId="3AC481A4" w14:textId="77777777">
                              <w:tc>
                                <w:tcPr>
                                  <w:tcW w:w="543" w:type="dxa"/>
                                  <w:tcBorders>
                                    <w:top w:val="single" w:sz="4" w:space="0" w:color="000000"/>
                                    <w:left w:val="single" w:sz="4" w:space="0" w:color="000000"/>
                                    <w:bottom w:val="single" w:sz="4" w:space="0" w:color="000000"/>
                                  </w:tcBorders>
                                  <w:shd w:val="clear" w:color="auto" w:fill="auto"/>
                                </w:tcPr>
                                <w:p w14:paraId="607349AE"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41DE9411"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12E333AF" w14:textId="77777777" w:rsidR="003346BF" w:rsidRDefault="003346BF">
                                  <w:pPr>
                                    <w:snapToGrid w:val="0"/>
                                    <w:jc w:val="center"/>
                                    <w:rPr>
                                      <w:rFonts w:ascii="Arial" w:hAnsi="Arial" w:cs="Arial"/>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1427C71"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5EACD9E9"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283097D6"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B3DBE90" w14:textId="77777777" w:rsidR="003346BF" w:rsidRDefault="003346BF">
                                  <w:pPr>
                                    <w:snapToGrid w:val="0"/>
                                    <w:jc w:val="center"/>
                                    <w:rPr>
                                      <w:rFonts w:ascii="Arial" w:hAnsi="Arial" w:cs="Arial"/>
                                      <w:sz w:val="24"/>
                                      <w:szCs w:val="24"/>
                                    </w:rPr>
                                  </w:pPr>
                                </w:p>
                              </w:tc>
                            </w:tr>
                            <w:tr w:rsidR="003346BF" w14:paraId="3329D0DB" w14:textId="77777777">
                              <w:tc>
                                <w:tcPr>
                                  <w:tcW w:w="543" w:type="dxa"/>
                                  <w:tcBorders>
                                    <w:top w:val="single" w:sz="4" w:space="0" w:color="000000"/>
                                    <w:left w:val="single" w:sz="4" w:space="0" w:color="000000"/>
                                    <w:bottom w:val="single" w:sz="4" w:space="0" w:color="000000"/>
                                  </w:tcBorders>
                                  <w:shd w:val="clear" w:color="auto" w:fill="auto"/>
                                </w:tcPr>
                                <w:p w14:paraId="1FAE36A3"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7972DEAF"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46D5C6C0" w14:textId="77777777" w:rsidR="003346BF" w:rsidRDefault="003346BF">
                                  <w:pPr>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tcBorders>
                                  <w:shd w:val="clear" w:color="auto" w:fill="auto"/>
                                </w:tcPr>
                                <w:p w14:paraId="1236923D"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5294E382"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34E8D8A8"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3CC641E" w14:textId="77777777" w:rsidR="003346BF" w:rsidRDefault="003346BF">
                                  <w:pPr>
                                    <w:jc w:val="center"/>
                                  </w:pPr>
                                  <w:r>
                                    <w:rPr>
                                      <w:rFonts w:ascii="Arial" w:hAnsi="Arial" w:cs="Arial"/>
                                      <w:sz w:val="24"/>
                                      <w:szCs w:val="24"/>
                                    </w:rPr>
                                    <w:t>-</w:t>
                                  </w:r>
                                </w:p>
                              </w:tc>
                            </w:tr>
                          </w:tbl>
                          <w:p w14:paraId="663E21FF" w14:textId="77777777" w:rsidR="003346BF" w:rsidRDefault="003346BF" w:rsidP="003346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D53C" id="Надпись 2" o:spid="_x0000_s1027" type="#_x0000_t202" style="position:absolute;margin-left:0;margin-top:9.2pt;width:498.3pt;height:98.75pt;z-index:251660288;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543"/>
                        <w:gridCol w:w="1719"/>
                        <w:gridCol w:w="1556"/>
                        <w:gridCol w:w="1800"/>
                        <w:gridCol w:w="1565"/>
                        <w:gridCol w:w="1565"/>
                        <w:gridCol w:w="1285"/>
                      </w:tblGrid>
                      <w:tr w:rsidR="003346BF" w14:paraId="64CEC401" w14:textId="77777777">
                        <w:tc>
                          <w:tcPr>
                            <w:tcW w:w="543" w:type="dxa"/>
                            <w:tcBorders>
                              <w:top w:val="single" w:sz="4" w:space="0" w:color="000000"/>
                              <w:left w:val="single" w:sz="4" w:space="0" w:color="000000"/>
                              <w:bottom w:val="single" w:sz="4" w:space="0" w:color="000000"/>
                            </w:tcBorders>
                            <w:shd w:val="clear" w:color="auto" w:fill="auto"/>
                          </w:tcPr>
                          <w:p w14:paraId="4107F94D"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69F3DB35"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4B2D7118"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00" w:type="dxa"/>
                            <w:tcBorders>
                              <w:top w:val="single" w:sz="4" w:space="0" w:color="000000"/>
                              <w:left w:val="single" w:sz="4" w:space="0" w:color="000000"/>
                              <w:bottom w:val="single" w:sz="4" w:space="0" w:color="000000"/>
                            </w:tcBorders>
                            <w:shd w:val="clear" w:color="auto" w:fill="auto"/>
                          </w:tcPr>
                          <w:p w14:paraId="295894B0"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464CFE27" w14:textId="77777777" w:rsidR="003346BF" w:rsidRDefault="003346BF">
                            <w:pPr>
                              <w:jc w:val="center"/>
                              <w:rPr>
                                <w:rFonts w:ascii="Arial" w:hAnsi="Arial" w:cs="Arial"/>
                                <w:sz w:val="24"/>
                                <w:szCs w:val="24"/>
                              </w:rPr>
                            </w:pPr>
                            <w:r>
                              <w:rPr>
                                <w:rFonts w:ascii="Arial" w:hAnsi="Arial" w:cs="Arial"/>
                                <w:sz w:val="24"/>
                                <w:szCs w:val="24"/>
                              </w:rPr>
                              <w:t>руб.</w:t>
                            </w:r>
                          </w:p>
                        </w:tc>
                        <w:tc>
                          <w:tcPr>
                            <w:tcW w:w="1565" w:type="dxa"/>
                            <w:tcBorders>
                              <w:top w:val="single" w:sz="4" w:space="0" w:color="000000"/>
                              <w:left w:val="single" w:sz="4" w:space="0" w:color="000000"/>
                              <w:bottom w:val="single" w:sz="4" w:space="0" w:color="000000"/>
                            </w:tcBorders>
                            <w:shd w:val="clear" w:color="auto" w:fill="auto"/>
                          </w:tcPr>
                          <w:p w14:paraId="12BEEC52"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417CCA93"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B743980" w14:textId="77777777" w:rsidR="003346BF" w:rsidRDefault="003346BF">
                            <w:pPr>
                              <w:jc w:val="center"/>
                            </w:pPr>
                            <w:r>
                              <w:rPr>
                                <w:rFonts w:ascii="Arial" w:hAnsi="Arial" w:cs="Arial"/>
                                <w:sz w:val="24"/>
                                <w:szCs w:val="24"/>
                              </w:rPr>
                              <w:t>Срок гарантии</w:t>
                            </w:r>
                          </w:p>
                        </w:tc>
                      </w:tr>
                      <w:tr w:rsidR="003346BF" w14:paraId="2FC98154" w14:textId="77777777">
                        <w:tc>
                          <w:tcPr>
                            <w:tcW w:w="543" w:type="dxa"/>
                            <w:tcBorders>
                              <w:top w:val="single" w:sz="4" w:space="0" w:color="000000"/>
                              <w:left w:val="single" w:sz="4" w:space="0" w:color="000000"/>
                              <w:bottom w:val="single" w:sz="4" w:space="0" w:color="000000"/>
                            </w:tcBorders>
                            <w:shd w:val="clear" w:color="auto" w:fill="auto"/>
                          </w:tcPr>
                          <w:p w14:paraId="6B4258C4"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B54417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1A5FC880" w14:textId="77777777" w:rsidR="003346BF" w:rsidRDefault="003346BF">
                            <w:pPr>
                              <w:jc w:val="center"/>
                              <w:rPr>
                                <w:rFonts w:ascii="Arial" w:hAnsi="Arial" w:cs="Arial"/>
                                <w:sz w:val="24"/>
                                <w:szCs w:val="24"/>
                              </w:rPr>
                            </w:pPr>
                            <w:r>
                              <w:rPr>
                                <w:rFonts w:ascii="Arial" w:hAnsi="Arial" w:cs="Arial"/>
                                <w:sz w:val="24"/>
                                <w:szCs w:val="24"/>
                              </w:rPr>
                              <w:t>3</w:t>
                            </w:r>
                          </w:p>
                        </w:tc>
                        <w:tc>
                          <w:tcPr>
                            <w:tcW w:w="1800" w:type="dxa"/>
                            <w:tcBorders>
                              <w:top w:val="single" w:sz="4" w:space="0" w:color="000000"/>
                              <w:left w:val="single" w:sz="4" w:space="0" w:color="000000"/>
                              <w:bottom w:val="single" w:sz="4" w:space="0" w:color="000000"/>
                            </w:tcBorders>
                            <w:shd w:val="clear" w:color="auto" w:fill="auto"/>
                          </w:tcPr>
                          <w:p w14:paraId="679B8361"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540C18DF"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6F230DC8"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2ED4ABA4" w14:textId="77777777" w:rsidR="003346BF" w:rsidRDefault="003346BF">
                            <w:pPr>
                              <w:jc w:val="center"/>
                            </w:pPr>
                            <w:r>
                              <w:rPr>
                                <w:rFonts w:ascii="Arial" w:hAnsi="Arial" w:cs="Arial"/>
                                <w:sz w:val="24"/>
                                <w:szCs w:val="24"/>
                              </w:rPr>
                              <w:t>7</w:t>
                            </w:r>
                          </w:p>
                        </w:tc>
                      </w:tr>
                      <w:tr w:rsidR="003346BF" w14:paraId="3AC481A4" w14:textId="77777777">
                        <w:tc>
                          <w:tcPr>
                            <w:tcW w:w="543" w:type="dxa"/>
                            <w:tcBorders>
                              <w:top w:val="single" w:sz="4" w:space="0" w:color="000000"/>
                              <w:left w:val="single" w:sz="4" w:space="0" w:color="000000"/>
                              <w:bottom w:val="single" w:sz="4" w:space="0" w:color="000000"/>
                            </w:tcBorders>
                            <w:shd w:val="clear" w:color="auto" w:fill="auto"/>
                          </w:tcPr>
                          <w:p w14:paraId="607349AE"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41DE9411"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12E333AF" w14:textId="77777777" w:rsidR="003346BF" w:rsidRDefault="003346BF">
                            <w:pPr>
                              <w:snapToGrid w:val="0"/>
                              <w:jc w:val="center"/>
                              <w:rPr>
                                <w:rFonts w:ascii="Arial" w:hAnsi="Arial" w:cs="Arial"/>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1427C71"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5EACD9E9"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283097D6"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B3DBE90" w14:textId="77777777" w:rsidR="003346BF" w:rsidRDefault="003346BF">
                            <w:pPr>
                              <w:snapToGrid w:val="0"/>
                              <w:jc w:val="center"/>
                              <w:rPr>
                                <w:rFonts w:ascii="Arial" w:hAnsi="Arial" w:cs="Arial"/>
                                <w:sz w:val="24"/>
                                <w:szCs w:val="24"/>
                              </w:rPr>
                            </w:pPr>
                          </w:p>
                        </w:tc>
                      </w:tr>
                      <w:tr w:rsidR="003346BF" w14:paraId="3329D0DB" w14:textId="77777777">
                        <w:tc>
                          <w:tcPr>
                            <w:tcW w:w="543" w:type="dxa"/>
                            <w:tcBorders>
                              <w:top w:val="single" w:sz="4" w:space="0" w:color="000000"/>
                              <w:left w:val="single" w:sz="4" w:space="0" w:color="000000"/>
                              <w:bottom w:val="single" w:sz="4" w:space="0" w:color="000000"/>
                            </w:tcBorders>
                            <w:shd w:val="clear" w:color="auto" w:fill="auto"/>
                          </w:tcPr>
                          <w:p w14:paraId="1FAE36A3"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7972DEAF"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46D5C6C0" w14:textId="77777777" w:rsidR="003346BF" w:rsidRDefault="003346BF">
                            <w:pPr>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tcBorders>
                            <w:shd w:val="clear" w:color="auto" w:fill="auto"/>
                          </w:tcPr>
                          <w:p w14:paraId="1236923D"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5294E382"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34E8D8A8"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63CC641E" w14:textId="77777777" w:rsidR="003346BF" w:rsidRDefault="003346BF">
                            <w:pPr>
                              <w:jc w:val="center"/>
                            </w:pPr>
                            <w:r>
                              <w:rPr>
                                <w:rFonts w:ascii="Arial" w:hAnsi="Arial" w:cs="Arial"/>
                                <w:sz w:val="24"/>
                                <w:szCs w:val="24"/>
                              </w:rPr>
                              <w:t>-</w:t>
                            </w:r>
                          </w:p>
                        </w:tc>
                      </w:tr>
                    </w:tbl>
                    <w:p w14:paraId="663E21FF" w14:textId="77777777" w:rsidR="003346BF" w:rsidRDefault="003346BF" w:rsidP="003346BF">
                      <w:r>
                        <w:t xml:space="preserve"> </w:t>
                      </w:r>
                    </w:p>
                  </w:txbxContent>
                </v:textbox>
                <w10:wrap type="square" anchorx="margin"/>
              </v:shape>
            </w:pict>
          </mc:Fallback>
        </mc:AlternateContent>
      </w:r>
    </w:p>
    <w:p w14:paraId="0DF88273"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11B11E04"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52D947AF"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2.Общий объем бюджетных ассигнований, предусмотренных на исполнение муниципальных гарантий  по возможным гарантийным случаям, в 2026 году:</w:t>
      </w:r>
    </w:p>
    <w:p w14:paraId="749FE24E"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tbl>
      <w:tblPr>
        <w:tblW w:w="0" w:type="auto"/>
        <w:tblInd w:w="-353" w:type="dxa"/>
        <w:tblLayout w:type="fixed"/>
        <w:tblLook w:val="0000" w:firstRow="0" w:lastRow="0" w:firstColumn="0" w:lastColumn="0" w:noHBand="0" w:noVBand="0"/>
      </w:tblPr>
      <w:tblGrid>
        <w:gridCol w:w="5020"/>
        <w:gridCol w:w="5115"/>
      </w:tblGrid>
      <w:tr w:rsidR="003346BF" w:rsidRPr="003346BF" w14:paraId="77F36DF4" w14:textId="77777777" w:rsidTr="005B30B6">
        <w:tc>
          <w:tcPr>
            <w:tcW w:w="5020" w:type="dxa"/>
            <w:tcBorders>
              <w:top w:val="single" w:sz="4" w:space="0" w:color="000000"/>
              <w:left w:val="single" w:sz="4" w:space="0" w:color="000000"/>
              <w:bottom w:val="single" w:sz="4" w:space="0" w:color="000000"/>
            </w:tcBorders>
            <w:shd w:val="clear" w:color="auto" w:fill="auto"/>
          </w:tcPr>
          <w:p w14:paraId="34B9D375"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Исполнение муниципальных гарантий</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57F1F290"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бюджетных ассигнований на исполнение гарантий по возможным гарантийным случаям, руб.</w:t>
            </w:r>
          </w:p>
        </w:tc>
      </w:tr>
      <w:tr w:rsidR="003346BF" w:rsidRPr="003346BF" w14:paraId="06B3773E" w14:textId="77777777" w:rsidTr="005B30B6">
        <w:tc>
          <w:tcPr>
            <w:tcW w:w="5020" w:type="dxa"/>
            <w:tcBorders>
              <w:top w:val="single" w:sz="4" w:space="0" w:color="000000"/>
              <w:left w:val="single" w:sz="4" w:space="0" w:color="000000"/>
              <w:bottom w:val="single" w:sz="4" w:space="0" w:color="000000"/>
            </w:tcBorders>
            <w:shd w:val="clear" w:color="auto" w:fill="auto"/>
          </w:tcPr>
          <w:p w14:paraId="50CE1C35" w14:textId="77777777" w:rsidR="003346BF" w:rsidRPr="003346BF" w:rsidRDefault="003346BF" w:rsidP="003346BF">
            <w:pPr>
              <w:tabs>
                <w:tab w:val="left" w:pos="8679"/>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 счет источников финансирования дефицита  местного бюджета</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0E1CECC2"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2DF231CF"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3F6D9316" w14:textId="77777777" w:rsidR="003346BF" w:rsidRPr="003346BF" w:rsidRDefault="003346BF" w:rsidP="003346BF">
      <w:pPr>
        <w:suppressAutoHyphens/>
        <w:spacing w:after="0" w:line="240" w:lineRule="auto"/>
        <w:jc w:val="right"/>
        <w:rPr>
          <w:rFonts w:ascii="Times New Roman" w:eastAsia="Times New Roman" w:hAnsi="Times New Roman" w:cs="Times New Roman"/>
          <w:color w:val="FF0000"/>
          <w:sz w:val="24"/>
          <w:szCs w:val="24"/>
          <w:lang w:eastAsia="ar-SA"/>
        </w:rPr>
      </w:pPr>
    </w:p>
    <w:p w14:paraId="69B0985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6D2452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BB3144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01DA2FC"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C028A6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88501C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1A270D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FCF7C0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5D64B3F"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91191E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216C82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7F0917F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AEA625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CCB48D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DB66AE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A2ED62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1D9D07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C2001B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3E5735B7"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72EF5738" w14:textId="2078EB0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Приложение № 15</w:t>
      </w:r>
    </w:p>
    <w:p w14:paraId="62F1FBF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785B75D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67C392E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54E7F9A4"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«____» декабря 2024 г. № ______</w:t>
      </w:r>
    </w:p>
    <w:p w14:paraId="6260F23A" w14:textId="77777777" w:rsidR="003346BF" w:rsidRPr="003346BF" w:rsidRDefault="003346BF" w:rsidP="003346BF">
      <w:pPr>
        <w:suppressAutoHyphens/>
        <w:spacing w:after="0" w:line="240" w:lineRule="auto"/>
        <w:ind w:left="1981" w:right="-499" w:firstLine="851"/>
        <w:jc w:val="right"/>
        <w:rPr>
          <w:rFonts w:ascii="Times New Roman" w:eastAsia="Times New Roman" w:hAnsi="Times New Roman" w:cs="Times New Roman"/>
          <w:sz w:val="24"/>
          <w:szCs w:val="24"/>
          <w:lang w:eastAsia="ar-SA"/>
        </w:rPr>
      </w:pPr>
    </w:p>
    <w:p w14:paraId="3C397941"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color w:val="FF0000"/>
          <w:sz w:val="24"/>
          <w:szCs w:val="24"/>
          <w:lang w:eastAsia="ar-SA"/>
        </w:rPr>
      </w:pPr>
      <w:r w:rsidRPr="003346BF">
        <w:rPr>
          <w:rFonts w:ascii="Times New Roman" w:eastAsia="Times New Roman" w:hAnsi="Times New Roman" w:cs="Times New Roman"/>
          <w:color w:val="FF0000"/>
          <w:sz w:val="24"/>
          <w:szCs w:val="24"/>
          <w:lang w:eastAsia="ar-SA"/>
        </w:rPr>
        <w:t xml:space="preserve">                             </w:t>
      </w:r>
    </w:p>
    <w:p w14:paraId="03ED98D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color w:val="FF0000"/>
          <w:sz w:val="24"/>
          <w:szCs w:val="24"/>
          <w:lang w:eastAsia="ar-SA"/>
        </w:rPr>
      </w:pPr>
    </w:p>
    <w:p w14:paraId="4D0C5A7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color w:val="FF0000"/>
          <w:sz w:val="24"/>
          <w:szCs w:val="24"/>
          <w:lang w:eastAsia="ar-SA"/>
        </w:rPr>
        <w:t xml:space="preserve"> </w:t>
      </w:r>
      <w:r w:rsidRPr="003346BF">
        <w:rPr>
          <w:rFonts w:ascii="Times New Roman" w:eastAsia="Times New Roman" w:hAnsi="Times New Roman" w:cs="Times New Roman"/>
          <w:b/>
          <w:sz w:val="24"/>
          <w:szCs w:val="24"/>
          <w:lang w:eastAsia="ar-SA"/>
        </w:rPr>
        <w:t>Программа муниципальных гарантий</w:t>
      </w:r>
    </w:p>
    <w:p w14:paraId="6DF7B7E9"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Ворошневского сельсовета Курского района Курской области</w:t>
      </w:r>
    </w:p>
    <w:p w14:paraId="53574B52"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 xml:space="preserve"> на 2027 год</w:t>
      </w:r>
    </w:p>
    <w:p w14:paraId="56F1755C"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08302BD5" w14:textId="77777777" w:rsidR="003346BF" w:rsidRPr="003346BF" w:rsidRDefault="003346BF" w:rsidP="003346BF">
      <w:pPr>
        <w:numPr>
          <w:ilvl w:val="0"/>
          <w:numId w:val="10"/>
        </w:num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Перечень подлежащих предоставлению муниципальных гарантий в 2026 году:</w:t>
      </w:r>
    </w:p>
    <w:p w14:paraId="3B0E42F3" w14:textId="3D108B2E"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noProof/>
          <w:sz w:val="24"/>
          <w:szCs w:val="24"/>
          <w:lang w:eastAsia="ar-SA"/>
        </w:rPr>
        <mc:AlternateContent>
          <mc:Choice Requires="wps">
            <w:drawing>
              <wp:anchor distT="0" distB="0" distL="114935" distR="114935" simplePos="0" relativeHeight="251661312" behindDoc="0" locked="0" layoutInCell="1" allowOverlap="1" wp14:anchorId="25E652F0" wp14:editId="69214993">
                <wp:simplePos x="0" y="0"/>
                <wp:positionH relativeFrom="margin">
                  <wp:align>center</wp:align>
                </wp:positionH>
                <wp:positionV relativeFrom="paragraph">
                  <wp:posOffset>116840</wp:posOffset>
                </wp:positionV>
                <wp:extent cx="6328410" cy="1254125"/>
                <wp:effectExtent l="8890" t="6350" r="6350" b="6350"/>
                <wp:wrapSquare wrapText="bothSides"/>
                <wp:docPr id="82407268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1254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43"/>
                              <w:gridCol w:w="1719"/>
                              <w:gridCol w:w="1556"/>
                              <w:gridCol w:w="1800"/>
                              <w:gridCol w:w="1565"/>
                              <w:gridCol w:w="1565"/>
                              <w:gridCol w:w="1285"/>
                            </w:tblGrid>
                            <w:tr w:rsidR="003346BF" w14:paraId="3A3BF670" w14:textId="77777777">
                              <w:tc>
                                <w:tcPr>
                                  <w:tcW w:w="543" w:type="dxa"/>
                                  <w:tcBorders>
                                    <w:top w:val="single" w:sz="4" w:space="0" w:color="000000"/>
                                    <w:left w:val="single" w:sz="4" w:space="0" w:color="000000"/>
                                    <w:bottom w:val="single" w:sz="4" w:space="0" w:color="000000"/>
                                  </w:tcBorders>
                                  <w:shd w:val="clear" w:color="auto" w:fill="auto"/>
                                </w:tcPr>
                                <w:p w14:paraId="56674506"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52CFE001"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0BD164A0"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00" w:type="dxa"/>
                                  <w:tcBorders>
                                    <w:top w:val="single" w:sz="4" w:space="0" w:color="000000"/>
                                    <w:left w:val="single" w:sz="4" w:space="0" w:color="000000"/>
                                    <w:bottom w:val="single" w:sz="4" w:space="0" w:color="000000"/>
                                  </w:tcBorders>
                                  <w:shd w:val="clear" w:color="auto" w:fill="auto"/>
                                </w:tcPr>
                                <w:p w14:paraId="7B0E14EE"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6645E140" w14:textId="77777777" w:rsidR="003346BF" w:rsidRDefault="003346BF">
                                  <w:pPr>
                                    <w:jc w:val="center"/>
                                    <w:rPr>
                                      <w:rFonts w:ascii="Arial" w:hAnsi="Arial" w:cs="Arial"/>
                                      <w:sz w:val="24"/>
                                      <w:szCs w:val="24"/>
                                    </w:rPr>
                                  </w:pPr>
                                  <w:r>
                                    <w:rPr>
                                      <w:rFonts w:ascii="Arial" w:hAnsi="Arial" w:cs="Arial"/>
                                      <w:sz w:val="24"/>
                                      <w:szCs w:val="24"/>
                                    </w:rPr>
                                    <w:t>руб.</w:t>
                                  </w:r>
                                </w:p>
                              </w:tc>
                              <w:tc>
                                <w:tcPr>
                                  <w:tcW w:w="1565" w:type="dxa"/>
                                  <w:tcBorders>
                                    <w:top w:val="single" w:sz="4" w:space="0" w:color="000000"/>
                                    <w:left w:val="single" w:sz="4" w:space="0" w:color="000000"/>
                                    <w:bottom w:val="single" w:sz="4" w:space="0" w:color="000000"/>
                                  </w:tcBorders>
                                  <w:shd w:val="clear" w:color="auto" w:fill="auto"/>
                                </w:tcPr>
                                <w:p w14:paraId="21DF3895"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0B8A67ED"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7C1A0A0" w14:textId="77777777" w:rsidR="003346BF" w:rsidRDefault="003346BF">
                                  <w:pPr>
                                    <w:jc w:val="center"/>
                                  </w:pPr>
                                  <w:r>
                                    <w:rPr>
                                      <w:rFonts w:ascii="Arial" w:hAnsi="Arial" w:cs="Arial"/>
                                      <w:sz w:val="24"/>
                                      <w:szCs w:val="24"/>
                                    </w:rPr>
                                    <w:t>Срок гарантии</w:t>
                                  </w:r>
                                </w:p>
                              </w:tc>
                            </w:tr>
                            <w:tr w:rsidR="003346BF" w14:paraId="01703A19" w14:textId="77777777">
                              <w:tc>
                                <w:tcPr>
                                  <w:tcW w:w="543" w:type="dxa"/>
                                  <w:tcBorders>
                                    <w:top w:val="single" w:sz="4" w:space="0" w:color="000000"/>
                                    <w:left w:val="single" w:sz="4" w:space="0" w:color="000000"/>
                                    <w:bottom w:val="single" w:sz="4" w:space="0" w:color="000000"/>
                                  </w:tcBorders>
                                  <w:shd w:val="clear" w:color="auto" w:fill="auto"/>
                                </w:tcPr>
                                <w:p w14:paraId="2969F823"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1611B3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655D4E1D" w14:textId="77777777" w:rsidR="003346BF" w:rsidRDefault="003346BF">
                                  <w:pPr>
                                    <w:jc w:val="center"/>
                                    <w:rPr>
                                      <w:rFonts w:ascii="Arial" w:hAnsi="Arial" w:cs="Arial"/>
                                      <w:sz w:val="24"/>
                                      <w:szCs w:val="24"/>
                                    </w:rPr>
                                  </w:pPr>
                                  <w:r>
                                    <w:rPr>
                                      <w:rFonts w:ascii="Arial" w:hAnsi="Arial" w:cs="Arial"/>
                                      <w:sz w:val="24"/>
                                      <w:szCs w:val="24"/>
                                    </w:rPr>
                                    <w:t>3</w:t>
                                  </w:r>
                                </w:p>
                              </w:tc>
                              <w:tc>
                                <w:tcPr>
                                  <w:tcW w:w="1800" w:type="dxa"/>
                                  <w:tcBorders>
                                    <w:top w:val="single" w:sz="4" w:space="0" w:color="000000"/>
                                    <w:left w:val="single" w:sz="4" w:space="0" w:color="000000"/>
                                    <w:bottom w:val="single" w:sz="4" w:space="0" w:color="000000"/>
                                  </w:tcBorders>
                                  <w:shd w:val="clear" w:color="auto" w:fill="auto"/>
                                </w:tcPr>
                                <w:p w14:paraId="478A9F87"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2C16D496"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02E65078"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8A9B421" w14:textId="77777777" w:rsidR="003346BF" w:rsidRDefault="003346BF">
                                  <w:pPr>
                                    <w:jc w:val="center"/>
                                  </w:pPr>
                                  <w:r>
                                    <w:rPr>
                                      <w:rFonts w:ascii="Arial" w:hAnsi="Arial" w:cs="Arial"/>
                                      <w:sz w:val="24"/>
                                      <w:szCs w:val="24"/>
                                    </w:rPr>
                                    <w:t>7</w:t>
                                  </w:r>
                                </w:p>
                              </w:tc>
                            </w:tr>
                            <w:tr w:rsidR="003346BF" w14:paraId="1D490F23" w14:textId="77777777">
                              <w:tc>
                                <w:tcPr>
                                  <w:tcW w:w="543" w:type="dxa"/>
                                  <w:tcBorders>
                                    <w:top w:val="single" w:sz="4" w:space="0" w:color="000000"/>
                                    <w:left w:val="single" w:sz="4" w:space="0" w:color="000000"/>
                                    <w:bottom w:val="single" w:sz="4" w:space="0" w:color="000000"/>
                                  </w:tcBorders>
                                  <w:shd w:val="clear" w:color="auto" w:fill="auto"/>
                                </w:tcPr>
                                <w:p w14:paraId="49718EF9"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2486C1A6"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60BFBE6A" w14:textId="77777777" w:rsidR="003346BF" w:rsidRDefault="003346BF">
                                  <w:pPr>
                                    <w:snapToGrid w:val="0"/>
                                    <w:jc w:val="center"/>
                                    <w:rPr>
                                      <w:rFonts w:ascii="Arial" w:hAnsi="Arial" w:cs="Arial"/>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6F8E2CB"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05214A02"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6920F468"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304D3723" w14:textId="77777777" w:rsidR="003346BF" w:rsidRDefault="003346BF">
                                  <w:pPr>
                                    <w:snapToGrid w:val="0"/>
                                    <w:jc w:val="center"/>
                                    <w:rPr>
                                      <w:rFonts w:ascii="Arial" w:hAnsi="Arial" w:cs="Arial"/>
                                      <w:sz w:val="24"/>
                                      <w:szCs w:val="24"/>
                                    </w:rPr>
                                  </w:pPr>
                                </w:p>
                              </w:tc>
                            </w:tr>
                            <w:tr w:rsidR="003346BF" w14:paraId="20E5E718" w14:textId="77777777">
                              <w:tc>
                                <w:tcPr>
                                  <w:tcW w:w="543" w:type="dxa"/>
                                  <w:tcBorders>
                                    <w:top w:val="single" w:sz="4" w:space="0" w:color="000000"/>
                                    <w:left w:val="single" w:sz="4" w:space="0" w:color="000000"/>
                                    <w:bottom w:val="single" w:sz="4" w:space="0" w:color="000000"/>
                                  </w:tcBorders>
                                  <w:shd w:val="clear" w:color="auto" w:fill="auto"/>
                                </w:tcPr>
                                <w:p w14:paraId="16D667E4"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3A5C55D1"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0355116A" w14:textId="77777777" w:rsidR="003346BF" w:rsidRDefault="003346BF">
                                  <w:pPr>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tcBorders>
                                  <w:shd w:val="clear" w:color="auto" w:fill="auto"/>
                                </w:tcPr>
                                <w:p w14:paraId="7189C4DB"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4D51EBFD"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5AD71F00"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9CD37E4" w14:textId="77777777" w:rsidR="003346BF" w:rsidRDefault="003346BF">
                                  <w:pPr>
                                    <w:jc w:val="center"/>
                                  </w:pPr>
                                  <w:r>
                                    <w:rPr>
                                      <w:rFonts w:ascii="Arial" w:hAnsi="Arial" w:cs="Arial"/>
                                      <w:sz w:val="24"/>
                                      <w:szCs w:val="24"/>
                                    </w:rPr>
                                    <w:t>-</w:t>
                                  </w:r>
                                </w:p>
                              </w:tc>
                            </w:tr>
                          </w:tbl>
                          <w:p w14:paraId="2EDF3F37" w14:textId="77777777" w:rsidR="003346BF" w:rsidRDefault="003346BF" w:rsidP="003346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652F0" id="Надпись 1" o:spid="_x0000_s1028" type="#_x0000_t202" style="position:absolute;margin-left:0;margin-top:9.2pt;width:498.3pt;height:98.75pt;z-index:25166131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" stroked="f">
                <v:fill opacity="0"/>
                <v:textbox inset="0,0,0,0">
                  <w:txbxContent>
                    <w:tbl>
                      <w:tblPr>
                        <w:tblW w:w="0" w:type="auto"/>
                        <w:tblInd w:w="108" w:type="dxa"/>
                        <w:tblLayout w:type="fixed"/>
                        <w:tblLook w:val="0000" w:firstRow="0" w:lastRow="0" w:firstColumn="0" w:lastColumn="0" w:noHBand="0" w:noVBand="0"/>
                      </w:tblPr>
                      <w:tblGrid>
                        <w:gridCol w:w="543"/>
                        <w:gridCol w:w="1719"/>
                        <w:gridCol w:w="1556"/>
                        <w:gridCol w:w="1800"/>
                        <w:gridCol w:w="1565"/>
                        <w:gridCol w:w="1565"/>
                        <w:gridCol w:w="1285"/>
                      </w:tblGrid>
                      <w:tr w:rsidR="003346BF" w14:paraId="3A3BF670" w14:textId="77777777">
                        <w:tc>
                          <w:tcPr>
                            <w:tcW w:w="543" w:type="dxa"/>
                            <w:tcBorders>
                              <w:top w:val="single" w:sz="4" w:space="0" w:color="000000"/>
                              <w:left w:val="single" w:sz="4" w:space="0" w:color="000000"/>
                              <w:bottom w:val="single" w:sz="4" w:space="0" w:color="000000"/>
                            </w:tcBorders>
                            <w:shd w:val="clear" w:color="auto" w:fill="auto"/>
                          </w:tcPr>
                          <w:p w14:paraId="56674506" w14:textId="77777777" w:rsidR="003346BF" w:rsidRDefault="003346BF">
                            <w:pPr>
                              <w:jc w:val="center"/>
                              <w:rPr>
                                <w:rFonts w:ascii="Arial" w:hAnsi="Arial" w:cs="Arial"/>
                                <w:sz w:val="24"/>
                                <w:szCs w:val="24"/>
                              </w:rPr>
                            </w:pPr>
                            <w:r>
                              <w:rPr>
                                <w:rFonts w:ascii="Arial" w:hAnsi="Arial" w:cs="Arial"/>
                                <w:sz w:val="24"/>
                                <w:szCs w:val="24"/>
                              </w:rPr>
                              <w:t>№ п\п</w:t>
                            </w:r>
                          </w:p>
                        </w:tc>
                        <w:tc>
                          <w:tcPr>
                            <w:tcW w:w="1719" w:type="dxa"/>
                            <w:tcBorders>
                              <w:top w:val="single" w:sz="4" w:space="0" w:color="000000"/>
                              <w:left w:val="single" w:sz="4" w:space="0" w:color="000000"/>
                              <w:bottom w:val="single" w:sz="4" w:space="0" w:color="000000"/>
                            </w:tcBorders>
                            <w:shd w:val="clear" w:color="auto" w:fill="auto"/>
                          </w:tcPr>
                          <w:p w14:paraId="52CFE001" w14:textId="77777777" w:rsidR="003346BF" w:rsidRDefault="003346BF">
                            <w:pPr>
                              <w:jc w:val="center"/>
                              <w:rPr>
                                <w:rFonts w:ascii="Arial" w:hAnsi="Arial" w:cs="Arial"/>
                                <w:sz w:val="24"/>
                                <w:szCs w:val="24"/>
                              </w:rPr>
                            </w:pPr>
                            <w:r>
                              <w:rPr>
                                <w:rFonts w:ascii="Arial" w:hAnsi="Arial" w:cs="Arial"/>
                                <w:sz w:val="24"/>
                                <w:szCs w:val="24"/>
                              </w:rPr>
                              <w:t>Цель гарантирования</w:t>
                            </w:r>
                          </w:p>
                        </w:tc>
                        <w:tc>
                          <w:tcPr>
                            <w:tcW w:w="1556" w:type="dxa"/>
                            <w:tcBorders>
                              <w:top w:val="single" w:sz="4" w:space="0" w:color="000000"/>
                              <w:left w:val="single" w:sz="4" w:space="0" w:color="000000"/>
                              <w:bottom w:val="single" w:sz="4" w:space="0" w:color="000000"/>
                            </w:tcBorders>
                            <w:shd w:val="clear" w:color="auto" w:fill="auto"/>
                          </w:tcPr>
                          <w:p w14:paraId="0BD164A0" w14:textId="77777777" w:rsidR="003346BF" w:rsidRDefault="003346BF">
                            <w:pPr>
                              <w:jc w:val="center"/>
                              <w:rPr>
                                <w:rFonts w:ascii="Arial" w:hAnsi="Arial" w:cs="Arial"/>
                                <w:sz w:val="24"/>
                                <w:szCs w:val="24"/>
                              </w:rPr>
                            </w:pPr>
                            <w:r>
                              <w:rPr>
                                <w:rFonts w:ascii="Arial" w:hAnsi="Arial" w:cs="Arial"/>
                                <w:sz w:val="24"/>
                                <w:szCs w:val="24"/>
                              </w:rPr>
                              <w:t>Наименование принципала</w:t>
                            </w:r>
                          </w:p>
                        </w:tc>
                        <w:tc>
                          <w:tcPr>
                            <w:tcW w:w="1800" w:type="dxa"/>
                            <w:tcBorders>
                              <w:top w:val="single" w:sz="4" w:space="0" w:color="000000"/>
                              <w:left w:val="single" w:sz="4" w:space="0" w:color="000000"/>
                              <w:bottom w:val="single" w:sz="4" w:space="0" w:color="000000"/>
                            </w:tcBorders>
                            <w:shd w:val="clear" w:color="auto" w:fill="auto"/>
                          </w:tcPr>
                          <w:p w14:paraId="7B0E14EE" w14:textId="77777777" w:rsidR="003346BF" w:rsidRDefault="003346BF">
                            <w:pPr>
                              <w:jc w:val="center"/>
                              <w:rPr>
                                <w:rFonts w:ascii="Arial" w:hAnsi="Arial" w:cs="Arial"/>
                                <w:sz w:val="24"/>
                                <w:szCs w:val="24"/>
                              </w:rPr>
                            </w:pPr>
                            <w:r>
                              <w:rPr>
                                <w:rFonts w:ascii="Arial" w:hAnsi="Arial" w:cs="Arial"/>
                                <w:sz w:val="24"/>
                                <w:szCs w:val="24"/>
                              </w:rPr>
                              <w:t>Сумма гарантирования,</w:t>
                            </w:r>
                          </w:p>
                          <w:p w14:paraId="6645E140" w14:textId="77777777" w:rsidR="003346BF" w:rsidRDefault="003346BF">
                            <w:pPr>
                              <w:jc w:val="center"/>
                              <w:rPr>
                                <w:rFonts w:ascii="Arial" w:hAnsi="Arial" w:cs="Arial"/>
                                <w:sz w:val="24"/>
                                <w:szCs w:val="24"/>
                              </w:rPr>
                            </w:pPr>
                            <w:r>
                              <w:rPr>
                                <w:rFonts w:ascii="Arial" w:hAnsi="Arial" w:cs="Arial"/>
                                <w:sz w:val="24"/>
                                <w:szCs w:val="24"/>
                              </w:rPr>
                              <w:t>руб.</w:t>
                            </w:r>
                          </w:p>
                        </w:tc>
                        <w:tc>
                          <w:tcPr>
                            <w:tcW w:w="1565" w:type="dxa"/>
                            <w:tcBorders>
                              <w:top w:val="single" w:sz="4" w:space="0" w:color="000000"/>
                              <w:left w:val="single" w:sz="4" w:space="0" w:color="000000"/>
                              <w:bottom w:val="single" w:sz="4" w:space="0" w:color="000000"/>
                            </w:tcBorders>
                            <w:shd w:val="clear" w:color="auto" w:fill="auto"/>
                          </w:tcPr>
                          <w:p w14:paraId="21DF3895" w14:textId="77777777" w:rsidR="003346BF" w:rsidRDefault="003346BF">
                            <w:pPr>
                              <w:jc w:val="center"/>
                              <w:rPr>
                                <w:rFonts w:ascii="Arial" w:hAnsi="Arial" w:cs="Arial"/>
                                <w:sz w:val="24"/>
                                <w:szCs w:val="24"/>
                              </w:rPr>
                            </w:pPr>
                            <w:r>
                              <w:rPr>
                                <w:rFonts w:ascii="Arial" w:hAnsi="Arial" w:cs="Arial"/>
                                <w:sz w:val="24"/>
                                <w:szCs w:val="24"/>
                              </w:rPr>
                              <w:t>Наличие права регрессного требования</w:t>
                            </w:r>
                          </w:p>
                        </w:tc>
                        <w:tc>
                          <w:tcPr>
                            <w:tcW w:w="1565" w:type="dxa"/>
                            <w:tcBorders>
                              <w:top w:val="single" w:sz="4" w:space="0" w:color="000000"/>
                              <w:left w:val="single" w:sz="4" w:space="0" w:color="000000"/>
                              <w:bottom w:val="single" w:sz="4" w:space="0" w:color="000000"/>
                            </w:tcBorders>
                            <w:shd w:val="clear" w:color="auto" w:fill="auto"/>
                          </w:tcPr>
                          <w:p w14:paraId="0B8A67ED" w14:textId="77777777" w:rsidR="003346BF" w:rsidRDefault="003346BF">
                            <w:pPr>
                              <w:jc w:val="center"/>
                              <w:rPr>
                                <w:rFonts w:ascii="Arial" w:hAnsi="Arial" w:cs="Arial"/>
                                <w:sz w:val="24"/>
                                <w:szCs w:val="24"/>
                              </w:rPr>
                            </w:pPr>
                            <w:r>
                              <w:rPr>
                                <w:rFonts w:ascii="Arial" w:hAnsi="Arial" w:cs="Arial"/>
                                <w:sz w:val="24"/>
                                <w:szCs w:val="24"/>
                              </w:rPr>
                              <w:t>Наименование кредитора</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7C1A0A0" w14:textId="77777777" w:rsidR="003346BF" w:rsidRDefault="003346BF">
                            <w:pPr>
                              <w:jc w:val="center"/>
                            </w:pPr>
                            <w:r>
                              <w:rPr>
                                <w:rFonts w:ascii="Arial" w:hAnsi="Arial" w:cs="Arial"/>
                                <w:sz w:val="24"/>
                                <w:szCs w:val="24"/>
                              </w:rPr>
                              <w:t>Срок гарантии</w:t>
                            </w:r>
                          </w:p>
                        </w:tc>
                      </w:tr>
                      <w:tr w:rsidR="003346BF" w14:paraId="01703A19" w14:textId="77777777">
                        <w:tc>
                          <w:tcPr>
                            <w:tcW w:w="543" w:type="dxa"/>
                            <w:tcBorders>
                              <w:top w:val="single" w:sz="4" w:space="0" w:color="000000"/>
                              <w:left w:val="single" w:sz="4" w:space="0" w:color="000000"/>
                              <w:bottom w:val="single" w:sz="4" w:space="0" w:color="000000"/>
                            </w:tcBorders>
                            <w:shd w:val="clear" w:color="auto" w:fill="auto"/>
                          </w:tcPr>
                          <w:p w14:paraId="2969F823" w14:textId="77777777" w:rsidR="003346BF" w:rsidRDefault="003346BF">
                            <w:pPr>
                              <w:jc w:val="center"/>
                              <w:rPr>
                                <w:rFonts w:ascii="Arial" w:hAnsi="Arial" w:cs="Arial"/>
                                <w:sz w:val="24"/>
                                <w:szCs w:val="24"/>
                              </w:rPr>
                            </w:pPr>
                            <w:r>
                              <w:rPr>
                                <w:rFonts w:ascii="Arial" w:hAnsi="Arial" w:cs="Arial"/>
                                <w:sz w:val="24"/>
                                <w:szCs w:val="24"/>
                              </w:rPr>
                              <w:t>1</w:t>
                            </w:r>
                          </w:p>
                        </w:tc>
                        <w:tc>
                          <w:tcPr>
                            <w:tcW w:w="1719" w:type="dxa"/>
                            <w:tcBorders>
                              <w:top w:val="single" w:sz="4" w:space="0" w:color="000000"/>
                              <w:left w:val="single" w:sz="4" w:space="0" w:color="000000"/>
                              <w:bottom w:val="single" w:sz="4" w:space="0" w:color="000000"/>
                            </w:tcBorders>
                            <w:shd w:val="clear" w:color="auto" w:fill="auto"/>
                          </w:tcPr>
                          <w:p w14:paraId="61611B33" w14:textId="77777777" w:rsidR="003346BF" w:rsidRDefault="003346BF">
                            <w:pPr>
                              <w:jc w:val="center"/>
                              <w:rPr>
                                <w:rFonts w:ascii="Arial" w:hAnsi="Arial" w:cs="Arial"/>
                                <w:sz w:val="24"/>
                                <w:szCs w:val="24"/>
                              </w:rPr>
                            </w:pPr>
                            <w:r>
                              <w:rPr>
                                <w:rFonts w:ascii="Arial" w:hAnsi="Arial" w:cs="Arial"/>
                                <w:sz w:val="24"/>
                                <w:szCs w:val="24"/>
                              </w:rPr>
                              <w:t>2</w:t>
                            </w:r>
                          </w:p>
                        </w:tc>
                        <w:tc>
                          <w:tcPr>
                            <w:tcW w:w="1556" w:type="dxa"/>
                            <w:tcBorders>
                              <w:top w:val="single" w:sz="4" w:space="0" w:color="000000"/>
                              <w:left w:val="single" w:sz="4" w:space="0" w:color="000000"/>
                              <w:bottom w:val="single" w:sz="4" w:space="0" w:color="000000"/>
                            </w:tcBorders>
                            <w:shd w:val="clear" w:color="auto" w:fill="auto"/>
                          </w:tcPr>
                          <w:p w14:paraId="655D4E1D" w14:textId="77777777" w:rsidR="003346BF" w:rsidRDefault="003346BF">
                            <w:pPr>
                              <w:jc w:val="center"/>
                              <w:rPr>
                                <w:rFonts w:ascii="Arial" w:hAnsi="Arial" w:cs="Arial"/>
                                <w:sz w:val="24"/>
                                <w:szCs w:val="24"/>
                              </w:rPr>
                            </w:pPr>
                            <w:r>
                              <w:rPr>
                                <w:rFonts w:ascii="Arial" w:hAnsi="Arial" w:cs="Arial"/>
                                <w:sz w:val="24"/>
                                <w:szCs w:val="24"/>
                              </w:rPr>
                              <w:t>3</w:t>
                            </w:r>
                          </w:p>
                        </w:tc>
                        <w:tc>
                          <w:tcPr>
                            <w:tcW w:w="1800" w:type="dxa"/>
                            <w:tcBorders>
                              <w:top w:val="single" w:sz="4" w:space="0" w:color="000000"/>
                              <w:left w:val="single" w:sz="4" w:space="0" w:color="000000"/>
                              <w:bottom w:val="single" w:sz="4" w:space="0" w:color="000000"/>
                            </w:tcBorders>
                            <w:shd w:val="clear" w:color="auto" w:fill="auto"/>
                          </w:tcPr>
                          <w:p w14:paraId="478A9F87" w14:textId="77777777" w:rsidR="003346BF" w:rsidRDefault="003346BF">
                            <w:pPr>
                              <w:jc w:val="center"/>
                              <w:rPr>
                                <w:rFonts w:ascii="Arial" w:hAnsi="Arial" w:cs="Arial"/>
                                <w:sz w:val="24"/>
                                <w:szCs w:val="24"/>
                              </w:rPr>
                            </w:pPr>
                            <w:r>
                              <w:rPr>
                                <w:rFonts w:ascii="Arial" w:hAnsi="Arial" w:cs="Arial"/>
                                <w:sz w:val="24"/>
                                <w:szCs w:val="24"/>
                              </w:rPr>
                              <w:t>4</w:t>
                            </w:r>
                          </w:p>
                        </w:tc>
                        <w:tc>
                          <w:tcPr>
                            <w:tcW w:w="1565" w:type="dxa"/>
                            <w:tcBorders>
                              <w:top w:val="single" w:sz="4" w:space="0" w:color="000000"/>
                              <w:left w:val="single" w:sz="4" w:space="0" w:color="000000"/>
                              <w:bottom w:val="single" w:sz="4" w:space="0" w:color="000000"/>
                            </w:tcBorders>
                            <w:shd w:val="clear" w:color="auto" w:fill="auto"/>
                          </w:tcPr>
                          <w:p w14:paraId="2C16D496" w14:textId="77777777" w:rsidR="003346BF" w:rsidRDefault="003346BF">
                            <w:pPr>
                              <w:jc w:val="center"/>
                              <w:rPr>
                                <w:rFonts w:ascii="Arial" w:hAnsi="Arial" w:cs="Arial"/>
                                <w:sz w:val="24"/>
                                <w:szCs w:val="24"/>
                              </w:rPr>
                            </w:pPr>
                            <w:r>
                              <w:rPr>
                                <w:rFonts w:ascii="Arial" w:hAnsi="Arial" w:cs="Arial"/>
                                <w:sz w:val="24"/>
                                <w:szCs w:val="24"/>
                              </w:rPr>
                              <w:t>5</w:t>
                            </w:r>
                          </w:p>
                        </w:tc>
                        <w:tc>
                          <w:tcPr>
                            <w:tcW w:w="1565" w:type="dxa"/>
                            <w:tcBorders>
                              <w:top w:val="single" w:sz="4" w:space="0" w:color="000000"/>
                              <w:left w:val="single" w:sz="4" w:space="0" w:color="000000"/>
                              <w:bottom w:val="single" w:sz="4" w:space="0" w:color="000000"/>
                            </w:tcBorders>
                            <w:shd w:val="clear" w:color="auto" w:fill="auto"/>
                          </w:tcPr>
                          <w:p w14:paraId="02E65078" w14:textId="77777777" w:rsidR="003346BF" w:rsidRDefault="003346BF">
                            <w:pPr>
                              <w:jc w:val="center"/>
                              <w:rPr>
                                <w:rFonts w:ascii="Arial" w:hAnsi="Arial" w:cs="Arial"/>
                                <w:sz w:val="24"/>
                                <w:szCs w:val="24"/>
                              </w:rPr>
                            </w:pPr>
                            <w:r>
                              <w:rPr>
                                <w:rFonts w:ascii="Arial" w:hAnsi="Arial" w:cs="Arial"/>
                                <w:sz w:val="24"/>
                                <w:szCs w:val="24"/>
                              </w:rPr>
                              <w:t>6</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58A9B421" w14:textId="77777777" w:rsidR="003346BF" w:rsidRDefault="003346BF">
                            <w:pPr>
                              <w:jc w:val="center"/>
                            </w:pPr>
                            <w:r>
                              <w:rPr>
                                <w:rFonts w:ascii="Arial" w:hAnsi="Arial" w:cs="Arial"/>
                                <w:sz w:val="24"/>
                                <w:szCs w:val="24"/>
                              </w:rPr>
                              <w:t>7</w:t>
                            </w:r>
                          </w:p>
                        </w:tc>
                      </w:tr>
                      <w:tr w:rsidR="003346BF" w14:paraId="1D490F23" w14:textId="77777777">
                        <w:tc>
                          <w:tcPr>
                            <w:tcW w:w="543" w:type="dxa"/>
                            <w:tcBorders>
                              <w:top w:val="single" w:sz="4" w:space="0" w:color="000000"/>
                              <w:left w:val="single" w:sz="4" w:space="0" w:color="000000"/>
                              <w:bottom w:val="single" w:sz="4" w:space="0" w:color="000000"/>
                            </w:tcBorders>
                            <w:shd w:val="clear" w:color="auto" w:fill="auto"/>
                          </w:tcPr>
                          <w:p w14:paraId="49718EF9"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2486C1A6" w14:textId="77777777" w:rsidR="003346BF" w:rsidRDefault="003346BF">
                            <w:pPr>
                              <w:snapToGrid w:val="0"/>
                              <w:jc w:val="center"/>
                              <w:rPr>
                                <w:rFonts w:ascii="Arial" w:hAnsi="Arial" w:cs="Arial"/>
                                <w:sz w:val="24"/>
                                <w:szCs w:val="24"/>
                              </w:rPr>
                            </w:pPr>
                          </w:p>
                        </w:tc>
                        <w:tc>
                          <w:tcPr>
                            <w:tcW w:w="1556" w:type="dxa"/>
                            <w:tcBorders>
                              <w:top w:val="single" w:sz="4" w:space="0" w:color="000000"/>
                              <w:left w:val="single" w:sz="4" w:space="0" w:color="000000"/>
                              <w:bottom w:val="single" w:sz="4" w:space="0" w:color="000000"/>
                            </w:tcBorders>
                            <w:shd w:val="clear" w:color="auto" w:fill="auto"/>
                          </w:tcPr>
                          <w:p w14:paraId="60BFBE6A" w14:textId="77777777" w:rsidR="003346BF" w:rsidRDefault="003346BF">
                            <w:pPr>
                              <w:snapToGrid w:val="0"/>
                              <w:jc w:val="center"/>
                              <w:rPr>
                                <w:rFonts w:ascii="Arial" w:hAnsi="Arial" w:cs="Arial"/>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6F8E2CB"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05214A02" w14:textId="77777777" w:rsidR="003346BF" w:rsidRDefault="003346BF">
                            <w:pPr>
                              <w:snapToGrid w:val="0"/>
                              <w:jc w:val="center"/>
                              <w:rPr>
                                <w:rFonts w:ascii="Arial" w:hAnsi="Arial" w:cs="Arial"/>
                                <w:sz w:val="24"/>
                                <w:szCs w:val="24"/>
                              </w:rPr>
                            </w:pPr>
                          </w:p>
                        </w:tc>
                        <w:tc>
                          <w:tcPr>
                            <w:tcW w:w="1565" w:type="dxa"/>
                            <w:tcBorders>
                              <w:top w:val="single" w:sz="4" w:space="0" w:color="000000"/>
                              <w:left w:val="single" w:sz="4" w:space="0" w:color="000000"/>
                              <w:bottom w:val="single" w:sz="4" w:space="0" w:color="000000"/>
                            </w:tcBorders>
                            <w:shd w:val="clear" w:color="auto" w:fill="auto"/>
                          </w:tcPr>
                          <w:p w14:paraId="6920F468" w14:textId="77777777" w:rsidR="003346BF" w:rsidRDefault="003346BF">
                            <w:pPr>
                              <w:snapToGrid w:val="0"/>
                              <w:jc w:val="center"/>
                              <w:rPr>
                                <w:rFonts w:ascii="Arial" w:hAnsi="Arial" w:cs="Arial"/>
                                <w:sz w:val="24"/>
                                <w:szCs w:val="24"/>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304D3723" w14:textId="77777777" w:rsidR="003346BF" w:rsidRDefault="003346BF">
                            <w:pPr>
                              <w:snapToGrid w:val="0"/>
                              <w:jc w:val="center"/>
                              <w:rPr>
                                <w:rFonts w:ascii="Arial" w:hAnsi="Arial" w:cs="Arial"/>
                                <w:sz w:val="24"/>
                                <w:szCs w:val="24"/>
                              </w:rPr>
                            </w:pPr>
                          </w:p>
                        </w:tc>
                      </w:tr>
                      <w:tr w:rsidR="003346BF" w14:paraId="20E5E718" w14:textId="77777777">
                        <w:tc>
                          <w:tcPr>
                            <w:tcW w:w="543" w:type="dxa"/>
                            <w:tcBorders>
                              <w:top w:val="single" w:sz="4" w:space="0" w:color="000000"/>
                              <w:left w:val="single" w:sz="4" w:space="0" w:color="000000"/>
                              <w:bottom w:val="single" w:sz="4" w:space="0" w:color="000000"/>
                            </w:tcBorders>
                            <w:shd w:val="clear" w:color="auto" w:fill="auto"/>
                          </w:tcPr>
                          <w:p w14:paraId="16D667E4" w14:textId="77777777" w:rsidR="003346BF" w:rsidRDefault="003346BF">
                            <w:pPr>
                              <w:snapToGrid w:val="0"/>
                              <w:jc w:val="center"/>
                              <w:rPr>
                                <w:rFonts w:ascii="Arial" w:hAnsi="Arial" w:cs="Arial"/>
                                <w:sz w:val="24"/>
                                <w:szCs w:val="24"/>
                              </w:rPr>
                            </w:pPr>
                          </w:p>
                        </w:tc>
                        <w:tc>
                          <w:tcPr>
                            <w:tcW w:w="1719" w:type="dxa"/>
                            <w:tcBorders>
                              <w:top w:val="single" w:sz="4" w:space="0" w:color="000000"/>
                              <w:left w:val="single" w:sz="4" w:space="0" w:color="000000"/>
                              <w:bottom w:val="single" w:sz="4" w:space="0" w:color="000000"/>
                            </w:tcBorders>
                            <w:shd w:val="clear" w:color="auto" w:fill="auto"/>
                          </w:tcPr>
                          <w:p w14:paraId="3A5C55D1" w14:textId="77777777" w:rsidR="003346BF" w:rsidRDefault="003346BF">
                            <w:pPr>
                              <w:jc w:val="center"/>
                              <w:rPr>
                                <w:rFonts w:ascii="Arial" w:hAnsi="Arial" w:cs="Arial"/>
                                <w:sz w:val="24"/>
                                <w:szCs w:val="24"/>
                              </w:rPr>
                            </w:pPr>
                            <w:r>
                              <w:rPr>
                                <w:rFonts w:ascii="Arial" w:hAnsi="Arial" w:cs="Arial"/>
                                <w:sz w:val="24"/>
                                <w:szCs w:val="24"/>
                              </w:rPr>
                              <w:t>Всего</w:t>
                            </w:r>
                          </w:p>
                        </w:tc>
                        <w:tc>
                          <w:tcPr>
                            <w:tcW w:w="1556" w:type="dxa"/>
                            <w:tcBorders>
                              <w:top w:val="single" w:sz="4" w:space="0" w:color="000000"/>
                              <w:left w:val="single" w:sz="4" w:space="0" w:color="000000"/>
                              <w:bottom w:val="single" w:sz="4" w:space="0" w:color="000000"/>
                            </w:tcBorders>
                            <w:shd w:val="clear" w:color="auto" w:fill="auto"/>
                          </w:tcPr>
                          <w:p w14:paraId="0355116A" w14:textId="77777777" w:rsidR="003346BF" w:rsidRDefault="003346BF">
                            <w:pPr>
                              <w:jc w:val="center"/>
                              <w:rPr>
                                <w:rFonts w:ascii="Arial" w:hAnsi="Arial" w:cs="Arial"/>
                                <w:sz w:val="24"/>
                                <w:szCs w:val="24"/>
                              </w:rPr>
                            </w:pPr>
                            <w:r>
                              <w:rPr>
                                <w:rFonts w:ascii="Arial" w:hAnsi="Arial" w:cs="Arial"/>
                                <w:sz w:val="24"/>
                                <w:szCs w:val="24"/>
                              </w:rPr>
                              <w:t>-</w:t>
                            </w:r>
                          </w:p>
                        </w:tc>
                        <w:tc>
                          <w:tcPr>
                            <w:tcW w:w="1800" w:type="dxa"/>
                            <w:tcBorders>
                              <w:top w:val="single" w:sz="4" w:space="0" w:color="000000"/>
                              <w:left w:val="single" w:sz="4" w:space="0" w:color="000000"/>
                              <w:bottom w:val="single" w:sz="4" w:space="0" w:color="000000"/>
                            </w:tcBorders>
                            <w:shd w:val="clear" w:color="auto" w:fill="auto"/>
                          </w:tcPr>
                          <w:p w14:paraId="7189C4DB" w14:textId="77777777" w:rsidR="003346BF" w:rsidRDefault="003346BF">
                            <w:pPr>
                              <w:jc w:val="center"/>
                              <w:rPr>
                                <w:rFonts w:ascii="Arial" w:hAnsi="Arial" w:cs="Arial"/>
                                <w:sz w:val="24"/>
                                <w:szCs w:val="24"/>
                              </w:rPr>
                            </w:pPr>
                            <w:r>
                              <w:rPr>
                                <w:rFonts w:ascii="Arial" w:hAnsi="Arial" w:cs="Arial"/>
                                <w:sz w:val="24"/>
                                <w:szCs w:val="24"/>
                              </w:rPr>
                              <w:t>0,00</w:t>
                            </w:r>
                          </w:p>
                        </w:tc>
                        <w:tc>
                          <w:tcPr>
                            <w:tcW w:w="1565" w:type="dxa"/>
                            <w:tcBorders>
                              <w:top w:val="single" w:sz="4" w:space="0" w:color="000000"/>
                              <w:left w:val="single" w:sz="4" w:space="0" w:color="000000"/>
                              <w:bottom w:val="single" w:sz="4" w:space="0" w:color="000000"/>
                            </w:tcBorders>
                            <w:shd w:val="clear" w:color="auto" w:fill="auto"/>
                          </w:tcPr>
                          <w:p w14:paraId="4D51EBFD" w14:textId="77777777" w:rsidR="003346BF" w:rsidRDefault="003346BF">
                            <w:pPr>
                              <w:jc w:val="center"/>
                              <w:rPr>
                                <w:rFonts w:ascii="Arial" w:hAnsi="Arial" w:cs="Arial"/>
                                <w:sz w:val="24"/>
                                <w:szCs w:val="24"/>
                              </w:rPr>
                            </w:pPr>
                            <w:r>
                              <w:rPr>
                                <w:rFonts w:ascii="Arial" w:hAnsi="Arial" w:cs="Arial"/>
                                <w:sz w:val="24"/>
                                <w:szCs w:val="24"/>
                              </w:rPr>
                              <w:t>-</w:t>
                            </w:r>
                          </w:p>
                        </w:tc>
                        <w:tc>
                          <w:tcPr>
                            <w:tcW w:w="1565" w:type="dxa"/>
                            <w:tcBorders>
                              <w:top w:val="single" w:sz="4" w:space="0" w:color="000000"/>
                              <w:left w:val="single" w:sz="4" w:space="0" w:color="000000"/>
                              <w:bottom w:val="single" w:sz="4" w:space="0" w:color="000000"/>
                            </w:tcBorders>
                            <w:shd w:val="clear" w:color="auto" w:fill="auto"/>
                          </w:tcPr>
                          <w:p w14:paraId="5AD71F00" w14:textId="77777777" w:rsidR="003346BF" w:rsidRDefault="003346BF">
                            <w:pPr>
                              <w:jc w:val="center"/>
                              <w:rPr>
                                <w:rFonts w:ascii="Arial" w:hAnsi="Arial" w:cs="Arial"/>
                                <w:sz w:val="24"/>
                                <w:szCs w:val="24"/>
                              </w:rPr>
                            </w:pPr>
                            <w:r>
                              <w:rPr>
                                <w:rFonts w:ascii="Arial" w:hAnsi="Arial" w:cs="Arial"/>
                                <w:sz w:val="24"/>
                                <w:szCs w:val="24"/>
                              </w:rPr>
                              <w:t>-</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14:paraId="09CD37E4" w14:textId="77777777" w:rsidR="003346BF" w:rsidRDefault="003346BF">
                            <w:pPr>
                              <w:jc w:val="center"/>
                            </w:pPr>
                            <w:r>
                              <w:rPr>
                                <w:rFonts w:ascii="Arial" w:hAnsi="Arial" w:cs="Arial"/>
                                <w:sz w:val="24"/>
                                <w:szCs w:val="24"/>
                              </w:rPr>
                              <w:t>-</w:t>
                            </w:r>
                          </w:p>
                        </w:tc>
                      </w:tr>
                    </w:tbl>
                    <w:p w14:paraId="2EDF3F37" w14:textId="77777777" w:rsidR="003346BF" w:rsidRDefault="003346BF" w:rsidP="003346BF">
                      <w:r>
                        <w:t xml:space="preserve"> </w:t>
                      </w:r>
                    </w:p>
                  </w:txbxContent>
                </v:textbox>
                <w10:wrap type="square" anchorx="margin"/>
              </v:shape>
            </w:pict>
          </mc:Fallback>
        </mc:AlternateContent>
      </w:r>
    </w:p>
    <w:p w14:paraId="2D2B4370" w14:textId="77777777" w:rsidR="003346BF" w:rsidRPr="003346BF" w:rsidRDefault="003346BF" w:rsidP="003346BF">
      <w:pPr>
        <w:suppressAutoHyphens/>
        <w:spacing w:after="0" w:line="240" w:lineRule="auto"/>
        <w:rPr>
          <w:rFonts w:ascii="Times New Roman" w:eastAsia="Times New Roman" w:hAnsi="Times New Roman" w:cs="Times New Roman"/>
          <w:sz w:val="24"/>
          <w:szCs w:val="24"/>
          <w:lang w:eastAsia="ar-SA"/>
        </w:rPr>
      </w:pPr>
    </w:p>
    <w:p w14:paraId="6FC6ED6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p w14:paraId="3D8DD6AB" w14:textId="77777777" w:rsidR="003346BF" w:rsidRPr="003346BF" w:rsidRDefault="003346BF" w:rsidP="003346BF">
      <w:pPr>
        <w:tabs>
          <w:tab w:val="left" w:pos="7841"/>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2.Общий объем бюджетных ассигнований, предусмотренных на исполнение муниципальных гарантий  по возможным гарантийным случаям, в 2027 году:</w:t>
      </w:r>
    </w:p>
    <w:p w14:paraId="05712096"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p>
    <w:tbl>
      <w:tblPr>
        <w:tblW w:w="0" w:type="auto"/>
        <w:tblInd w:w="-353" w:type="dxa"/>
        <w:tblLayout w:type="fixed"/>
        <w:tblLook w:val="0000" w:firstRow="0" w:lastRow="0" w:firstColumn="0" w:lastColumn="0" w:noHBand="0" w:noVBand="0"/>
      </w:tblPr>
      <w:tblGrid>
        <w:gridCol w:w="5020"/>
        <w:gridCol w:w="5115"/>
      </w:tblGrid>
      <w:tr w:rsidR="003346BF" w:rsidRPr="003346BF" w14:paraId="07DBC425" w14:textId="77777777" w:rsidTr="005B30B6">
        <w:tc>
          <w:tcPr>
            <w:tcW w:w="5020" w:type="dxa"/>
            <w:tcBorders>
              <w:top w:val="single" w:sz="4" w:space="0" w:color="000000"/>
              <w:left w:val="single" w:sz="4" w:space="0" w:color="000000"/>
              <w:bottom w:val="single" w:sz="4" w:space="0" w:color="000000"/>
            </w:tcBorders>
            <w:shd w:val="clear" w:color="auto" w:fill="auto"/>
          </w:tcPr>
          <w:p w14:paraId="5FFBD263" w14:textId="77777777" w:rsidR="003346BF" w:rsidRPr="003346BF" w:rsidRDefault="003346BF" w:rsidP="003346BF">
            <w:pPr>
              <w:tabs>
                <w:tab w:val="left" w:pos="7841"/>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Исполнение муниципальных гарантий</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5AC30D22"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бюджетных ассигнований на исполнение гарантий по возможным гарантийным случаям, руб.</w:t>
            </w:r>
          </w:p>
        </w:tc>
      </w:tr>
      <w:tr w:rsidR="003346BF" w:rsidRPr="003346BF" w14:paraId="4ADD2F14" w14:textId="77777777" w:rsidTr="005B30B6">
        <w:tc>
          <w:tcPr>
            <w:tcW w:w="5020" w:type="dxa"/>
            <w:tcBorders>
              <w:top w:val="single" w:sz="4" w:space="0" w:color="000000"/>
              <w:left w:val="single" w:sz="4" w:space="0" w:color="000000"/>
              <w:bottom w:val="single" w:sz="4" w:space="0" w:color="000000"/>
            </w:tcBorders>
            <w:shd w:val="clear" w:color="auto" w:fill="auto"/>
          </w:tcPr>
          <w:p w14:paraId="15007D69" w14:textId="77777777" w:rsidR="003346BF" w:rsidRPr="003346BF" w:rsidRDefault="003346BF" w:rsidP="003346BF">
            <w:pPr>
              <w:tabs>
                <w:tab w:val="left" w:pos="8679"/>
              </w:tabs>
              <w:suppressAutoHyphens/>
              <w:spacing w:after="0" w:line="240" w:lineRule="auto"/>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За счет источников финансирования дефицита  местного бюджета</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14:paraId="4ED7E0F0" w14:textId="77777777" w:rsidR="003346BF" w:rsidRPr="003346BF" w:rsidRDefault="003346BF" w:rsidP="003346BF">
            <w:pPr>
              <w:tabs>
                <w:tab w:val="left" w:pos="8679"/>
              </w:tabs>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0,00</w:t>
            </w:r>
          </w:p>
        </w:tc>
      </w:tr>
    </w:tbl>
    <w:p w14:paraId="2263EE94"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EC47536"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01D1837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DAD46F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B8870A9"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C56E8B3"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D29E4A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B36D641"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1C65CC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1E2C824"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424D23D"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3A23ABC"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1B43091"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8B7DE3A"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50D52FB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D942E6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8C45A9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FD334E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4A1860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2C25FC66" w14:textId="507600EC"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16</w:t>
      </w:r>
    </w:p>
    <w:p w14:paraId="4850B2A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5AE2126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2DE89E3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500A3836"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331B4B1B"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391D1C55"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Методика расчета 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14:paraId="2CD4B455" w14:textId="77777777" w:rsidR="003346BF" w:rsidRPr="003346BF" w:rsidRDefault="003346BF" w:rsidP="003346BF">
      <w:pPr>
        <w:suppressAutoHyphens/>
        <w:spacing w:after="0" w:line="240" w:lineRule="auto"/>
        <w:jc w:val="both"/>
        <w:rPr>
          <w:rFonts w:ascii="Times New Roman" w:eastAsia="Times New Roman" w:hAnsi="Times New Roman" w:cs="Times New Roman"/>
          <w:b/>
          <w:sz w:val="24"/>
          <w:szCs w:val="24"/>
          <w:lang w:eastAsia="ar-SA"/>
        </w:rPr>
      </w:pPr>
    </w:p>
    <w:p w14:paraId="7716F758" w14:textId="77777777" w:rsidR="003346BF" w:rsidRPr="003346BF" w:rsidRDefault="003346BF" w:rsidP="003346BF">
      <w:pPr>
        <w:suppressAutoHyphens/>
        <w:spacing w:after="0" w:line="240" w:lineRule="auto"/>
        <w:ind w:firstLine="708"/>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471BDC5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Омбт = N х Чнп ,</w:t>
      </w:r>
    </w:p>
    <w:p w14:paraId="12E0A25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где: Омбт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4EC0A7F1"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N – норматив финансовых затрат на финансирование расходов на осуществление внутреннего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4FF7953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N = Sфр:Чнп</w:t>
      </w:r>
    </w:p>
    <w:p w14:paraId="6823BE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где: Sфр - сумма  фактических расходов на содержание в год работников, непосредственно осуществляющих функции по переданным полномочиям за предыдущий финансовый год.</w:t>
      </w:r>
    </w:p>
    <w:p w14:paraId="3E5A14A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Чнп – численность населения поселения.  Численность определяется по  данным статистики на 1 января.</w:t>
      </w:r>
    </w:p>
    <w:p w14:paraId="20D663DE" w14:textId="77777777" w:rsidR="003346BF" w:rsidRPr="003346BF" w:rsidRDefault="003346BF" w:rsidP="003346BF">
      <w:pPr>
        <w:suppressAutoHyphens/>
        <w:spacing w:after="0" w:line="240" w:lineRule="auto"/>
        <w:ind w:firstLine="708"/>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рассчитывается ежегодно.</w:t>
      </w:r>
    </w:p>
    <w:p w14:paraId="5BC20D6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p w14:paraId="3E88BC0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РАСЧЕТ: N = Sфр:Чнп=42 546,00:4 401=9,6674</w:t>
      </w:r>
    </w:p>
    <w:p w14:paraId="1EA308D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Омбт = N х Чнп =9,6674 х 4 401 = 42 546,00 руб.</w:t>
      </w:r>
    </w:p>
    <w:p w14:paraId="6F96792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 2025 год = 42 546,00</w:t>
      </w:r>
    </w:p>
    <w:p w14:paraId="7AB248E5"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24A36BE9"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2C6F80B8"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4CA9D9BA"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2B1287F8"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00F6EEF1"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1C394FB9"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5DB41A36"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15E8330"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01DBAA73"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326A15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5C0977B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2421C1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D3C872D"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6FC3A28C" w14:textId="77777777" w:rsidR="00F442C1" w:rsidRDefault="00F442C1" w:rsidP="003346BF">
      <w:pPr>
        <w:suppressAutoHyphens/>
        <w:spacing w:after="0" w:line="240" w:lineRule="auto"/>
        <w:ind w:left="3402"/>
        <w:jc w:val="right"/>
        <w:rPr>
          <w:rFonts w:ascii="Times New Roman" w:eastAsia="Times New Roman" w:hAnsi="Times New Roman" w:cs="Times New Roman"/>
          <w:sz w:val="20"/>
          <w:szCs w:val="20"/>
          <w:lang w:eastAsia="ar-SA"/>
        </w:rPr>
      </w:pPr>
    </w:p>
    <w:p w14:paraId="461ACE0C" w14:textId="23EE800E" w:rsidR="003346BF" w:rsidRPr="003346BF" w:rsidRDefault="00514068" w:rsidP="003346BF">
      <w:pPr>
        <w:suppressAutoHyphens/>
        <w:spacing w:after="0" w:line="240" w:lineRule="auto"/>
        <w:ind w:left="340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w:t>
      </w:r>
      <w:r w:rsidR="003346BF" w:rsidRPr="003346BF">
        <w:rPr>
          <w:rFonts w:ascii="Times New Roman" w:eastAsia="Times New Roman" w:hAnsi="Times New Roman" w:cs="Times New Roman"/>
          <w:sz w:val="20"/>
          <w:szCs w:val="20"/>
          <w:lang w:eastAsia="ar-SA"/>
        </w:rPr>
        <w:t>риложение № 17</w:t>
      </w:r>
    </w:p>
    <w:p w14:paraId="0D5F7037"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216096E5"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1189896A"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64696027"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399A9E4C"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0"/>
          <w:szCs w:val="20"/>
          <w:lang w:eastAsia="ar-SA"/>
        </w:rPr>
      </w:pPr>
    </w:p>
    <w:p w14:paraId="7BB79330" w14:textId="77777777" w:rsidR="003346BF" w:rsidRPr="003346BF" w:rsidRDefault="003346BF" w:rsidP="003346BF">
      <w:pPr>
        <w:suppressAutoHyphens/>
        <w:spacing w:after="0" w:line="240" w:lineRule="auto"/>
        <w:ind w:left="3402"/>
        <w:jc w:val="both"/>
        <w:rPr>
          <w:rFonts w:ascii="Times New Roman" w:eastAsia="Times New Roman" w:hAnsi="Times New Roman" w:cs="Times New Roman"/>
          <w:sz w:val="24"/>
          <w:szCs w:val="24"/>
          <w:lang w:eastAsia="ar-SA"/>
        </w:rPr>
      </w:pPr>
    </w:p>
    <w:p w14:paraId="4C968083"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r w:rsidRPr="003346BF">
        <w:rPr>
          <w:rFonts w:ascii="Times New Roman" w:eastAsia="Times New Roman" w:hAnsi="Times New Roman" w:cs="Times New Roman"/>
          <w:b/>
          <w:sz w:val="24"/>
          <w:szCs w:val="24"/>
          <w:lang w:eastAsia="ar-SA"/>
        </w:rPr>
        <w:t>Методика расчета 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14:paraId="44CD06F8"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089128B8" w14:textId="77777777" w:rsidR="003346BF" w:rsidRPr="003346BF" w:rsidRDefault="003346BF" w:rsidP="003346BF">
      <w:pPr>
        <w:suppressAutoHyphens/>
        <w:spacing w:after="0" w:line="240" w:lineRule="auto"/>
        <w:ind w:firstLine="708"/>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Объем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14:paraId="43D3DF67"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Омбт = N хЧнп ,</w:t>
      </w:r>
    </w:p>
    <w:p w14:paraId="322E53F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36586454"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N – норматив финансовых затрат на финансирование расходов на осуществление внешнего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14:paraId="780DC16E"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N = Sфр:Чнп</w:t>
      </w:r>
    </w:p>
    <w:p w14:paraId="42C28DC6"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где: Sфр - сумма  фактических расходов на содержание в год работников, непосредственно осуществляющих функции по переданным полномочиям за предыдущий финансовый год.</w:t>
      </w:r>
    </w:p>
    <w:p w14:paraId="3CC5C5A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Чнп – численность населения поселения. Численность определяется на основе статистических данных на 1 января.</w:t>
      </w:r>
    </w:p>
    <w:p w14:paraId="0A3CD158" w14:textId="77777777" w:rsidR="003346BF" w:rsidRPr="003346BF" w:rsidRDefault="003346BF" w:rsidP="003346BF">
      <w:pPr>
        <w:suppressAutoHyphens/>
        <w:spacing w:after="0" w:line="240" w:lineRule="auto"/>
        <w:ind w:firstLine="708"/>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рассчитывается ежегодно.</w:t>
      </w:r>
    </w:p>
    <w:p w14:paraId="5A37D47D"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РАСЧЕТ:N = Sфр:Чнп= 49 196,00 : 4 401 = 11,17837</w:t>
      </w:r>
    </w:p>
    <w:p w14:paraId="2ADFB01B"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Омбт = N хЧнп , = 11,17837 х 4 401 = 49 196,00 руб. </w:t>
      </w:r>
    </w:p>
    <w:p w14:paraId="6273B67A"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На 2025 год = 49 196,00</w:t>
      </w:r>
    </w:p>
    <w:p w14:paraId="0C2C48C8"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9F0C7B2"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529C37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6E3D8BB7"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4A25EE9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C3F855B"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1BEBADC2"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3B7599B5"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996915E"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10538A1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FE6082B"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6D45C1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7BDD0184"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68902321"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4"/>
          <w:szCs w:val="24"/>
          <w:lang w:eastAsia="ar-SA"/>
        </w:rPr>
      </w:pPr>
    </w:p>
    <w:p w14:paraId="39DB163C"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lastRenderedPageBreak/>
        <w:t>Приложение № 18</w:t>
      </w:r>
    </w:p>
    <w:p w14:paraId="24F0C00F"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 решению Собрания депутатов Ворошневского сельсовета Курского района Курской области</w:t>
      </w:r>
    </w:p>
    <w:p w14:paraId="4304C522"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«О бюджете Ворошневского сельсовета</w:t>
      </w:r>
    </w:p>
    <w:p w14:paraId="290B8058" w14:textId="77777777" w:rsidR="003346BF" w:rsidRPr="003346BF" w:rsidRDefault="003346BF" w:rsidP="003346BF">
      <w:pPr>
        <w:suppressAutoHyphens/>
        <w:spacing w:after="0" w:line="240" w:lineRule="auto"/>
        <w:ind w:left="3402"/>
        <w:jc w:val="right"/>
        <w:rPr>
          <w:rFonts w:ascii="Times New Roman" w:eastAsia="Times New Roman" w:hAnsi="Times New Roman" w:cs="Times New Roman"/>
          <w:sz w:val="20"/>
          <w:szCs w:val="20"/>
          <w:lang w:eastAsia="ar-SA"/>
        </w:rPr>
      </w:pPr>
      <w:r w:rsidRPr="003346BF">
        <w:rPr>
          <w:rFonts w:ascii="Times New Roman" w:eastAsia="Times New Roman" w:hAnsi="Times New Roman" w:cs="Times New Roman"/>
          <w:sz w:val="20"/>
          <w:szCs w:val="20"/>
          <w:lang w:eastAsia="ar-SA"/>
        </w:rPr>
        <w:t>Курского района Курской области на 2025 год и на плановый период 2026 и 2027 годов»</w:t>
      </w:r>
    </w:p>
    <w:p w14:paraId="39478563" w14:textId="77777777" w:rsidR="003346BF" w:rsidRPr="003346BF" w:rsidRDefault="003346BF" w:rsidP="003346BF">
      <w:pPr>
        <w:suppressAutoHyphens/>
        <w:spacing w:after="0" w:line="240" w:lineRule="auto"/>
        <w:ind w:left="4251" w:firstLine="705"/>
        <w:rPr>
          <w:rFonts w:ascii="Times New Roman" w:eastAsia="Times New Roman" w:hAnsi="Times New Roman" w:cs="Times New Roman"/>
          <w:b/>
          <w:sz w:val="20"/>
          <w:szCs w:val="20"/>
          <w:lang w:eastAsia="ar-SA"/>
        </w:rPr>
      </w:pPr>
      <w:r w:rsidRPr="003346BF">
        <w:rPr>
          <w:rFonts w:ascii="Times New Roman" w:eastAsia="Times New Roman" w:hAnsi="Times New Roman" w:cs="Times New Roman"/>
          <w:sz w:val="20"/>
          <w:szCs w:val="20"/>
          <w:lang w:eastAsia="ar-SA"/>
        </w:rPr>
        <w:t xml:space="preserve">                    от «___» декабря 2024 г. № _______</w:t>
      </w:r>
    </w:p>
    <w:p w14:paraId="07D50381" w14:textId="77777777" w:rsidR="003346BF" w:rsidRPr="003346BF" w:rsidRDefault="003346BF" w:rsidP="003346BF">
      <w:pPr>
        <w:suppressAutoHyphens/>
        <w:spacing w:after="0" w:line="240" w:lineRule="auto"/>
        <w:jc w:val="center"/>
        <w:rPr>
          <w:rFonts w:ascii="Times New Roman" w:eastAsia="Times New Roman" w:hAnsi="Times New Roman" w:cs="Times New Roman"/>
          <w:b/>
          <w:sz w:val="24"/>
          <w:szCs w:val="24"/>
          <w:lang w:eastAsia="ar-SA"/>
        </w:rPr>
      </w:pPr>
    </w:p>
    <w:p w14:paraId="11F42BD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
          <w:sz w:val="24"/>
          <w:szCs w:val="24"/>
          <w:lang w:eastAsia="ar-SA"/>
        </w:rPr>
        <w:t>Объем межбюджетных трансфертов, получаемых из других бюджетов бюджетной системы Российской Федерации на 2025 год и на плановый период 2026 и 2027 годов</w:t>
      </w:r>
    </w:p>
    <w:p w14:paraId="5F4328A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 xml:space="preserve">                                                                         </w:t>
      </w:r>
    </w:p>
    <w:p w14:paraId="2E7C76ED"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p>
    <w:p w14:paraId="77EB2229" w14:textId="77777777" w:rsidR="003346BF" w:rsidRPr="003346BF" w:rsidRDefault="003346BF" w:rsidP="003346BF">
      <w:pPr>
        <w:suppressAutoHyphens/>
        <w:spacing w:after="0" w:line="240" w:lineRule="auto"/>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sz w:val="24"/>
          <w:szCs w:val="24"/>
          <w:lang w:eastAsia="ar-SA"/>
        </w:rPr>
        <w:t xml:space="preserve">                                                                                                                                                                                                                   </w:t>
      </w:r>
    </w:p>
    <w:tbl>
      <w:tblPr>
        <w:tblW w:w="10333" w:type="dxa"/>
        <w:tblInd w:w="-277" w:type="dxa"/>
        <w:tblLayout w:type="fixed"/>
        <w:tblLook w:val="0000" w:firstRow="0" w:lastRow="0" w:firstColumn="0" w:lastColumn="0" w:noHBand="0" w:noVBand="0"/>
      </w:tblPr>
      <w:tblGrid>
        <w:gridCol w:w="2061"/>
        <w:gridCol w:w="3119"/>
        <w:gridCol w:w="1701"/>
        <w:gridCol w:w="1701"/>
        <w:gridCol w:w="1751"/>
      </w:tblGrid>
      <w:tr w:rsidR="003346BF" w:rsidRPr="003346BF" w14:paraId="610AA0D9" w14:textId="77777777" w:rsidTr="005B30B6">
        <w:trPr>
          <w:trHeight w:val="928"/>
        </w:trPr>
        <w:tc>
          <w:tcPr>
            <w:tcW w:w="2061" w:type="dxa"/>
            <w:tcBorders>
              <w:top w:val="single" w:sz="4" w:space="0" w:color="000000"/>
              <w:left w:val="single" w:sz="4" w:space="0" w:color="000000"/>
              <w:bottom w:val="single" w:sz="4" w:space="0" w:color="000000"/>
            </w:tcBorders>
            <w:shd w:val="clear" w:color="auto" w:fill="auto"/>
            <w:vAlign w:val="center"/>
          </w:tcPr>
          <w:p w14:paraId="128A645A" w14:textId="77777777" w:rsidR="003346BF" w:rsidRPr="003346BF" w:rsidRDefault="003346BF" w:rsidP="003346BF">
            <w:pPr>
              <w:suppressAutoHyphens/>
              <w:spacing w:after="0" w:line="240" w:lineRule="auto"/>
              <w:ind w:left="-108" w:right="-250"/>
              <w:jc w:val="center"/>
              <w:rPr>
                <w:rFonts w:ascii="Times New Roman" w:eastAsia="Times New Roman" w:hAnsi="Times New Roman" w:cs="Times New Roman"/>
                <w:bCs/>
                <w:sz w:val="24"/>
                <w:szCs w:val="24"/>
                <w:lang w:eastAsia="ar-SA"/>
              </w:rPr>
            </w:pPr>
            <w:r w:rsidRPr="003346BF">
              <w:rPr>
                <w:rFonts w:ascii="Times New Roman" w:eastAsia="Times New Roman" w:hAnsi="Times New Roman" w:cs="Times New Roman"/>
                <w:bCs/>
                <w:sz w:val="24"/>
                <w:szCs w:val="24"/>
                <w:lang w:eastAsia="ar-SA"/>
              </w:rPr>
              <w:t>Код бюджетной классификации Российской Федерации</w:t>
            </w:r>
          </w:p>
        </w:tc>
        <w:tc>
          <w:tcPr>
            <w:tcW w:w="3119" w:type="dxa"/>
            <w:tcBorders>
              <w:top w:val="single" w:sz="4" w:space="0" w:color="000000"/>
              <w:left w:val="single" w:sz="4" w:space="0" w:color="000000"/>
              <w:bottom w:val="single" w:sz="4" w:space="0" w:color="000000"/>
            </w:tcBorders>
            <w:shd w:val="clear" w:color="auto" w:fill="auto"/>
            <w:vAlign w:val="center"/>
          </w:tcPr>
          <w:p w14:paraId="62388212"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sz w:val="24"/>
                <w:szCs w:val="24"/>
                <w:lang w:eastAsia="ar-SA"/>
              </w:rPr>
              <w:t>Наименование доходов</w:t>
            </w:r>
          </w:p>
        </w:tc>
        <w:tc>
          <w:tcPr>
            <w:tcW w:w="1701" w:type="dxa"/>
            <w:tcBorders>
              <w:top w:val="single" w:sz="4" w:space="0" w:color="000000"/>
              <w:left w:val="single" w:sz="4" w:space="0" w:color="000000"/>
              <w:bottom w:val="single" w:sz="4" w:space="0" w:color="000000"/>
            </w:tcBorders>
            <w:shd w:val="clear" w:color="auto" w:fill="auto"/>
          </w:tcPr>
          <w:p w14:paraId="2CE2E14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16E93A7C"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2025 г., руб.</w:t>
            </w:r>
          </w:p>
        </w:tc>
        <w:tc>
          <w:tcPr>
            <w:tcW w:w="1701" w:type="dxa"/>
            <w:tcBorders>
              <w:top w:val="single" w:sz="4" w:space="0" w:color="000000"/>
              <w:left w:val="single" w:sz="4" w:space="0" w:color="000000"/>
              <w:bottom w:val="single" w:sz="4" w:space="0" w:color="000000"/>
            </w:tcBorders>
            <w:shd w:val="clear" w:color="auto" w:fill="auto"/>
          </w:tcPr>
          <w:p w14:paraId="0C756AC9"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0F8E5C4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2026 г.,</w:t>
            </w:r>
          </w:p>
          <w:p w14:paraId="6377505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руб.</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352AC37"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Сумма на</w:t>
            </w:r>
          </w:p>
          <w:p w14:paraId="45A5AF2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2027 г.,</w:t>
            </w:r>
          </w:p>
          <w:p w14:paraId="003DE1C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руб.</w:t>
            </w:r>
          </w:p>
        </w:tc>
      </w:tr>
      <w:tr w:rsidR="003346BF" w:rsidRPr="003346BF" w14:paraId="7702D64A" w14:textId="77777777" w:rsidTr="005B30B6">
        <w:tc>
          <w:tcPr>
            <w:tcW w:w="2061" w:type="dxa"/>
            <w:tcBorders>
              <w:top w:val="single" w:sz="4" w:space="0" w:color="000000"/>
              <w:left w:val="single" w:sz="4" w:space="0" w:color="000000"/>
              <w:bottom w:val="single" w:sz="4" w:space="0" w:color="000000"/>
            </w:tcBorders>
            <w:shd w:val="clear" w:color="auto" w:fill="auto"/>
          </w:tcPr>
          <w:p w14:paraId="6FC988B6"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2 00 00000 00 0000 000</w:t>
            </w:r>
          </w:p>
        </w:tc>
        <w:tc>
          <w:tcPr>
            <w:tcW w:w="3119" w:type="dxa"/>
            <w:tcBorders>
              <w:top w:val="single" w:sz="4" w:space="0" w:color="000000"/>
              <w:left w:val="single" w:sz="4" w:space="0" w:color="000000"/>
              <w:bottom w:val="single" w:sz="4" w:space="0" w:color="000000"/>
            </w:tcBorders>
            <w:shd w:val="clear" w:color="auto" w:fill="auto"/>
          </w:tcPr>
          <w:p w14:paraId="218E9B37"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БЕЗВОЗМЕЗДНЫЕ ПОСТУПЛЕНИЯ</w:t>
            </w:r>
          </w:p>
        </w:tc>
        <w:tc>
          <w:tcPr>
            <w:tcW w:w="1701" w:type="dxa"/>
            <w:tcBorders>
              <w:top w:val="single" w:sz="4" w:space="0" w:color="000000"/>
              <w:left w:val="single" w:sz="4" w:space="0" w:color="000000"/>
              <w:bottom w:val="single" w:sz="4" w:space="0" w:color="000000"/>
            </w:tcBorders>
            <w:shd w:val="clear" w:color="auto" w:fill="auto"/>
            <w:vAlign w:val="center"/>
          </w:tcPr>
          <w:p w14:paraId="76E55270"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5 102 055,00</w:t>
            </w:r>
          </w:p>
        </w:tc>
        <w:tc>
          <w:tcPr>
            <w:tcW w:w="1701" w:type="dxa"/>
            <w:tcBorders>
              <w:top w:val="single" w:sz="4" w:space="0" w:color="000000"/>
              <w:left w:val="single" w:sz="4" w:space="0" w:color="000000"/>
              <w:bottom w:val="single" w:sz="4" w:space="0" w:color="000000"/>
            </w:tcBorders>
            <w:shd w:val="clear" w:color="auto" w:fill="auto"/>
            <w:vAlign w:val="center"/>
          </w:tcPr>
          <w:p w14:paraId="56987B23"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2 876 249,00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8CFA6"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2 747 804,00</w:t>
            </w:r>
          </w:p>
        </w:tc>
      </w:tr>
      <w:tr w:rsidR="003346BF" w:rsidRPr="003346BF" w14:paraId="3EEB291E" w14:textId="77777777" w:rsidTr="005B30B6">
        <w:tc>
          <w:tcPr>
            <w:tcW w:w="2061" w:type="dxa"/>
            <w:tcBorders>
              <w:top w:val="single" w:sz="4" w:space="0" w:color="000000"/>
              <w:left w:val="single" w:sz="4" w:space="0" w:color="000000"/>
              <w:bottom w:val="single" w:sz="4" w:space="0" w:color="000000"/>
            </w:tcBorders>
            <w:shd w:val="clear" w:color="auto" w:fill="auto"/>
          </w:tcPr>
          <w:p w14:paraId="42E3BD8F"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2 02 00000 00 0000 000</w:t>
            </w:r>
          </w:p>
        </w:tc>
        <w:tc>
          <w:tcPr>
            <w:tcW w:w="3119" w:type="dxa"/>
            <w:tcBorders>
              <w:top w:val="single" w:sz="4" w:space="0" w:color="000000"/>
              <w:left w:val="single" w:sz="4" w:space="0" w:color="000000"/>
              <w:bottom w:val="single" w:sz="4" w:space="0" w:color="000000"/>
            </w:tcBorders>
            <w:shd w:val="clear" w:color="auto" w:fill="auto"/>
          </w:tcPr>
          <w:p w14:paraId="35EBE759"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Безвозмездные поступления от других бюджетов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14:paraId="3617175A"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5 102 055,00</w:t>
            </w:r>
          </w:p>
        </w:tc>
        <w:tc>
          <w:tcPr>
            <w:tcW w:w="1701" w:type="dxa"/>
            <w:tcBorders>
              <w:top w:val="single" w:sz="4" w:space="0" w:color="000000"/>
              <w:left w:val="single" w:sz="4" w:space="0" w:color="000000"/>
              <w:bottom w:val="single" w:sz="4" w:space="0" w:color="000000"/>
            </w:tcBorders>
            <w:shd w:val="clear" w:color="auto" w:fill="auto"/>
          </w:tcPr>
          <w:p w14:paraId="2EE79F41"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2 876 249,00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06D54600"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2 747 804,00</w:t>
            </w:r>
          </w:p>
        </w:tc>
      </w:tr>
      <w:tr w:rsidR="003346BF" w:rsidRPr="003346BF" w14:paraId="02A2FCEB" w14:textId="77777777" w:rsidTr="005B30B6">
        <w:tc>
          <w:tcPr>
            <w:tcW w:w="2061" w:type="dxa"/>
            <w:tcBorders>
              <w:top w:val="single" w:sz="4" w:space="0" w:color="000000"/>
              <w:left w:val="single" w:sz="4" w:space="0" w:color="000000"/>
              <w:bottom w:val="single" w:sz="4" w:space="0" w:color="000000"/>
            </w:tcBorders>
            <w:shd w:val="clear" w:color="auto" w:fill="auto"/>
          </w:tcPr>
          <w:p w14:paraId="5E9549CD" w14:textId="77777777" w:rsidR="003346BF" w:rsidRPr="003346BF" w:rsidRDefault="003346BF" w:rsidP="003346BF">
            <w:pPr>
              <w:suppressAutoHyphens/>
              <w:spacing w:after="0"/>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2 02 10000 00 0000 150</w:t>
            </w:r>
          </w:p>
        </w:tc>
        <w:tc>
          <w:tcPr>
            <w:tcW w:w="3119" w:type="dxa"/>
            <w:tcBorders>
              <w:top w:val="single" w:sz="4" w:space="0" w:color="000000"/>
              <w:left w:val="single" w:sz="4" w:space="0" w:color="000000"/>
              <w:bottom w:val="single" w:sz="4" w:space="0" w:color="000000"/>
            </w:tcBorders>
            <w:shd w:val="clear" w:color="auto" w:fill="auto"/>
          </w:tcPr>
          <w:p w14:paraId="203D1883" w14:textId="77777777" w:rsidR="003346BF" w:rsidRPr="003346BF" w:rsidRDefault="003346BF" w:rsidP="003346BF">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z w:val="24"/>
                <w:szCs w:val="24"/>
                <w:lang w:eastAsia="ar-SA"/>
              </w:rPr>
              <w:t>Дотации бюджетам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tcPr>
          <w:p w14:paraId="62E227AA" w14:textId="77777777" w:rsidR="003346BF" w:rsidRPr="003346BF" w:rsidRDefault="003346BF" w:rsidP="003346BF">
            <w:pPr>
              <w:suppressAutoHyphens/>
              <w:spacing w:after="0"/>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z w:val="24"/>
                <w:szCs w:val="24"/>
                <w:lang w:eastAsia="ar-SA"/>
              </w:rPr>
              <w:t>2 881 000,00</w:t>
            </w:r>
          </w:p>
        </w:tc>
        <w:tc>
          <w:tcPr>
            <w:tcW w:w="1701" w:type="dxa"/>
            <w:tcBorders>
              <w:top w:val="single" w:sz="4" w:space="0" w:color="000000"/>
              <w:left w:val="single" w:sz="4" w:space="0" w:color="000000"/>
              <w:bottom w:val="single" w:sz="4" w:space="0" w:color="000000"/>
            </w:tcBorders>
            <w:shd w:val="clear" w:color="auto" w:fill="auto"/>
          </w:tcPr>
          <w:p w14:paraId="191888F1" w14:textId="77777777" w:rsidR="003346BF" w:rsidRPr="003346BF" w:rsidRDefault="003346BF" w:rsidP="003346BF">
            <w:pPr>
              <w:suppressAutoHyphens/>
              <w:spacing w:after="0" w:line="240" w:lineRule="auto"/>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z w:val="24"/>
                <w:szCs w:val="24"/>
                <w:lang w:eastAsia="ar-SA"/>
              </w:rPr>
              <w:t>2 448 850,00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5D4A336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2 304 800,00</w:t>
            </w:r>
          </w:p>
        </w:tc>
      </w:tr>
      <w:tr w:rsidR="003346BF" w:rsidRPr="003346BF" w14:paraId="057ED34F" w14:textId="77777777" w:rsidTr="005B30B6">
        <w:tc>
          <w:tcPr>
            <w:tcW w:w="2061" w:type="dxa"/>
            <w:tcBorders>
              <w:top w:val="single" w:sz="4" w:space="0" w:color="000000"/>
              <w:left w:val="single" w:sz="4" w:space="0" w:color="000000"/>
              <w:bottom w:val="single" w:sz="4" w:space="0" w:color="000000"/>
            </w:tcBorders>
            <w:shd w:val="clear" w:color="auto" w:fill="auto"/>
          </w:tcPr>
          <w:p w14:paraId="41CD7892"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2 02 16001 00 0000 150</w:t>
            </w:r>
          </w:p>
        </w:tc>
        <w:tc>
          <w:tcPr>
            <w:tcW w:w="3119" w:type="dxa"/>
            <w:tcBorders>
              <w:top w:val="single" w:sz="4" w:space="0" w:color="000000"/>
              <w:left w:val="single" w:sz="4" w:space="0" w:color="000000"/>
              <w:bottom w:val="single" w:sz="4" w:space="0" w:color="000000"/>
            </w:tcBorders>
            <w:shd w:val="clear" w:color="auto" w:fill="auto"/>
          </w:tcPr>
          <w:p w14:paraId="02975189"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single" w:sz="4" w:space="0" w:color="000000"/>
              <w:left w:val="single" w:sz="4" w:space="0" w:color="000000"/>
              <w:bottom w:val="single" w:sz="4" w:space="0" w:color="000000"/>
            </w:tcBorders>
            <w:shd w:val="clear" w:color="auto" w:fill="auto"/>
          </w:tcPr>
          <w:p w14:paraId="021FACBF"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2 881 000,00</w:t>
            </w:r>
          </w:p>
        </w:tc>
        <w:tc>
          <w:tcPr>
            <w:tcW w:w="1701" w:type="dxa"/>
            <w:tcBorders>
              <w:top w:val="single" w:sz="4" w:space="0" w:color="000000"/>
              <w:left w:val="single" w:sz="4" w:space="0" w:color="000000"/>
              <w:bottom w:val="single" w:sz="4" w:space="0" w:color="000000"/>
            </w:tcBorders>
            <w:shd w:val="clear" w:color="auto" w:fill="auto"/>
          </w:tcPr>
          <w:p w14:paraId="1432C2CE"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2 448 850,00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7A6811C6"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2 304 800,00</w:t>
            </w:r>
          </w:p>
        </w:tc>
      </w:tr>
      <w:tr w:rsidR="003346BF" w:rsidRPr="003346BF" w14:paraId="77BABF67" w14:textId="77777777" w:rsidTr="005B30B6">
        <w:trPr>
          <w:trHeight w:val="470"/>
        </w:trPr>
        <w:tc>
          <w:tcPr>
            <w:tcW w:w="2061" w:type="dxa"/>
            <w:tcBorders>
              <w:top w:val="single" w:sz="4" w:space="0" w:color="000000"/>
              <w:left w:val="single" w:sz="4" w:space="0" w:color="000000"/>
              <w:bottom w:val="single" w:sz="4" w:space="0" w:color="000000"/>
            </w:tcBorders>
            <w:shd w:val="clear" w:color="auto" w:fill="auto"/>
          </w:tcPr>
          <w:p w14:paraId="6D7D4135"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2 02 16001 10 0000 150</w:t>
            </w:r>
          </w:p>
        </w:tc>
        <w:tc>
          <w:tcPr>
            <w:tcW w:w="3119" w:type="dxa"/>
            <w:tcBorders>
              <w:top w:val="single" w:sz="4" w:space="0" w:color="000000"/>
              <w:left w:val="single" w:sz="4" w:space="0" w:color="000000"/>
              <w:bottom w:val="single" w:sz="4" w:space="0" w:color="000000"/>
            </w:tcBorders>
            <w:shd w:val="clear" w:color="auto" w:fill="auto"/>
          </w:tcPr>
          <w:p w14:paraId="793B8157"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000000"/>
              <w:left w:val="single" w:sz="4" w:space="0" w:color="000000"/>
              <w:bottom w:val="single" w:sz="4" w:space="0" w:color="000000"/>
            </w:tcBorders>
            <w:shd w:val="clear" w:color="auto" w:fill="auto"/>
          </w:tcPr>
          <w:p w14:paraId="7ADDE6CE"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2 881 000,00</w:t>
            </w:r>
          </w:p>
        </w:tc>
        <w:tc>
          <w:tcPr>
            <w:tcW w:w="1701" w:type="dxa"/>
            <w:tcBorders>
              <w:top w:val="single" w:sz="4" w:space="0" w:color="000000"/>
              <w:left w:val="single" w:sz="4" w:space="0" w:color="000000"/>
              <w:bottom w:val="single" w:sz="4" w:space="0" w:color="000000"/>
            </w:tcBorders>
            <w:shd w:val="clear" w:color="auto" w:fill="auto"/>
          </w:tcPr>
          <w:p w14:paraId="2DEC64F3"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2 448 850,00</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14:paraId="60E97858" w14:textId="77777777" w:rsidR="003346BF" w:rsidRPr="003346BF" w:rsidRDefault="003346BF" w:rsidP="003346BF">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346BF">
              <w:rPr>
                <w:rFonts w:ascii="Times New Roman" w:eastAsia="SimSun" w:hAnsi="Times New Roman" w:cs="Times New Roman"/>
                <w:kern w:val="1"/>
                <w:sz w:val="24"/>
                <w:szCs w:val="24"/>
                <w:lang w:eastAsia="hi-IN" w:bidi="hi-IN"/>
              </w:rPr>
              <w:t>2 304 800,00</w:t>
            </w:r>
          </w:p>
        </w:tc>
      </w:tr>
      <w:tr w:rsidR="003346BF" w:rsidRPr="003346BF" w14:paraId="74B559D6" w14:textId="77777777" w:rsidTr="005B30B6">
        <w:trPr>
          <w:trHeight w:val="60"/>
        </w:trPr>
        <w:tc>
          <w:tcPr>
            <w:tcW w:w="2061" w:type="dxa"/>
            <w:tcBorders>
              <w:top w:val="single" w:sz="4" w:space="0" w:color="000000"/>
              <w:left w:val="single" w:sz="4" w:space="0" w:color="000000"/>
              <w:bottom w:val="single" w:sz="4" w:space="0" w:color="000000"/>
            </w:tcBorders>
            <w:shd w:val="clear" w:color="auto" w:fill="auto"/>
          </w:tcPr>
          <w:p w14:paraId="524DC0C9" w14:textId="77777777" w:rsidR="003346BF" w:rsidRPr="003346BF" w:rsidRDefault="003346BF" w:rsidP="003346BF">
            <w:pPr>
              <w:suppressAutoHyphens/>
              <w:spacing w:after="0"/>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2 02 20000 00 0000 150</w:t>
            </w:r>
          </w:p>
        </w:tc>
        <w:tc>
          <w:tcPr>
            <w:tcW w:w="3119" w:type="dxa"/>
            <w:tcBorders>
              <w:top w:val="single" w:sz="4" w:space="0" w:color="000000"/>
              <w:left w:val="single" w:sz="4" w:space="0" w:color="000000"/>
              <w:bottom w:val="single" w:sz="4" w:space="0" w:color="000000"/>
            </w:tcBorders>
            <w:shd w:val="clear" w:color="auto" w:fill="auto"/>
          </w:tcPr>
          <w:p w14:paraId="0BE9CE4B"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Субсидии бюджетам бюджетной системы Российской Федерации (межбюджетные субсидии)</w:t>
            </w:r>
          </w:p>
        </w:tc>
        <w:tc>
          <w:tcPr>
            <w:tcW w:w="1701" w:type="dxa"/>
            <w:tcBorders>
              <w:top w:val="single" w:sz="4" w:space="0" w:color="000000"/>
              <w:left w:val="single" w:sz="4" w:space="0" w:color="000000"/>
              <w:bottom w:val="single" w:sz="4" w:space="0" w:color="000000"/>
            </w:tcBorders>
            <w:shd w:val="clear" w:color="auto" w:fill="auto"/>
            <w:vAlign w:val="center"/>
          </w:tcPr>
          <w:p w14:paraId="239BBC9C"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1 733 644,00</w:t>
            </w:r>
          </w:p>
        </w:tc>
        <w:tc>
          <w:tcPr>
            <w:tcW w:w="1701" w:type="dxa"/>
            <w:tcBorders>
              <w:top w:val="single" w:sz="4" w:space="0" w:color="000000"/>
              <w:left w:val="single" w:sz="4" w:space="0" w:color="000000"/>
              <w:bottom w:val="single" w:sz="4" w:space="0" w:color="000000"/>
            </w:tcBorders>
            <w:shd w:val="clear" w:color="auto" w:fill="auto"/>
            <w:vAlign w:val="center"/>
          </w:tcPr>
          <w:p w14:paraId="289F6A57"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51E4"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r>
      <w:tr w:rsidR="003346BF" w:rsidRPr="003346BF" w14:paraId="6F4870C5" w14:textId="77777777" w:rsidTr="005B30B6">
        <w:trPr>
          <w:trHeight w:val="60"/>
        </w:trPr>
        <w:tc>
          <w:tcPr>
            <w:tcW w:w="2061" w:type="dxa"/>
            <w:tcBorders>
              <w:top w:val="single" w:sz="4" w:space="0" w:color="000000"/>
              <w:left w:val="single" w:sz="4" w:space="0" w:color="000000"/>
              <w:bottom w:val="single" w:sz="4" w:space="0" w:color="000000"/>
            </w:tcBorders>
            <w:shd w:val="clear" w:color="auto" w:fill="auto"/>
          </w:tcPr>
          <w:p w14:paraId="6C4467EB" w14:textId="77777777" w:rsidR="003346BF" w:rsidRPr="003346BF" w:rsidRDefault="003346BF" w:rsidP="003346BF">
            <w:pPr>
              <w:suppressAutoHyphens/>
              <w:spacing w:after="0" w:line="240" w:lineRule="auto"/>
              <w:ind w:right="-3"/>
              <w:jc w:val="both"/>
              <w:rPr>
                <w:rFonts w:ascii="Times New Roman" w:eastAsia="Times New Roman" w:hAnsi="Times New Roman" w:cs="Times New Roman"/>
                <w:iCs/>
                <w:color w:val="000000"/>
                <w:sz w:val="24"/>
                <w:szCs w:val="24"/>
                <w:lang w:eastAsia="ar-SA"/>
              </w:rPr>
            </w:pPr>
            <w:r w:rsidRPr="003346BF">
              <w:rPr>
                <w:rFonts w:ascii="Times New Roman" w:eastAsia="Times New Roman" w:hAnsi="Times New Roman" w:cs="Times New Roman"/>
                <w:bCs/>
                <w:iCs/>
                <w:color w:val="000000"/>
                <w:sz w:val="24"/>
                <w:szCs w:val="24"/>
                <w:lang w:eastAsia="ar-SA"/>
              </w:rPr>
              <w:t>2 02 25 55500 0000 150</w:t>
            </w:r>
          </w:p>
        </w:tc>
        <w:tc>
          <w:tcPr>
            <w:tcW w:w="3119" w:type="dxa"/>
            <w:tcBorders>
              <w:top w:val="single" w:sz="4" w:space="0" w:color="000000"/>
              <w:left w:val="single" w:sz="4" w:space="0" w:color="000000"/>
              <w:bottom w:val="single" w:sz="4" w:space="0" w:color="000000"/>
            </w:tcBorders>
            <w:shd w:val="clear" w:color="auto" w:fill="auto"/>
          </w:tcPr>
          <w:p w14:paraId="175381E8" w14:textId="77777777" w:rsidR="003346BF" w:rsidRPr="003346BF" w:rsidRDefault="003346BF" w:rsidP="003346BF">
            <w:pPr>
              <w:suppressAutoHyphens/>
              <w:spacing w:after="0" w:line="240" w:lineRule="auto"/>
              <w:ind w:right="-3"/>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iCs/>
                <w:color w:val="000000"/>
                <w:sz w:val="24"/>
                <w:szCs w:val="24"/>
                <w:lang w:eastAsia="ar-SA"/>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w:t>
            </w:r>
            <w:r w:rsidRPr="003346BF">
              <w:rPr>
                <w:rFonts w:ascii="Times New Roman" w:eastAsia="Times New Roman" w:hAnsi="Times New Roman" w:cs="Times New Roman"/>
                <w:iCs/>
                <w:color w:val="000000"/>
                <w:sz w:val="24"/>
                <w:szCs w:val="24"/>
                <w:lang w:eastAsia="ar-SA"/>
              </w:rPr>
              <w:lastRenderedPageBreak/>
              <w:t>городской среды</w:t>
            </w:r>
            <w:r w:rsidRPr="003346BF">
              <w:rPr>
                <w:rFonts w:ascii="Times New Roman" w:eastAsia="Times New Roman" w:hAnsi="Times New Roman" w:cs="Times New Roman"/>
                <w:iCs/>
                <w:color w:val="000000"/>
                <w:sz w:val="24"/>
                <w:szCs w:val="24"/>
                <w:lang w:eastAsia="ar-SA"/>
              </w:rPr>
              <w:tab/>
            </w:r>
            <w:r w:rsidRPr="003346BF">
              <w:rPr>
                <w:rFonts w:ascii="Times New Roman" w:eastAsia="Times New Roman" w:hAnsi="Times New Roman" w:cs="Times New Roman"/>
                <w:iCs/>
                <w:color w:val="000000"/>
                <w:sz w:val="24"/>
                <w:szCs w:val="24"/>
                <w:lang w:eastAsia="ar-SA"/>
              </w:rPr>
              <w:tab/>
            </w:r>
            <w:r w:rsidRPr="003346BF">
              <w:rPr>
                <w:rFonts w:ascii="Times New Roman" w:eastAsia="Times New Roman" w:hAnsi="Times New Roman" w:cs="Times New Roman"/>
                <w:iCs/>
                <w:color w:val="000000"/>
                <w:sz w:val="24"/>
                <w:szCs w:val="24"/>
                <w:lang w:eastAsia="ar-SA"/>
              </w:rPr>
              <w:tab/>
            </w:r>
          </w:p>
        </w:tc>
        <w:tc>
          <w:tcPr>
            <w:tcW w:w="1701" w:type="dxa"/>
            <w:tcBorders>
              <w:top w:val="single" w:sz="4" w:space="0" w:color="000000"/>
              <w:left w:val="single" w:sz="4" w:space="0" w:color="000000"/>
              <w:bottom w:val="single" w:sz="4" w:space="0" w:color="000000"/>
            </w:tcBorders>
            <w:shd w:val="clear" w:color="auto" w:fill="auto"/>
            <w:vAlign w:val="center"/>
          </w:tcPr>
          <w:p w14:paraId="79AB6B8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lastRenderedPageBreak/>
              <w:t>1 733 644,00</w:t>
            </w:r>
          </w:p>
        </w:tc>
        <w:tc>
          <w:tcPr>
            <w:tcW w:w="1701" w:type="dxa"/>
            <w:tcBorders>
              <w:top w:val="single" w:sz="4" w:space="0" w:color="000000"/>
              <w:left w:val="single" w:sz="4" w:space="0" w:color="000000"/>
              <w:bottom w:val="single" w:sz="4" w:space="0" w:color="000000"/>
            </w:tcBorders>
            <w:shd w:val="clear" w:color="auto" w:fill="auto"/>
            <w:vAlign w:val="center"/>
          </w:tcPr>
          <w:p w14:paraId="404940D5"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121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r>
      <w:tr w:rsidR="003346BF" w:rsidRPr="003346BF" w14:paraId="5C0942F1" w14:textId="77777777" w:rsidTr="005B30B6">
        <w:trPr>
          <w:trHeight w:val="60"/>
        </w:trPr>
        <w:tc>
          <w:tcPr>
            <w:tcW w:w="2061" w:type="dxa"/>
            <w:tcBorders>
              <w:top w:val="single" w:sz="4" w:space="0" w:color="000000"/>
              <w:left w:val="single" w:sz="4" w:space="0" w:color="000000"/>
              <w:bottom w:val="single" w:sz="4" w:space="0" w:color="000000"/>
            </w:tcBorders>
            <w:shd w:val="clear" w:color="auto" w:fill="auto"/>
          </w:tcPr>
          <w:p w14:paraId="491B2309" w14:textId="77777777" w:rsidR="003346BF" w:rsidRPr="003346BF" w:rsidRDefault="003346BF" w:rsidP="003346BF">
            <w:pPr>
              <w:suppressAutoHyphens/>
              <w:spacing w:after="0" w:line="240" w:lineRule="auto"/>
              <w:ind w:right="-3"/>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bCs/>
                <w:iCs/>
                <w:color w:val="000000"/>
                <w:sz w:val="24"/>
                <w:szCs w:val="24"/>
                <w:lang w:eastAsia="ar-SA"/>
              </w:rPr>
              <w:t>2 02 25 55510 0000 150</w:t>
            </w:r>
          </w:p>
          <w:p w14:paraId="311BF8A5"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p w14:paraId="191EACC2" w14:textId="77777777" w:rsidR="003346BF" w:rsidRPr="003346BF" w:rsidRDefault="003346BF" w:rsidP="003346BF">
            <w:pPr>
              <w:suppressAutoHyphens/>
              <w:spacing w:after="0" w:line="240" w:lineRule="auto"/>
              <w:jc w:val="both"/>
              <w:rPr>
                <w:rFonts w:ascii="Times New Roman" w:eastAsia="Times New Roman" w:hAnsi="Times New Roman" w:cs="Times New Roman"/>
                <w:sz w:val="24"/>
                <w:szCs w:val="24"/>
                <w:lang w:eastAsia="ar-SA"/>
              </w:rPr>
            </w:pPr>
          </w:p>
        </w:tc>
        <w:tc>
          <w:tcPr>
            <w:tcW w:w="3119" w:type="dxa"/>
            <w:tcBorders>
              <w:top w:val="single" w:sz="4" w:space="0" w:color="000000"/>
              <w:left w:val="single" w:sz="4" w:space="0" w:color="000000"/>
              <w:bottom w:val="single" w:sz="4" w:space="0" w:color="000000"/>
            </w:tcBorders>
            <w:shd w:val="clear" w:color="auto" w:fill="auto"/>
          </w:tcPr>
          <w:p w14:paraId="48D647A6" w14:textId="77777777" w:rsidR="003346BF" w:rsidRPr="003346BF" w:rsidRDefault="003346BF" w:rsidP="003346BF">
            <w:pPr>
              <w:suppressAutoHyphens/>
              <w:spacing w:after="0" w:line="240" w:lineRule="auto"/>
              <w:ind w:right="-3"/>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iCs/>
                <w:color w:val="000000"/>
                <w:sz w:val="24"/>
                <w:szCs w:val="24"/>
                <w:lang w:eastAsia="ar-SA"/>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single" w:sz="4" w:space="0" w:color="000000"/>
              <w:left w:val="single" w:sz="4" w:space="0" w:color="000000"/>
              <w:bottom w:val="single" w:sz="4" w:space="0" w:color="000000"/>
            </w:tcBorders>
            <w:shd w:val="clear" w:color="auto" w:fill="auto"/>
            <w:vAlign w:val="center"/>
          </w:tcPr>
          <w:p w14:paraId="5F87757B"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1 733 644,00</w:t>
            </w:r>
          </w:p>
        </w:tc>
        <w:tc>
          <w:tcPr>
            <w:tcW w:w="1701" w:type="dxa"/>
            <w:tcBorders>
              <w:top w:val="single" w:sz="4" w:space="0" w:color="000000"/>
              <w:left w:val="single" w:sz="4" w:space="0" w:color="000000"/>
              <w:bottom w:val="single" w:sz="4" w:space="0" w:color="000000"/>
            </w:tcBorders>
            <w:shd w:val="clear" w:color="auto" w:fill="auto"/>
            <w:vAlign w:val="center"/>
          </w:tcPr>
          <w:p w14:paraId="6AB2E924"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6F4C6"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r>
      <w:tr w:rsidR="003346BF" w:rsidRPr="003346BF" w14:paraId="1DA3A34A" w14:textId="77777777" w:rsidTr="005B30B6">
        <w:tc>
          <w:tcPr>
            <w:tcW w:w="2061" w:type="dxa"/>
            <w:tcBorders>
              <w:top w:val="single" w:sz="4" w:space="0" w:color="000000"/>
              <w:left w:val="single" w:sz="4" w:space="0" w:color="000000"/>
              <w:bottom w:val="single" w:sz="4" w:space="0" w:color="000000"/>
            </w:tcBorders>
            <w:shd w:val="clear" w:color="auto" w:fill="auto"/>
          </w:tcPr>
          <w:p w14:paraId="6A5A10DC" w14:textId="77777777" w:rsidR="003346BF" w:rsidRPr="003346BF" w:rsidRDefault="003346BF" w:rsidP="003346BF">
            <w:pPr>
              <w:suppressAutoHyphens/>
              <w:spacing w:after="0"/>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2 02 30000 00 0000 150</w:t>
            </w:r>
          </w:p>
        </w:tc>
        <w:tc>
          <w:tcPr>
            <w:tcW w:w="3119" w:type="dxa"/>
            <w:tcBorders>
              <w:top w:val="single" w:sz="4" w:space="0" w:color="000000"/>
              <w:left w:val="single" w:sz="4" w:space="0" w:color="000000"/>
              <w:bottom w:val="single" w:sz="4" w:space="0" w:color="000000"/>
            </w:tcBorders>
            <w:shd w:val="clear" w:color="auto" w:fill="auto"/>
          </w:tcPr>
          <w:p w14:paraId="1C45A4B0" w14:textId="77777777" w:rsidR="003346BF" w:rsidRPr="003346BF" w:rsidRDefault="003346BF" w:rsidP="003346BF">
            <w:pPr>
              <w:suppressAutoHyphens/>
              <w:autoSpaceDE w:val="0"/>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Субвенции бюджетам бюджетной системы Российской Федерации</w:t>
            </w:r>
          </w:p>
        </w:tc>
        <w:tc>
          <w:tcPr>
            <w:tcW w:w="1701" w:type="dxa"/>
            <w:tcBorders>
              <w:top w:val="single" w:sz="4" w:space="0" w:color="000000"/>
              <w:left w:val="single" w:sz="4" w:space="0" w:color="000000"/>
              <w:bottom w:val="single" w:sz="4" w:space="0" w:color="000000"/>
            </w:tcBorders>
            <w:shd w:val="clear" w:color="auto" w:fill="auto"/>
            <w:vAlign w:val="center"/>
          </w:tcPr>
          <w:p w14:paraId="36CBA278"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c>
          <w:tcPr>
            <w:tcW w:w="1701" w:type="dxa"/>
            <w:tcBorders>
              <w:top w:val="single" w:sz="4" w:space="0" w:color="000000"/>
              <w:left w:val="single" w:sz="4" w:space="0" w:color="000000"/>
              <w:bottom w:val="single" w:sz="4" w:space="0" w:color="000000"/>
            </w:tcBorders>
            <w:shd w:val="clear" w:color="auto" w:fill="auto"/>
            <w:vAlign w:val="center"/>
          </w:tcPr>
          <w:p w14:paraId="3D24A7B7"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F451"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77594C0E" w14:textId="77777777" w:rsidTr="005B30B6">
        <w:tc>
          <w:tcPr>
            <w:tcW w:w="2061" w:type="dxa"/>
            <w:tcBorders>
              <w:top w:val="single" w:sz="4" w:space="0" w:color="000000"/>
              <w:left w:val="single" w:sz="4" w:space="0" w:color="000000"/>
              <w:bottom w:val="single" w:sz="4" w:space="0" w:color="000000"/>
            </w:tcBorders>
            <w:shd w:val="clear" w:color="auto" w:fill="auto"/>
          </w:tcPr>
          <w:p w14:paraId="29BC1BE3"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2 02 35118 00 0000 150</w:t>
            </w:r>
          </w:p>
        </w:tc>
        <w:tc>
          <w:tcPr>
            <w:tcW w:w="3119" w:type="dxa"/>
            <w:tcBorders>
              <w:top w:val="single" w:sz="4" w:space="0" w:color="000000"/>
              <w:left w:val="single" w:sz="4" w:space="0" w:color="000000"/>
              <w:bottom w:val="single" w:sz="4" w:space="0" w:color="000000"/>
            </w:tcBorders>
            <w:shd w:val="clear" w:color="auto" w:fill="auto"/>
          </w:tcPr>
          <w:p w14:paraId="30868A50"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single" w:sz="4" w:space="0" w:color="000000"/>
              <w:bottom w:val="single" w:sz="4" w:space="0" w:color="000000"/>
            </w:tcBorders>
            <w:shd w:val="clear" w:color="auto" w:fill="auto"/>
            <w:vAlign w:val="center"/>
          </w:tcPr>
          <w:p w14:paraId="3474F767"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c>
          <w:tcPr>
            <w:tcW w:w="1701" w:type="dxa"/>
            <w:tcBorders>
              <w:top w:val="single" w:sz="4" w:space="0" w:color="000000"/>
              <w:left w:val="single" w:sz="4" w:space="0" w:color="000000"/>
              <w:bottom w:val="single" w:sz="4" w:space="0" w:color="000000"/>
            </w:tcBorders>
            <w:shd w:val="clear" w:color="auto" w:fill="auto"/>
            <w:vAlign w:val="center"/>
          </w:tcPr>
          <w:p w14:paraId="06440A2E"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73F6E"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48601F71" w14:textId="77777777" w:rsidTr="005B30B6">
        <w:tc>
          <w:tcPr>
            <w:tcW w:w="2061" w:type="dxa"/>
            <w:tcBorders>
              <w:top w:val="single" w:sz="4" w:space="0" w:color="000000"/>
              <w:left w:val="single" w:sz="4" w:space="0" w:color="000000"/>
              <w:bottom w:val="single" w:sz="4" w:space="0" w:color="000000"/>
            </w:tcBorders>
            <w:shd w:val="clear" w:color="auto" w:fill="auto"/>
          </w:tcPr>
          <w:p w14:paraId="37C7A0E9"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2 02 35118 10 0000 150</w:t>
            </w:r>
          </w:p>
        </w:tc>
        <w:tc>
          <w:tcPr>
            <w:tcW w:w="3119" w:type="dxa"/>
            <w:tcBorders>
              <w:top w:val="single" w:sz="4" w:space="0" w:color="000000"/>
              <w:left w:val="single" w:sz="4" w:space="0" w:color="000000"/>
              <w:bottom w:val="single" w:sz="4" w:space="0" w:color="000000"/>
            </w:tcBorders>
            <w:shd w:val="clear" w:color="auto" w:fill="auto"/>
          </w:tcPr>
          <w:p w14:paraId="0074CCCF"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single" w:sz="4" w:space="0" w:color="000000"/>
              <w:bottom w:val="single" w:sz="4" w:space="0" w:color="000000"/>
            </w:tcBorders>
            <w:shd w:val="clear" w:color="auto" w:fill="auto"/>
            <w:vAlign w:val="center"/>
          </w:tcPr>
          <w:p w14:paraId="1BE1E397"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389 684,00</w:t>
            </w:r>
          </w:p>
        </w:tc>
        <w:tc>
          <w:tcPr>
            <w:tcW w:w="1701" w:type="dxa"/>
            <w:tcBorders>
              <w:top w:val="single" w:sz="4" w:space="0" w:color="000000"/>
              <w:left w:val="single" w:sz="4" w:space="0" w:color="000000"/>
              <w:bottom w:val="single" w:sz="4" w:space="0" w:color="000000"/>
            </w:tcBorders>
            <w:shd w:val="clear" w:color="auto" w:fill="auto"/>
            <w:vAlign w:val="center"/>
          </w:tcPr>
          <w:p w14:paraId="43E4C8C9"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427 399,00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9D73"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443 004,00</w:t>
            </w:r>
          </w:p>
        </w:tc>
      </w:tr>
      <w:tr w:rsidR="003346BF" w:rsidRPr="003346BF" w14:paraId="7010A75F" w14:textId="77777777" w:rsidTr="005B30B6">
        <w:tc>
          <w:tcPr>
            <w:tcW w:w="2061" w:type="dxa"/>
            <w:tcBorders>
              <w:top w:val="single" w:sz="4" w:space="0" w:color="000000"/>
              <w:left w:val="single" w:sz="4" w:space="0" w:color="000000"/>
              <w:bottom w:val="single" w:sz="4" w:space="0" w:color="000000"/>
            </w:tcBorders>
            <w:shd w:val="clear" w:color="auto" w:fill="auto"/>
          </w:tcPr>
          <w:p w14:paraId="2AA303A6" w14:textId="77777777" w:rsidR="003346BF" w:rsidRPr="003346BF" w:rsidRDefault="003346BF" w:rsidP="003346BF">
            <w:pPr>
              <w:suppressAutoHyphens/>
              <w:spacing w:after="0"/>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2 02 40000 00 0000 150</w:t>
            </w:r>
          </w:p>
        </w:tc>
        <w:tc>
          <w:tcPr>
            <w:tcW w:w="3119" w:type="dxa"/>
            <w:tcBorders>
              <w:top w:val="single" w:sz="4" w:space="0" w:color="000000"/>
              <w:left w:val="single" w:sz="4" w:space="0" w:color="000000"/>
              <w:bottom w:val="single" w:sz="4" w:space="0" w:color="000000"/>
            </w:tcBorders>
            <w:shd w:val="clear" w:color="auto" w:fill="auto"/>
          </w:tcPr>
          <w:p w14:paraId="4ACFC9BA" w14:textId="77777777" w:rsidR="003346BF" w:rsidRPr="003346BF" w:rsidRDefault="003346BF" w:rsidP="003346BF">
            <w:pPr>
              <w:suppressAutoHyphens/>
              <w:spacing w:after="0"/>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Иные межбюджетные трансферты</w:t>
            </w:r>
          </w:p>
        </w:tc>
        <w:tc>
          <w:tcPr>
            <w:tcW w:w="1701" w:type="dxa"/>
            <w:tcBorders>
              <w:top w:val="single" w:sz="4" w:space="0" w:color="000000"/>
              <w:left w:val="single" w:sz="4" w:space="0" w:color="000000"/>
              <w:bottom w:val="single" w:sz="4" w:space="0" w:color="000000"/>
            </w:tcBorders>
            <w:shd w:val="clear" w:color="auto" w:fill="auto"/>
            <w:vAlign w:val="center"/>
          </w:tcPr>
          <w:p w14:paraId="207AB6EB" w14:textId="77777777" w:rsidR="003346BF" w:rsidRPr="003346BF" w:rsidRDefault="003346BF" w:rsidP="003346BF">
            <w:pPr>
              <w:suppressAutoHyphens/>
              <w:spacing w:after="0" w:line="240" w:lineRule="auto"/>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z w:val="24"/>
                <w:szCs w:val="24"/>
                <w:lang w:eastAsia="ar-SA"/>
              </w:rPr>
              <w:t>97 727,00</w:t>
            </w:r>
          </w:p>
        </w:tc>
        <w:tc>
          <w:tcPr>
            <w:tcW w:w="1701" w:type="dxa"/>
            <w:tcBorders>
              <w:top w:val="single" w:sz="4" w:space="0" w:color="000000"/>
              <w:left w:val="single" w:sz="4" w:space="0" w:color="000000"/>
              <w:bottom w:val="single" w:sz="4" w:space="0" w:color="000000"/>
            </w:tcBorders>
            <w:shd w:val="clear" w:color="auto" w:fill="auto"/>
            <w:vAlign w:val="center"/>
          </w:tcPr>
          <w:p w14:paraId="1EC820C0" w14:textId="77777777" w:rsidR="003346BF" w:rsidRPr="003346BF" w:rsidRDefault="003346BF" w:rsidP="003346BF">
            <w:pPr>
              <w:suppressAutoHyphens/>
              <w:spacing w:after="0" w:line="240" w:lineRule="auto"/>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353F"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0</w:t>
            </w:r>
          </w:p>
        </w:tc>
      </w:tr>
      <w:tr w:rsidR="003346BF" w:rsidRPr="003346BF" w14:paraId="4E239DC6" w14:textId="77777777" w:rsidTr="005B30B6">
        <w:tc>
          <w:tcPr>
            <w:tcW w:w="2061" w:type="dxa"/>
            <w:tcBorders>
              <w:top w:val="single" w:sz="4" w:space="0" w:color="000000"/>
              <w:left w:val="single" w:sz="4" w:space="0" w:color="000000"/>
              <w:bottom w:val="single" w:sz="4" w:space="0" w:color="000000"/>
            </w:tcBorders>
            <w:shd w:val="clear" w:color="auto" w:fill="auto"/>
          </w:tcPr>
          <w:p w14:paraId="49F1E085" w14:textId="77777777" w:rsidR="003346BF" w:rsidRPr="003346BF" w:rsidRDefault="003346BF" w:rsidP="003346BF">
            <w:pPr>
              <w:suppressAutoHyphens/>
              <w:spacing w:after="0"/>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2 02 40014 00 0000 150</w:t>
            </w:r>
          </w:p>
        </w:tc>
        <w:tc>
          <w:tcPr>
            <w:tcW w:w="3119" w:type="dxa"/>
            <w:tcBorders>
              <w:top w:val="single" w:sz="4" w:space="0" w:color="000000"/>
              <w:left w:val="single" w:sz="4" w:space="0" w:color="000000"/>
              <w:bottom w:val="single" w:sz="4" w:space="0" w:color="000000"/>
            </w:tcBorders>
            <w:shd w:val="clear" w:color="auto" w:fill="auto"/>
          </w:tcPr>
          <w:p w14:paraId="5F3F35A4" w14:textId="77777777" w:rsidR="003346BF" w:rsidRPr="003346BF" w:rsidRDefault="003346BF" w:rsidP="003346BF">
            <w:pPr>
              <w:suppressAutoHyphens/>
              <w:autoSpaceDE w:val="0"/>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000000"/>
              <w:left w:val="single" w:sz="4" w:space="0" w:color="000000"/>
              <w:bottom w:val="single" w:sz="4" w:space="0" w:color="000000"/>
            </w:tcBorders>
            <w:shd w:val="clear" w:color="auto" w:fill="auto"/>
            <w:vAlign w:val="center"/>
          </w:tcPr>
          <w:p w14:paraId="16F9C0ED" w14:textId="77777777" w:rsidR="003346BF" w:rsidRPr="003346BF" w:rsidRDefault="003346BF" w:rsidP="003346BF">
            <w:pPr>
              <w:suppressAutoHyphens/>
              <w:spacing w:after="0" w:line="240" w:lineRule="auto"/>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sz w:val="24"/>
                <w:szCs w:val="24"/>
                <w:lang w:eastAsia="ar-SA"/>
              </w:rPr>
              <w:t>97 727,00</w:t>
            </w:r>
          </w:p>
        </w:tc>
        <w:tc>
          <w:tcPr>
            <w:tcW w:w="1701" w:type="dxa"/>
            <w:tcBorders>
              <w:top w:val="single" w:sz="4" w:space="0" w:color="000000"/>
              <w:left w:val="single" w:sz="4" w:space="0" w:color="000000"/>
              <w:bottom w:val="single" w:sz="4" w:space="0" w:color="000000"/>
            </w:tcBorders>
            <w:shd w:val="clear" w:color="auto" w:fill="auto"/>
            <w:vAlign w:val="center"/>
          </w:tcPr>
          <w:p w14:paraId="066B109A" w14:textId="77777777" w:rsidR="003346BF" w:rsidRPr="003346BF" w:rsidRDefault="003346BF" w:rsidP="003346BF">
            <w:pPr>
              <w:suppressAutoHyphens/>
              <w:spacing w:after="0" w:line="240" w:lineRule="auto"/>
              <w:jc w:val="center"/>
              <w:rPr>
                <w:rFonts w:ascii="Times New Roman" w:eastAsia="Times New Roman" w:hAnsi="Times New Roman" w:cs="Times New Roman"/>
                <w:color w:val="000000"/>
                <w:sz w:val="24"/>
                <w:szCs w:val="24"/>
                <w:lang w:eastAsia="ar-SA"/>
              </w:rPr>
            </w:pPr>
            <w:r w:rsidRPr="003346BF">
              <w:rPr>
                <w:rFonts w:ascii="Times New Roman" w:eastAsia="Times New Roman" w:hAnsi="Times New Roman" w:cs="Times New Roman"/>
                <w:color w:val="000000"/>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A8E1"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0</w:t>
            </w:r>
          </w:p>
        </w:tc>
      </w:tr>
      <w:tr w:rsidR="003346BF" w:rsidRPr="003346BF" w14:paraId="60835059" w14:textId="77777777" w:rsidTr="005B30B6">
        <w:tc>
          <w:tcPr>
            <w:tcW w:w="2061" w:type="dxa"/>
            <w:tcBorders>
              <w:top w:val="single" w:sz="4" w:space="0" w:color="000000"/>
              <w:left w:val="single" w:sz="4" w:space="0" w:color="000000"/>
              <w:bottom w:val="single" w:sz="4" w:space="0" w:color="000000"/>
            </w:tcBorders>
            <w:shd w:val="clear" w:color="auto" w:fill="auto"/>
          </w:tcPr>
          <w:p w14:paraId="47688D32" w14:textId="77777777" w:rsidR="003346BF" w:rsidRPr="003346BF" w:rsidRDefault="003346BF" w:rsidP="003346BF">
            <w:pPr>
              <w:suppressAutoHyphens/>
              <w:spacing w:after="0"/>
              <w:rPr>
                <w:rFonts w:ascii="Times New Roman" w:eastAsia="Times New Roman" w:hAnsi="Times New Roman" w:cs="Times New Roman"/>
                <w:sz w:val="24"/>
                <w:szCs w:val="24"/>
                <w:lang w:eastAsia="ar-SA"/>
              </w:rPr>
            </w:pPr>
            <w:r w:rsidRPr="003346BF">
              <w:rPr>
                <w:rFonts w:ascii="Times New Roman" w:eastAsia="Times New Roman" w:hAnsi="Times New Roman" w:cs="Times New Roman"/>
                <w:color w:val="000000"/>
                <w:sz w:val="24"/>
                <w:szCs w:val="24"/>
                <w:lang w:eastAsia="ar-SA"/>
              </w:rPr>
              <w:t>2 02 40014 10 0000 150</w:t>
            </w:r>
          </w:p>
        </w:tc>
        <w:tc>
          <w:tcPr>
            <w:tcW w:w="3119" w:type="dxa"/>
            <w:tcBorders>
              <w:top w:val="single" w:sz="4" w:space="0" w:color="000000"/>
              <w:left w:val="single" w:sz="4" w:space="0" w:color="000000"/>
              <w:bottom w:val="single" w:sz="4" w:space="0" w:color="000000"/>
            </w:tcBorders>
            <w:shd w:val="clear" w:color="auto" w:fill="auto"/>
          </w:tcPr>
          <w:p w14:paraId="10FD8FF5" w14:textId="77777777" w:rsidR="003346BF" w:rsidRPr="003346BF" w:rsidRDefault="003346BF" w:rsidP="003346BF">
            <w:pPr>
              <w:suppressAutoHyphens/>
              <w:autoSpaceDE w:val="0"/>
              <w:spacing w:after="0" w:line="240" w:lineRule="auto"/>
              <w:jc w:val="both"/>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000000"/>
              <w:left w:val="single" w:sz="4" w:space="0" w:color="000000"/>
              <w:bottom w:val="single" w:sz="4" w:space="0" w:color="000000"/>
            </w:tcBorders>
            <w:shd w:val="clear" w:color="auto" w:fill="auto"/>
            <w:vAlign w:val="center"/>
          </w:tcPr>
          <w:p w14:paraId="6A8866D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97 727,00</w:t>
            </w:r>
          </w:p>
        </w:tc>
        <w:tc>
          <w:tcPr>
            <w:tcW w:w="1701" w:type="dxa"/>
            <w:tcBorders>
              <w:top w:val="single" w:sz="4" w:space="0" w:color="000000"/>
              <w:left w:val="single" w:sz="4" w:space="0" w:color="000000"/>
              <w:bottom w:val="single" w:sz="4" w:space="0" w:color="000000"/>
            </w:tcBorders>
            <w:shd w:val="clear" w:color="auto" w:fill="auto"/>
            <w:vAlign w:val="center"/>
          </w:tcPr>
          <w:p w14:paraId="0DDE5931" w14:textId="77777777" w:rsidR="003346BF" w:rsidRPr="003346BF" w:rsidRDefault="003346BF" w:rsidP="003346BF">
            <w:pPr>
              <w:suppressAutoHyphens/>
              <w:spacing w:after="0"/>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75C8" w14:textId="77777777" w:rsidR="003346BF" w:rsidRPr="003346BF" w:rsidRDefault="003346BF" w:rsidP="003346BF">
            <w:pPr>
              <w:suppressAutoHyphens/>
              <w:spacing w:after="0" w:line="240" w:lineRule="auto"/>
              <w:jc w:val="center"/>
              <w:rPr>
                <w:rFonts w:ascii="Times New Roman" w:eastAsia="Times New Roman" w:hAnsi="Times New Roman" w:cs="Times New Roman"/>
                <w:sz w:val="24"/>
                <w:szCs w:val="24"/>
                <w:lang w:eastAsia="ar-SA"/>
              </w:rPr>
            </w:pPr>
            <w:r w:rsidRPr="003346BF">
              <w:rPr>
                <w:rFonts w:ascii="Times New Roman" w:eastAsia="Times New Roman" w:hAnsi="Times New Roman" w:cs="Times New Roman"/>
                <w:sz w:val="24"/>
                <w:szCs w:val="24"/>
                <w:lang w:eastAsia="ar-SA"/>
              </w:rPr>
              <w:t>0</w:t>
            </w:r>
          </w:p>
        </w:tc>
      </w:tr>
    </w:tbl>
    <w:p w14:paraId="28AE463E" w14:textId="77777777" w:rsidR="003346BF" w:rsidRPr="003346BF" w:rsidRDefault="003346BF" w:rsidP="003346BF">
      <w:pPr>
        <w:suppressAutoHyphens/>
        <w:spacing w:after="0" w:line="240" w:lineRule="auto"/>
        <w:ind w:left="3402"/>
        <w:jc w:val="center"/>
        <w:rPr>
          <w:rFonts w:ascii="Times New Roman" w:eastAsia="Times New Roman" w:hAnsi="Times New Roman" w:cs="Times New Roman"/>
          <w:sz w:val="24"/>
          <w:szCs w:val="24"/>
          <w:lang w:eastAsia="ar-SA"/>
        </w:rPr>
      </w:pPr>
    </w:p>
    <w:p w14:paraId="26BEAB0B" w14:textId="77777777" w:rsidR="003346BF" w:rsidRPr="003346BF" w:rsidRDefault="003346BF" w:rsidP="003346BF">
      <w:pPr>
        <w:jc w:val="center"/>
        <w:rPr>
          <w:rFonts w:ascii="Times New Roman" w:hAnsi="Times New Roman" w:cs="Times New Roman"/>
          <w:b/>
          <w:sz w:val="28"/>
          <w:szCs w:val="28"/>
        </w:rPr>
      </w:pPr>
      <w:r w:rsidRPr="003346BF">
        <w:rPr>
          <w:rFonts w:ascii="Times New Roman" w:hAnsi="Times New Roman" w:cs="Times New Roman"/>
          <w:b/>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14:paraId="7BB487FB" w14:textId="77777777" w:rsidR="003346BF" w:rsidRPr="003346BF" w:rsidRDefault="003346BF" w:rsidP="003346BF">
      <w:pPr>
        <w:jc w:val="center"/>
        <w:rPr>
          <w:rFonts w:ascii="Times New Roman" w:hAnsi="Times New Roman" w:cs="Times New Roman"/>
          <w:sz w:val="28"/>
          <w:szCs w:val="28"/>
        </w:rPr>
      </w:pPr>
      <w:r w:rsidRPr="003346BF">
        <w:rPr>
          <w:rFonts w:ascii="Times New Roman" w:hAnsi="Times New Roman" w:cs="Times New Roman"/>
          <w:sz w:val="28"/>
          <w:szCs w:val="28"/>
        </w:rPr>
        <w:t>Общая оценка социально-экономической ситуации в муниципальном образовании «Ворошневский сельсовет» Курского района  Курской области за 9 месяцев 2024 года.</w:t>
      </w:r>
    </w:p>
    <w:p w14:paraId="57D19C5C"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2024 году проводится работа по совершенствованию  нормативной правовой базы, реализации муниципальных программ Ворошневского сельсовета Курского района  Курской области.</w:t>
      </w:r>
    </w:p>
    <w:p w14:paraId="1F685482"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2024 года прослеживается динамика снижения отдельных показателей реального сектора экономики и социальной сферы.</w:t>
      </w:r>
    </w:p>
    <w:p w14:paraId="007EC5F7"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Снижен рост индекса промышленного производства, индекса производства продукции сельского хозяйства.Возросла среднемесячная начисленная заработная плата одного работника. В полном объеме и своевременно обеспечивалась реализация мер социальной поддержки отдельных категорий граждан.</w:t>
      </w:r>
    </w:p>
    <w:p w14:paraId="1A7D33D4" w14:textId="77777777" w:rsidR="003346BF" w:rsidRPr="003346BF" w:rsidRDefault="003346BF" w:rsidP="003346BF">
      <w:pPr>
        <w:jc w:val="center"/>
        <w:rPr>
          <w:rFonts w:ascii="Times New Roman" w:hAnsi="Times New Roman" w:cs="Times New Roman"/>
          <w:b/>
          <w:sz w:val="28"/>
          <w:szCs w:val="28"/>
        </w:rPr>
      </w:pPr>
      <w:r w:rsidRPr="003346BF">
        <w:rPr>
          <w:rFonts w:ascii="Times New Roman" w:hAnsi="Times New Roman" w:cs="Times New Roman"/>
          <w:b/>
          <w:sz w:val="28"/>
          <w:szCs w:val="28"/>
        </w:rPr>
        <w:t>Промышленное производство</w:t>
      </w:r>
    </w:p>
    <w:p w14:paraId="503A0E1A"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 xml:space="preserve">          Объем отгруженных товаров собственного производства, выполненных работ и услуг по муниципальному образованию составляет по ожидаемой оценке за 2024 год 1843,1 млн. рублей, индекс промышленного производства 114,3 %, индекс дефлятор оптовых цен промышленной продукции составит 103,5 %.  Выручка от реализации за 9 месяцев текущего года составила 1824,0 млн.рублей. Производителями товаров, работ и услуг собственного производства являются 5 предприятий АО «Главтехконструкция», ИП Конев, ИП Трунов, ООО «КВТ» и другие. </w:t>
      </w:r>
    </w:p>
    <w:p w14:paraId="5E3BE8BA"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ab/>
        <w:t xml:space="preserve">Из выше приведенного видно, что объем отгруженных товаров собственного производства, выполненных работ, услуг по оценке 2024 года снизился на 143,1 тыс. рублей против прошлого года. Наблюдается рост </w:t>
      </w:r>
      <w:r w:rsidRPr="003346BF">
        <w:rPr>
          <w:rFonts w:ascii="Times New Roman" w:hAnsi="Times New Roman" w:cs="Times New Roman"/>
          <w:sz w:val="28"/>
          <w:szCs w:val="28"/>
        </w:rPr>
        <w:lastRenderedPageBreak/>
        <w:t>индекса промышленного производства на 33,5% против соответствующего периода прошлого года и снижение индекса дефлятора оптовых цен   на 0,9% против прошлого года.</w:t>
      </w:r>
    </w:p>
    <w:p w14:paraId="3B5C11AB"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ab/>
        <w:t xml:space="preserve"> На территории  муниципального образования «Ворошневский сельсовет» Курского района  произведено продукции в натуральном выражении в 2023 году: металлоконструкций 2012 тонн, резиновых и пластмассовых изделий </w:t>
      </w:r>
      <w:r w:rsidRPr="003346BF">
        <w:rPr>
          <w:rFonts w:ascii="Times New Roman" w:hAnsi="Times New Roman" w:cs="Times New Roman"/>
          <w:color w:val="000000"/>
          <w:sz w:val="28"/>
          <w:szCs w:val="28"/>
        </w:rPr>
        <w:t xml:space="preserve">43500 кв.м. </w:t>
      </w:r>
      <w:r w:rsidRPr="003346BF">
        <w:rPr>
          <w:rFonts w:ascii="Times New Roman" w:hAnsi="Times New Roman" w:cs="Times New Roman"/>
          <w:sz w:val="28"/>
          <w:szCs w:val="28"/>
        </w:rPr>
        <w:t>Ожидается произвести продукции в 2024 году и за 9 месяцев текущего года прогнозируется произвести продукции в натуральном выражении резиновых и пластмассовых изделий 43500 кв.м.</w:t>
      </w:r>
    </w:p>
    <w:p w14:paraId="561EAEC0" w14:textId="77777777" w:rsidR="003346BF" w:rsidRPr="003346BF" w:rsidRDefault="003346BF" w:rsidP="003346BF">
      <w:pPr>
        <w:jc w:val="both"/>
        <w:rPr>
          <w:rFonts w:ascii="Times New Roman" w:hAnsi="Times New Roman" w:cs="Times New Roman"/>
          <w:b/>
          <w:sz w:val="28"/>
          <w:szCs w:val="28"/>
        </w:rPr>
      </w:pPr>
      <w:r w:rsidRPr="003346BF">
        <w:rPr>
          <w:rFonts w:ascii="Times New Roman" w:hAnsi="Times New Roman" w:cs="Times New Roman"/>
          <w:b/>
          <w:sz w:val="28"/>
          <w:szCs w:val="28"/>
        </w:rPr>
        <w:t>Сельское хозяйство</w:t>
      </w:r>
    </w:p>
    <w:p w14:paraId="7222EF96"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345,0 млн.руб. Ожидается увеличить объем сельскохозяйственной продукции до конца 2024 года до 384,3 млн.рублей.  Темп роста составит 93,5 %. Индекс–дефлятор цен – 116,5 %.  Основным поставщиком сельскохозяйственной продукции является на территории муниципального образования ЗАО «Сейм Агро».  Выручка от реализации сельскохозяйственной продукции снизится по ожидаемой оценке на 69,2 % по всем предприятиям, за счет роста цен в текущем году по сравнению с соответствующим периодом прошлого года.</w:t>
      </w:r>
    </w:p>
    <w:p w14:paraId="414E46A7"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sz w:val="28"/>
          <w:szCs w:val="28"/>
        </w:rPr>
        <w:t xml:space="preserve">     </w:t>
      </w:r>
    </w:p>
    <w:p w14:paraId="72F94391" w14:textId="77777777" w:rsidR="003346BF" w:rsidRPr="003346BF" w:rsidRDefault="003346BF" w:rsidP="003346BF">
      <w:pPr>
        <w:jc w:val="center"/>
        <w:rPr>
          <w:rFonts w:ascii="Times New Roman" w:hAnsi="Times New Roman" w:cs="Times New Roman"/>
          <w:b/>
          <w:sz w:val="28"/>
          <w:szCs w:val="28"/>
        </w:rPr>
      </w:pPr>
      <w:r w:rsidRPr="003346BF">
        <w:rPr>
          <w:rFonts w:ascii="Times New Roman" w:hAnsi="Times New Roman" w:cs="Times New Roman"/>
          <w:b/>
          <w:sz w:val="28"/>
          <w:szCs w:val="28"/>
        </w:rPr>
        <w:t>Труд и занятость</w:t>
      </w:r>
    </w:p>
    <w:p w14:paraId="5FA1F5C7" w14:textId="77777777" w:rsidR="003346BF" w:rsidRPr="003346BF" w:rsidRDefault="003346BF" w:rsidP="003346BF">
      <w:pPr>
        <w:jc w:val="both"/>
        <w:rPr>
          <w:rFonts w:ascii="Times New Roman" w:hAnsi="Times New Roman" w:cs="Times New Roman"/>
          <w:sz w:val="28"/>
          <w:szCs w:val="28"/>
        </w:rPr>
      </w:pPr>
      <w:r w:rsidRPr="003346BF">
        <w:rPr>
          <w:rFonts w:ascii="Times New Roman" w:hAnsi="Times New Roman" w:cs="Times New Roman"/>
          <w:b/>
          <w:sz w:val="28"/>
          <w:szCs w:val="28"/>
        </w:rPr>
        <w:tab/>
      </w:r>
      <w:r w:rsidRPr="003346BF">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2024 года 1058 человек. За 2024 год ожидается численность работающих 894,0 человек, что ниже на 9 человек против 2023 года. Снижение численности обусловлено сокращением численности работающих на ООО «КВТ».</w:t>
      </w:r>
    </w:p>
    <w:p w14:paraId="635EC6E8" w14:textId="77777777" w:rsidR="003346BF" w:rsidRPr="003346BF" w:rsidRDefault="003346BF" w:rsidP="003346BF">
      <w:pPr>
        <w:jc w:val="both"/>
        <w:rPr>
          <w:rFonts w:ascii="Times New Roman" w:hAnsi="Times New Roman" w:cs="Times New Roman"/>
          <w:sz w:val="28"/>
          <w:szCs w:val="28"/>
        </w:rPr>
      </w:pPr>
    </w:p>
    <w:p w14:paraId="46019689" w14:textId="77777777" w:rsidR="003346BF" w:rsidRPr="003346BF" w:rsidRDefault="003346BF" w:rsidP="003346BF">
      <w:pPr>
        <w:jc w:val="center"/>
        <w:rPr>
          <w:rFonts w:ascii="Times New Roman" w:hAnsi="Times New Roman" w:cs="Times New Roman"/>
          <w:b/>
          <w:sz w:val="28"/>
          <w:szCs w:val="28"/>
        </w:rPr>
      </w:pPr>
      <w:r w:rsidRPr="003346BF">
        <w:rPr>
          <w:rFonts w:ascii="Times New Roman" w:hAnsi="Times New Roman" w:cs="Times New Roman"/>
          <w:b/>
          <w:sz w:val="28"/>
          <w:szCs w:val="28"/>
        </w:rPr>
        <w:t>Уровень жизни населения</w:t>
      </w:r>
    </w:p>
    <w:p w14:paraId="45F8E0F5" w14:textId="77777777" w:rsidR="003346BF" w:rsidRPr="003346BF" w:rsidRDefault="003346BF" w:rsidP="003346BF">
      <w:pPr>
        <w:suppressAutoHyphens/>
        <w:spacing w:after="0" w:line="240" w:lineRule="auto"/>
        <w:ind w:left="1080"/>
        <w:jc w:val="center"/>
        <w:rPr>
          <w:rFonts w:ascii="Times New Roman" w:eastAsia="Times New Roman" w:hAnsi="Times New Roman" w:cs="Times New Roman"/>
          <w:b/>
          <w:sz w:val="28"/>
          <w:szCs w:val="28"/>
          <w:lang w:eastAsia="ar-SA"/>
        </w:rPr>
      </w:pPr>
    </w:p>
    <w:p w14:paraId="77DAF303" w14:textId="77777777" w:rsidR="003346BF" w:rsidRPr="003346BF" w:rsidRDefault="003346BF" w:rsidP="003346BF">
      <w:pPr>
        <w:suppressAutoHyphens/>
        <w:spacing w:after="0" w:line="240" w:lineRule="auto"/>
        <w:ind w:firstLine="540"/>
        <w:jc w:val="both"/>
        <w:rPr>
          <w:rFonts w:ascii="Times New Roman" w:eastAsia="Times New Roman" w:hAnsi="Times New Roman" w:cs="Times New Roman"/>
          <w:sz w:val="28"/>
          <w:szCs w:val="28"/>
          <w:lang w:eastAsia="ar-SA"/>
        </w:rPr>
      </w:pPr>
      <w:r w:rsidRPr="003346BF">
        <w:rPr>
          <w:rFonts w:ascii="Times New Roman" w:eastAsia="Times New Roman" w:hAnsi="Times New Roman" w:cs="Times New Roman"/>
          <w:sz w:val="28"/>
          <w:szCs w:val="28"/>
          <w:lang w:eastAsia="ar-SA"/>
        </w:rPr>
        <w:t>Динамичный рост в основных отраслях экономики послужил основой повышения уровня и качества жизни населения, достижения социальной стабильности в связи с увеличением реальных доходов и платежеспособного спроса населения.</w:t>
      </w:r>
    </w:p>
    <w:p w14:paraId="25A9BC64" w14:textId="77777777" w:rsidR="003346BF" w:rsidRPr="003346BF" w:rsidRDefault="003346BF" w:rsidP="003346BF">
      <w:pPr>
        <w:ind w:firstLine="720"/>
        <w:jc w:val="both"/>
        <w:rPr>
          <w:rFonts w:ascii="Times New Roman" w:hAnsi="Times New Roman" w:cs="Times New Roman"/>
          <w:sz w:val="28"/>
          <w:szCs w:val="28"/>
        </w:rPr>
      </w:pPr>
      <w:r w:rsidRPr="003346BF">
        <w:rPr>
          <w:rFonts w:ascii="Times New Roman" w:hAnsi="Times New Roman" w:cs="Times New Roman"/>
          <w:sz w:val="28"/>
          <w:szCs w:val="28"/>
        </w:rPr>
        <w:lastRenderedPageBreak/>
        <w:t>В 2025-2027 г.г. прогнозируется рост фонда заработной платы по Ворошневскому сельсовету Курского района на уровне:</w:t>
      </w:r>
    </w:p>
    <w:p w14:paraId="7BAD1D5E" w14:textId="77777777" w:rsidR="003346BF" w:rsidRPr="003346BF" w:rsidRDefault="003346BF" w:rsidP="003346BF">
      <w:pPr>
        <w:ind w:left="1080"/>
        <w:jc w:val="both"/>
        <w:rPr>
          <w:rFonts w:ascii="Times New Roman" w:hAnsi="Times New Roman" w:cs="Times New Roman"/>
          <w:sz w:val="28"/>
          <w:szCs w:val="28"/>
        </w:rPr>
      </w:pPr>
      <w:r w:rsidRPr="003346BF">
        <w:rPr>
          <w:rFonts w:ascii="Times New Roman" w:hAnsi="Times New Roman" w:cs="Times New Roman"/>
          <w:sz w:val="28"/>
          <w:szCs w:val="28"/>
        </w:rPr>
        <w:t>- 2025 год – 710 776,5 тыс. руб., темп роста 112,1%;</w:t>
      </w:r>
    </w:p>
    <w:p w14:paraId="3B4CA592" w14:textId="77777777" w:rsidR="003346BF" w:rsidRPr="003346BF" w:rsidRDefault="003346BF" w:rsidP="003346BF">
      <w:pPr>
        <w:ind w:left="1080"/>
        <w:jc w:val="both"/>
        <w:rPr>
          <w:rFonts w:ascii="Times New Roman" w:hAnsi="Times New Roman" w:cs="Times New Roman"/>
          <w:sz w:val="28"/>
          <w:szCs w:val="28"/>
        </w:rPr>
      </w:pPr>
      <w:r w:rsidRPr="003346BF">
        <w:rPr>
          <w:rFonts w:ascii="Times New Roman" w:hAnsi="Times New Roman" w:cs="Times New Roman"/>
          <w:sz w:val="28"/>
          <w:szCs w:val="28"/>
        </w:rPr>
        <w:t>- 2026 год – 773 279,20 тыс. руб., темп роста 108,8%;</w:t>
      </w:r>
    </w:p>
    <w:p w14:paraId="0678A6C9" w14:textId="77777777" w:rsidR="003346BF" w:rsidRPr="003346BF" w:rsidRDefault="003346BF" w:rsidP="003346BF">
      <w:pPr>
        <w:ind w:left="1080"/>
        <w:jc w:val="both"/>
        <w:rPr>
          <w:rFonts w:ascii="Times New Roman" w:hAnsi="Times New Roman" w:cs="Times New Roman"/>
          <w:sz w:val="28"/>
          <w:szCs w:val="28"/>
        </w:rPr>
      </w:pPr>
      <w:r w:rsidRPr="003346BF">
        <w:rPr>
          <w:rFonts w:ascii="Times New Roman" w:hAnsi="Times New Roman" w:cs="Times New Roman"/>
          <w:sz w:val="28"/>
          <w:szCs w:val="28"/>
        </w:rPr>
        <w:t>- 2027 год – 841 460,8 тыс. руб., темп роста 108,8 %.</w:t>
      </w:r>
    </w:p>
    <w:p w14:paraId="5DA33134" w14:textId="77777777" w:rsidR="003346BF" w:rsidRPr="003346BF" w:rsidRDefault="003346BF" w:rsidP="003346BF">
      <w:pPr>
        <w:ind w:firstLine="720"/>
        <w:jc w:val="both"/>
        <w:rPr>
          <w:rFonts w:ascii="Times New Roman" w:hAnsi="Times New Roman" w:cs="Times New Roman"/>
          <w:sz w:val="28"/>
          <w:szCs w:val="28"/>
        </w:rPr>
      </w:pPr>
      <w:r w:rsidRPr="003346BF">
        <w:rPr>
          <w:rFonts w:ascii="Times New Roman" w:hAnsi="Times New Roman" w:cs="Times New Roman"/>
          <w:sz w:val="28"/>
          <w:szCs w:val="28"/>
        </w:rPr>
        <w:t>В 2025-2027 г.г. прогнозируется рост среднемесячной заработной платы Ворошневскому  сельсовету Курского района на уровне:</w:t>
      </w:r>
    </w:p>
    <w:p w14:paraId="58A37CF8" w14:textId="77777777" w:rsidR="003346BF" w:rsidRPr="003346BF" w:rsidRDefault="003346BF" w:rsidP="003346BF">
      <w:pPr>
        <w:ind w:left="1080"/>
        <w:jc w:val="both"/>
        <w:rPr>
          <w:rFonts w:ascii="Times New Roman" w:hAnsi="Times New Roman" w:cs="Times New Roman"/>
          <w:sz w:val="28"/>
          <w:szCs w:val="28"/>
        </w:rPr>
      </w:pPr>
      <w:r w:rsidRPr="003346BF">
        <w:rPr>
          <w:rFonts w:ascii="Times New Roman" w:hAnsi="Times New Roman" w:cs="Times New Roman"/>
          <w:sz w:val="28"/>
          <w:szCs w:val="28"/>
        </w:rPr>
        <w:t>- 2025 год – 58 936,7руб., темп роста 112,1%;</w:t>
      </w:r>
    </w:p>
    <w:p w14:paraId="12FE1136" w14:textId="77777777" w:rsidR="003346BF" w:rsidRPr="003346BF" w:rsidRDefault="003346BF" w:rsidP="003346BF">
      <w:pPr>
        <w:ind w:left="1080"/>
        <w:jc w:val="both"/>
        <w:rPr>
          <w:rFonts w:ascii="Times New Roman" w:hAnsi="Times New Roman" w:cs="Times New Roman"/>
          <w:sz w:val="28"/>
          <w:szCs w:val="28"/>
        </w:rPr>
      </w:pPr>
      <w:r w:rsidRPr="003346BF">
        <w:rPr>
          <w:rFonts w:ascii="Times New Roman" w:hAnsi="Times New Roman" w:cs="Times New Roman"/>
          <w:sz w:val="28"/>
          <w:szCs w:val="28"/>
        </w:rPr>
        <w:t>- 2026 год – 64 119,3 руб., темп роста 108,8%;</w:t>
      </w:r>
    </w:p>
    <w:p w14:paraId="37E6F34C" w14:textId="77777777" w:rsidR="003346BF" w:rsidRPr="003346BF" w:rsidRDefault="003346BF" w:rsidP="003346BF">
      <w:pPr>
        <w:ind w:left="1080"/>
        <w:jc w:val="both"/>
        <w:rPr>
          <w:rFonts w:ascii="Times New Roman" w:hAnsi="Times New Roman" w:cs="Times New Roman"/>
          <w:color w:val="FF0000"/>
          <w:sz w:val="28"/>
          <w:szCs w:val="28"/>
        </w:rPr>
      </w:pPr>
      <w:r w:rsidRPr="003346BF">
        <w:rPr>
          <w:rFonts w:ascii="Times New Roman" w:hAnsi="Times New Roman" w:cs="Times New Roman"/>
          <w:sz w:val="28"/>
          <w:szCs w:val="28"/>
        </w:rPr>
        <w:t>- 2027 год – 69 772,9 руб., темп роста 108,8%.</w:t>
      </w:r>
    </w:p>
    <w:p w14:paraId="32108AAB" w14:textId="77777777" w:rsidR="003346BF" w:rsidRPr="003346BF" w:rsidRDefault="003346BF" w:rsidP="003346BF">
      <w:pPr>
        <w:suppressAutoHyphens/>
        <w:spacing w:after="0" w:line="240" w:lineRule="auto"/>
        <w:jc w:val="both"/>
        <w:rPr>
          <w:rFonts w:ascii="Times New Roman" w:eastAsia="Times New Roman" w:hAnsi="Times New Roman" w:cs="Times New Roman"/>
          <w:color w:val="FF0000"/>
          <w:sz w:val="28"/>
          <w:szCs w:val="28"/>
          <w:lang w:eastAsia="ar-SA"/>
        </w:rPr>
      </w:pPr>
    </w:p>
    <w:p w14:paraId="3FA496B7" w14:textId="77777777" w:rsidR="003346BF" w:rsidRPr="003346BF" w:rsidRDefault="003346BF" w:rsidP="003346BF">
      <w:pPr>
        <w:rPr>
          <w:rFonts w:ascii="Times New Roman" w:hAnsi="Times New Roman" w:cs="Times New Roman"/>
        </w:rPr>
      </w:pPr>
    </w:p>
    <w:p w14:paraId="4358DCE0" w14:textId="77777777" w:rsidR="003346BF" w:rsidRDefault="003346BF" w:rsidP="00526F96">
      <w:pPr>
        <w:spacing w:after="0"/>
        <w:rPr>
          <w:b/>
          <w:sz w:val="28"/>
          <w:szCs w:val="28"/>
          <w:highlight w:val="yellow"/>
        </w:rPr>
      </w:pPr>
    </w:p>
    <w:p w14:paraId="0FF115F1" w14:textId="77777777" w:rsidR="003346BF" w:rsidRDefault="003346BF" w:rsidP="00526F96">
      <w:pPr>
        <w:spacing w:after="0"/>
        <w:rPr>
          <w:b/>
          <w:sz w:val="28"/>
          <w:szCs w:val="28"/>
          <w:highlight w:val="yellow"/>
        </w:rPr>
      </w:pPr>
    </w:p>
    <w:p w14:paraId="69DEC294" w14:textId="77777777" w:rsidR="003346BF" w:rsidRDefault="003346BF" w:rsidP="00526F96">
      <w:pPr>
        <w:spacing w:after="0"/>
        <w:rPr>
          <w:b/>
          <w:sz w:val="28"/>
          <w:szCs w:val="28"/>
          <w:highlight w:val="yellow"/>
        </w:rPr>
      </w:pPr>
    </w:p>
    <w:p w14:paraId="013818BF" w14:textId="77777777" w:rsidR="003346BF" w:rsidRDefault="003346BF" w:rsidP="00526F96">
      <w:pPr>
        <w:spacing w:after="0"/>
        <w:rPr>
          <w:b/>
          <w:sz w:val="28"/>
          <w:szCs w:val="28"/>
          <w:highlight w:val="yellow"/>
        </w:rPr>
      </w:pPr>
    </w:p>
    <w:p w14:paraId="61A9B742" w14:textId="77777777" w:rsidR="003346BF" w:rsidRDefault="003346BF" w:rsidP="00526F96">
      <w:pPr>
        <w:spacing w:after="0"/>
        <w:rPr>
          <w:b/>
          <w:sz w:val="28"/>
          <w:szCs w:val="28"/>
          <w:highlight w:val="yellow"/>
        </w:rPr>
      </w:pPr>
    </w:p>
    <w:p w14:paraId="59D20DD1" w14:textId="77777777" w:rsidR="003346BF" w:rsidRDefault="003346BF" w:rsidP="00526F96">
      <w:pPr>
        <w:spacing w:after="0"/>
        <w:rPr>
          <w:b/>
          <w:sz w:val="28"/>
          <w:szCs w:val="28"/>
          <w:highlight w:val="yellow"/>
        </w:rPr>
      </w:pPr>
    </w:p>
    <w:p w14:paraId="54E38776" w14:textId="77777777" w:rsidR="003346BF" w:rsidRDefault="003346BF" w:rsidP="00526F96">
      <w:pPr>
        <w:spacing w:after="0"/>
        <w:rPr>
          <w:b/>
          <w:sz w:val="28"/>
          <w:szCs w:val="28"/>
          <w:highlight w:val="yellow"/>
        </w:rPr>
      </w:pPr>
    </w:p>
    <w:p w14:paraId="58888F5F" w14:textId="77777777" w:rsidR="003346BF" w:rsidRDefault="003346BF" w:rsidP="00526F96">
      <w:pPr>
        <w:spacing w:after="0"/>
        <w:rPr>
          <w:b/>
          <w:sz w:val="28"/>
          <w:szCs w:val="28"/>
          <w:highlight w:val="yellow"/>
        </w:rPr>
      </w:pPr>
    </w:p>
    <w:p w14:paraId="01B27455" w14:textId="77777777" w:rsidR="003346BF" w:rsidRDefault="003346BF" w:rsidP="00526F96">
      <w:pPr>
        <w:spacing w:after="0"/>
        <w:rPr>
          <w:b/>
          <w:sz w:val="28"/>
          <w:szCs w:val="28"/>
          <w:highlight w:val="yellow"/>
        </w:rPr>
      </w:pPr>
    </w:p>
    <w:p w14:paraId="5BE9EB06" w14:textId="77777777" w:rsidR="003346BF" w:rsidRDefault="003346BF" w:rsidP="00526F96">
      <w:pPr>
        <w:spacing w:after="0"/>
        <w:rPr>
          <w:b/>
          <w:sz w:val="28"/>
          <w:szCs w:val="28"/>
          <w:highlight w:val="yellow"/>
        </w:rPr>
      </w:pPr>
    </w:p>
    <w:p w14:paraId="2CDCE72B" w14:textId="77777777" w:rsidR="003346BF" w:rsidRDefault="003346BF" w:rsidP="00526F96">
      <w:pPr>
        <w:spacing w:after="0"/>
        <w:rPr>
          <w:b/>
          <w:sz w:val="28"/>
          <w:szCs w:val="28"/>
          <w:highlight w:val="yellow"/>
        </w:rPr>
      </w:pPr>
    </w:p>
    <w:p w14:paraId="0C7E07BE" w14:textId="77777777" w:rsidR="00F442C1" w:rsidRDefault="00F442C1" w:rsidP="00526F96">
      <w:pPr>
        <w:spacing w:after="0"/>
        <w:rPr>
          <w:b/>
          <w:sz w:val="28"/>
          <w:szCs w:val="28"/>
          <w:highlight w:val="yellow"/>
        </w:rPr>
      </w:pPr>
    </w:p>
    <w:p w14:paraId="2A482954" w14:textId="77777777" w:rsidR="00F442C1" w:rsidRDefault="00F442C1" w:rsidP="00526F96">
      <w:pPr>
        <w:spacing w:after="0"/>
        <w:rPr>
          <w:b/>
          <w:sz w:val="28"/>
          <w:szCs w:val="28"/>
          <w:highlight w:val="yellow"/>
        </w:rPr>
      </w:pPr>
    </w:p>
    <w:p w14:paraId="45170D15" w14:textId="77777777" w:rsidR="00F442C1" w:rsidRDefault="00F442C1" w:rsidP="00526F96">
      <w:pPr>
        <w:spacing w:after="0"/>
        <w:rPr>
          <w:b/>
          <w:sz w:val="28"/>
          <w:szCs w:val="28"/>
          <w:highlight w:val="yellow"/>
        </w:rPr>
      </w:pPr>
    </w:p>
    <w:p w14:paraId="4646E798" w14:textId="77777777" w:rsidR="00F442C1" w:rsidRDefault="00F442C1" w:rsidP="00526F96">
      <w:pPr>
        <w:spacing w:after="0"/>
        <w:rPr>
          <w:b/>
          <w:sz w:val="28"/>
          <w:szCs w:val="28"/>
          <w:highlight w:val="yellow"/>
        </w:rPr>
      </w:pPr>
    </w:p>
    <w:p w14:paraId="1FA9F24C" w14:textId="77777777" w:rsidR="00F442C1" w:rsidRDefault="00F442C1" w:rsidP="00526F96">
      <w:pPr>
        <w:spacing w:after="0"/>
        <w:rPr>
          <w:b/>
          <w:sz w:val="28"/>
          <w:szCs w:val="28"/>
          <w:highlight w:val="yellow"/>
        </w:rPr>
      </w:pPr>
    </w:p>
    <w:p w14:paraId="69F727C8" w14:textId="77777777" w:rsidR="00F442C1" w:rsidRDefault="00F442C1" w:rsidP="00526F96">
      <w:pPr>
        <w:spacing w:after="0"/>
        <w:rPr>
          <w:b/>
          <w:sz w:val="28"/>
          <w:szCs w:val="28"/>
          <w:highlight w:val="yellow"/>
        </w:rPr>
      </w:pPr>
    </w:p>
    <w:p w14:paraId="1A732EA3" w14:textId="77777777" w:rsidR="00F442C1" w:rsidRDefault="00F442C1" w:rsidP="00526F96">
      <w:pPr>
        <w:spacing w:after="0"/>
        <w:rPr>
          <w:b/>
          <w:sz w:val="28"/>
          <w:szCs w:val="28"/>
          <w:highlight w:val="yellow"/>
        </w:rPr>
      </w:pPr>
    </w:p>
    <w:p w14:paraId="1B1C46B7" w14:textId="77777777" w:rsidR="00F442C1" w:rsidRDefault="00F442C1" w:rsidP="00526F96">
      <w:pPr>
        <w:spacing w:after="0"/>
        <w:rPr>
          <w:b/>
          <w:sz w:val="28"/>
          <w:szCs w:val="28"/>
          <w:highlight w:val="yellow"/>
        </w:rPr>
      </w:pPr>
    </w:p>
    <w:p w14:paraId="520BACFC" w14:textId="77777777" w:rsidR="00F442C1" w:rsidRDefault="00F442C1" w:rsidP="00526F96">
      <w:pPr>
        <w:spacing w:after="0"/>
        <w:rPr>
          <w:b/>
          <w:sz w:val="28"/>
          <w:szCs w:val="28"/>
          <w:highlight w:val="yellow"/>
        </w:rPr>
      </w:pPr>
    </w:p>
    <w:p w14:paraId="5BCD89D4" w14:textId="77777777" w:rsidR="00F442C1" w:rsidRDefault="00F442C1" w:rsidP="00526F96">
      <w:pPr>
        <w:spacing w:after="0"/>
        <w:rPr>
          <w:b/>
          <w:sz w:val="28"/>
          <w:szCs w:val="28"/>
          <w:highlight w:val="yellow"/>
        </w:rPr>
      </w:pPr>
    </w:p>
    <w:p w14:paraId="6AC559A9" w14:textId="77777777" w:rsidR="00F442C1" w:rsidRPr="0061453A" w:rsidRDefault="00F442C1" w:rsidP="00F442C1">
      <w:pPr>
        <w:spacing w:after="0"/>
        <w:jc w:val="center"/>
        <w:rPr>
          <w:rFonts w:ascii="Times New Roman" w:hAnsi="Times New Roman" w:cs="Times New Roman"/>
          <w:b/>
          <w:sz w:val="28"/>
          <w:szCs w:val="28"/>
        </w:rPr>
      </w:pPr>
      <w:r w:rsidRPr="0061453A">
        <w:rPr>
          <w:rFonts w:ascii="Times New Roman" w:hAnsi="Times New Roman" w:cs="Times New Roman"/>
          <w:b/>
          <w:sz w:val="28"/>
          <w:szCs w:val="28"/>
        </w:rPr>
        <w:lastRenderedPageBreak/>
        <w:t>ПРОГНОЗ</w:t>
      </w:r>
    </w:p>
    <w:p w14:paraId="300D8C5A" w14:textId="77777777" w:rsidR="00F442C1" w:rsidRPr="0061453A" w:rsidRDefault="00F442C1" w:rsidP="00F442C1">
      <w:pPr>
        <w:spacing w:after="0"/>
        <w:jc w:val="center"/>
        <w:rPr>
          <w:rFonts w:ascii="Times New Roman" w:hAnsi="Times New Roman" w:cs="Times New Roman"/>
          <w:sz w:val="28"/>
          <w:szCs w:val="28"/>
        </w:rPr>
      </w:pPr>
      <w:r w:rsidRPr="0061453A">
        <w:rPr>
          <w:rFonts w:ascii="Times New Roman" w:hAnsi="Times New Roman" w:cs="Times New Roman"/>
          <w:b/>
          <w:sz w:val="28"/>
          <w:szCs w:val="28"/>
        </w:rPr>
        <w:t>социально-экономического развития муниципального образования «Ворошневский сельсовет» Курского района Курской области на 2025 год и на плановый период 2026 и 2027</w:t>
      </w:r>
    </w:p>
    <w:p w14:paraId="12CE182A" w14:textId="77777777" w:rsidR="00F442C1" w:rsidRPr="0061453A" w:rsidRDefault="00F442C1" w:rsidP="00F442C1">
      <w:pPr>
        <w:jc w:val="center"/>
        <w:rPr>
          <w:rFonts w:ascii="Times New Roman" w:hAnsi="Times New Roman" w:cs="Times New Roman"/>
          <w:sz w:val="28"/>
          <w:szCs w:val="28"/>
        </w:rPr>
      </w:pPr>
      <w:r w:rsidRPr="0061453A">
        <w:rPr>
          <w:rFonts w:ascii="Times New Roman" w:hAnsi="Times New Roman" w:cs="Times New Roman"/>
          <w:sz w:val="28"/>
          <w:szCs w:val="28"/>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2025 год и на плановый период 2026 и 2027 годов </w:t>
      </w:r>
    </w:p>
    <w:p w14:paraId="0781B0F8"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2024-2026 годы.</w:t>
      </w:r>
    </w:p>
    <w:tbl>
      <w:tblPr>
        <w:tblStyle w:val="a7"/>
        <w:tblW w:w="10830" w:type="dxa"/>
        <w:tblInd w:w="-1026" w:type="dxa"/>
        <w:tblLayout w:type="fixed"/>
        <w:tblLook w:val="04A0" w:firstRow="1" w:lastRow="0" w:firstColumn="1" w:lastColumn="0" w:noHBand="0" w:noVBand="1"/>
      </w:tblPr>
      <w:tblGrid>
        <w:gridCol w:w="1843"/>
        <w:gridCol w:w="995"/>
        <w:gridCol w:w="709"/>
        <w:gridCol w:w="709"/>
        <w:gridCol w:w="986"/>
        <w:gridCol w:w="709"/>
        <w:gridCol w:w="712"/>
        <w:gridCol w:w="850"/>
        <w:gridCol w:w="489"/>
        <w:gridCol w:w="698"/>
        <w:gridCol w:w="939"/>
        <w:gridCol w:w="567"/>
        <w:gridCol w:w="624"/>
      </w:tblGrid>
      <w:tr w:rsidR="00F442C1" w:rsidRPr="0061453A" w14:paraId="1038323B" w14:textId="77777777" w:rsidTr="005B30B6">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EC5EE" w14:textId="77777777" w:rsidR="00F442C1" w:rsidRPr="0061453A" w:rsidRDefault="00F442C1" w:rsidP="005B30B6">
            <w:pPr>
              <w:jc w:val="center"/>
              <w:rPr>
                <w:rFonts w:ascii="Times New Roman" w:hAnsi="Times New Roman" w:cs="Times New Roman"/>
                <w:b/>
                <w:sz w:val="20"/>
                <w:szCs w:val="20"/>
              </w:rPr>
            </w:pPr>
            <w:r>
              <w:rPr>
                <w:rFonts w:ascii="Times New Roman" w:hAnsi="Times New Roman" w:cs="Times New Roman"/>
                <w:sz w:val="20"/>
                <w:szCs w:val="20"/>
              </w:rPr>
              <w:t>тыс</w:t>
            </w:r>
            <w:r w:rsidRPr="0061453A">
              <w:rPr>
                <w:rFonts w:ascii="Times New Roman" w:hAnsi="Times New Roman" w:cs="Times New Roman"/>
                <w:sz w:val="20"/>
                <w:szCs w:val="20"/>
              </w:rPr>
              <w:t>.рублей</w:t>
            </w:r>
          </w:p>
        </w:tc>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BF8E7"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2024год оценка</w:t>
            </w:r>
          </w:p>
          <w:p w14:paraId="41788DA9" w14:textId="77777777" w:rsidR="00F442C1" w:rsidRPr="0061453A" w:rsidRDefault="00F442C1" w:rsidP="005B30B6">
            <w:pPr>
              <w:jc w:val="center"/>
              <w:rPr>
                <w:rFonts w:ascii="Times New Roman" w:hAnsi="Times New Roman" w:cs="Times New Roman"/>
                <w:sz w:val="20"/>
                <w:szCs w:val="20"/>
              </w:rPr>
            </w:pPr>
          </w:p>
          <w:p w14:paraId="48DF5AC5" w14:textId="77777777" w:rsidR="00F442C1" w:rsidRPr="0061453A" w:rsidRDefault="00F442C1" w:rsidP="005B30B6">
            <w:pPr>
              <w:jc w:val="center"/>
              <w:rPr>
                <w:rFonts w:ascii="Times New Roman" w:hAnsi="Times New Roman" w:cs="Times New Roman"/>
                <w:sz w:val="20"/>
                <w:szCs w:val="20"/>
              </w:rPr>
            </w:pP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A1142"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2025 год прогноз</w:t>
            </w:r>
          </w:p>
        </w:tc>
        <w:tc>
          <w:tcPr>
            <w:tcW w:w="20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4D4B7"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2026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12BBF"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2027 год прогноз</w:t>
            </w:r>
          </w:p>
        </w:tc>
      </w:tr>
      <w:tr w:rsidR="00F442C1" w:rsidRPr="0061453A" w14:paraId="0C54B196" w14:textId="77777777" w:rsidTr="005B30B6">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BADDD" w14:textId="77777777" w:rsidR="00F442C1" w:rsidRPr="0061453A" w:rsidRDefault="00F442C1" w:rsidP="005B30B6">
            <w:pPr>
              <w:rPr>
                <w:rFonts w:ascii="Times New Roman" w:hAnsi="Times New Roman" w:cs="Times New Roman"/>
                <w:b/>
                <w:sz w:val="20"/>
                <w:szCs w:val="20"/>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9EC7A"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Объем</w:t>
            </w:r>
          </w:p>
          <w:p w14:paraId="2271BB18"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тыс.руб.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35918"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DAB3C"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Индекс</w:t>
            </w:r>
          </w:p>
          <w:p w14:paraId="783EFB81"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деф</w:t>
            </w:r>
          </w:p>
          <w:p w14:paraId="234382DE"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лятор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053FD"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Объем</w:t>
            </w:r>
          </w:p>
          <w:p w14:paraId="57A30CD7"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Тыс. 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07EBB"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Индекс промышленного производства, %</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A919E"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Индекс</w:t>
            </w:r>
          </w:p>
          <w:p w14:paraId="09313165"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деф</w:t>
            </w:r>
          </w:p>
          <w:p w14:paraId="3F409EBF"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лятор оптовых цен промышленной продукции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6E1ED"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Объем</w:t>
            </w:r>
          </w:p>
          <w:p w14:paraId="61E60116"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тыс.руб.</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4877A"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E2F08"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Индекс</w:t>
            </w:r>
          </w:p>
          <w:p w14:paraId="06AF2C56"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деф</w:t>
            </w:r>
          </w:p>
          <w:p w14:paraId="09449E56"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лятор оптовых цен промышленной продукции</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AFA79"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Объем</w:t>
            </w:r>
          </w:p>
          <w:p w14:paraId="10E7B466"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тыс..руб.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0068A0" w14:textId="77777777" w:rsidR="00F442C1" w:rsidRPr="0061453A" w:rsidRDefault="00F442C1" w:rsidP="005B30B6">
            <w:pPr>
              <w:rPr>
                <w:rFonts w:ascii="Times New Roman" w:hAnsi="Times New Roman" w:cs="Times New Roman"/>
                <w:sz w:val="20"/>
                <w:szCs w:val="20"/>
              </w:rPr>
            </w:pPr>
            <w:r w:rsidRPr="0061453A">
              <w:rPr>
                <w:rFonts w:ascii="Times New Roman" w:hAnsi="Times New Roman" w:cs="Times New Roman"/>
                <w:sz w:val="20"/>
                <w:szCs w:val="20"/>
              </w:rPr>
              <w:t>Индекс промышленного производства, %</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A851C"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Индекс</w:t>
            </w:r>
          </w:p>
          <w:p w14:paraId="14916BDA"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деф</w:t>
            </w:r>
          </w:p>
          <w:p w14:paraId="29E33428" w14:textId="77777777" w:rsidR="00F442C1" w:rsidRPr="0061453A" w:rsidRDefault="00F442C1" w:rsidP="005B30B6">
            <w:pPr>
              <w:jc w:val="center"/>
              <w:rPr>
                <w:rFonts w:ascii="Times New Roman" w:hAnsi="Times New Roman" w:cs="Times New Roman"/>
                <w:sz w:val="20"/>
                <w:szCs w:val="20"/>
              </w:rPr>
            </w:pPr>
            <w:r w:rsidRPr="0061453A">
              <w:rPr>
                <w:rFonts w:ascii="Times New Roman" w:hAnsi="Times New Roman" w:cs="Times New Roman"/>
                <w:sz w:val="20"/>
                <w:szCs w:val="20"/>
              </w:rPr>
              <w:t>лятор оптовых цен промышленной продукции</w:t>
            </w:r>
          </w:p>
        </w:tc>
      </w:tr>
      <w:tr w:rsidR="00F442C1" w:rsidRPr="0061453A" w14:paraId="12C47E3A" w14:textId="77777777" w:rsidTr="005B30B6">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D6CCF" w14:textId="77777777" w:rsidR="00F442C1" w:rsidRPr="0061453A" w:rsidRDefault="00F442C1" w:rsidP="005B30B6">
            <w:pPr>
              <w:rPr>
                <w:rFonts w:ascii="Times New Roman" w:hAnsi="Times New Roman" w:cs="Times New Roman"/>
                <w:b/>
                <w:sz w:val="20"/>
                <w:szCs w:val="20"/>
              </w:rPr>
            </w:pPr>
            <w:r w:rsidRPr="0061453A">
              <w:rPr>
                <w:rFonts w:ascii="Times New Roman" w:hAnsi="Times New Roman" w:cs="Times New Roman"/>
                <w:b/>
                <w:sz w:val="20"/>
                <w:szCs w:val="20"/>
              </w:rPr>
              <w:t>Объем отгруженных товаров собственного</w:t>
            </w:r>
          </w:p>
          <w:p w14:paraId="71B40635" w14:textId="77777777" w:rsidR="00F442C1" w:rsidRPr="0061453A" w:rsidRDefault="00F442C1" w:rsidP="005B30B6">
            <w:pPr>
              <w:rPr>
                <w:rFonts w:ascii="Times New Roman" w:hAnsi="Times New Roman" w:cs="Times New Roman"/>
                <w:b/>
                <w:sz w:val="20"/>
                <w:szCs w:val="20"/>
              </w:rPr>
            </w:pPr>
            <w:r w:rsidRPr="0061453A">
              <w:rPr>
                <w:rFonts w:ascii="Times New Roman" w:hAnsi="Times New Roman" w:cs="Times New Roman"/>
                <w:b/>
                <w:sz w:val="20"/>
                <w:szCs w:val="20"/>
              </w:rPr>
              <w:t>производства, выполненных работ и услуг, всего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F0442"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447204,0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32C1F"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106,9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7A6C"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111,8</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58749"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498837,0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3AD59"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107,1</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0127"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F1C7E"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559360,0</w:t>
            </w:r>
          </w:p>
        </w:tc>
        <w:tc>
          <w:tcPr>
            <w:tcW w:w="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4FA3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107,4</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F23A2"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104,4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6E507"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627704,0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D1BF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107,5</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346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103,9</w:t>
            </w:r>
          </w:p>
        </w:tc>
      </w:tr>
    </w:tbl>
    <w:p w14:paraId="172B3CC2" w14:textId="77777777" w:rsidR="00F442C1" w:rsidRPr="0061453A" w:rsidRDefault="00F442C1" w:rsidP="00F442C1">
      <w:pPr>
        <w:jc w:val="center"/>
        <w:rPr>
          <w:rFonts w:ascii="Times New Roman" w:hAnsi="Times New Roman" w:cs="Times New Roman"/>
          <w:b/>
          <w:sz w:val="28"/>
          <w:szCs w:val="28"/>
        </w:rPr>
      </w:pPr>
    </w:p>
    <w:p w14:paraId="70C68F1A" w14:textId="77777777" w:rsidR="00F442C1" w:rsidRPr="0061453A" w:rsidRDefault="00F442C1" w:rsidP="00F442C1">
      <w:pPr>
        <w:jc w:val="center"/>
        <w:rPr>
          <w:rFonts w:ascii="Times New Roman" w:hAnsi="Times New Roman" w:cs="Times New Roman"/>
          <w:b/>
          <w:sz w:val="28"/>
          <w:szCs w:val="28"/>
        </w:rPr>
      </w:pPr>
    </w:p>
    <w:p w14:paraId="0C6CD43B" w14:textId="77777777" w:rsidR="00F442C1" w:rsidRPr="0061453A" w:rsidRDefault="00F442C1" w:rsidP="00F442C1">
      <w:pPr>
        <w:jc w:val="center"/>
        <w:rPr>
          <w:rFonts w:ascii="Times New Roman" w:hAnsi="Times New Roman" w:cs="Times New Roman"/>
          <w:b/>
          <w:sz w:val="28"/>
          <w:szCs w:val="28"/>
        </w:rPr>
      </w:pPr>
    </w:p>
    <w:p w14:paraId="4616919B" w14:textId="77777777" w:rsidR="00F442C1" w:rsidRPr="0061453A" w:rsidRDefault="00F442C1" w:rsidP="00F442C1">
      <w:pPr>
        <w:jc w:val="center"/>
        <w:rPr>
          <w:rFonts w:ascii="Times New Roman" w:hAnsi="Times New Roman" w:cs="Times New Roman"/>
          <w:b/>
          <w:sz w:val="28"/>
          <w:szCs w:val="28"/>
        </w:rPr>
      </w:pPr>
    </w:p>
    <w:p w14:paraId="6ADCCDA9" w14:textId="77777777" w:rsidR="00F442C1" w:rsidRPr="0061453A" w:rsidRDefault="00F442C1" w:rsidP="00F442C1">
      <w:pPr>
        <w:jc w:val="center"/>
        <w:rPr>
          <w:rFonts w:ascii="Times New Roman" w:hAnsi="Times New Roman" w:cs="Times New Roman"/>
          <w:b/>
          <w:sz w:val="28"/>
          <w:szCs w:val="28"/>
        </w:rPr>
      </w:pPr>
    </w:p>
    <w:p w14:paraId="33CAAAE1" w14:textId="77777777" w:rsidR="00F442C1" w:rsidRPr="0061453A" w:rsidRDefault="00F442C1" w:rsidP="00F442C1">
      <w:pPr>
        <w:jc w:val="center"/>
        <w:rPr>
          <w:rFonts w:ascii="Times New Roman" w:hAnsi="Times New Roman" w:cs="Times New Roman"/>
          <w:b/>
          <w:sz w:val="28"/>
          <w:szCs w:val="28"/>
        </w:rPr>
      </w:pPr>
    </w:p>
    <w:p w14:paraId="1568AE43"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lastRenderedPageBreak/>
        <w:t>Прогноз фонда заработной платы по муниципальному образованию «Ворошневский сельсовет» Курского района Курской области на 202</w:t>
      </w:r>
      <w:r>
        <w:rPr>
          <w:rFonts w:ascii="Times New Roman" w:hAnsi="Times New Roman" w:cs="Times New Roman"/>
          <w:b/>
          <w:sz w:val="28"/>
          <w:szCs w:val="28"/>
        </w:rPr>
        <w:t>5</w:t>
      </w:r>
      <w:r w:rsidRPr="0061453A">
        <w:rPr>
          <w:rFonts w:ascii="Times New Roman" w:hAnsi="Times New Roman" w:cs="Times New Roman"/>
          <w:b/>
          <w:sz w:val="28"/>
          <w:szCs w:val="28"/>
        </w:rPr>
        <w:t>-202</w:t>
      </w:r>
      <w:r>
        <w:rPr>
          <w:rFonts w:ascii="Times New Roman" w:hAnsi="Times New Roman" w:cs="Times New Roman"/>
          <w:b/>
          <w:sz w:val="28"/>
          <w:szCs w:val="28"/>
        </w:rPr>
        <w:t>7</w:t>
      </w:r>
      <w:r w:rsidRPr="0061453A">
        <w:rPr>
          <w:rFonts w:ascii="Times New Roman" w:hAnsi="Times New Roman" w:cs="Times New Roman"/>
          <w:b/>
          <w:sz w:val="28"/>
          <w:szCs w:val="28"/>
        </w:rPr>
        <w:t xml:space="preserve"> годы.</w:t>
      </w:r>
    </w:p>
    <w:tbl>
      <w:tblPr>
        <w:tblStyle w:val="a7"/>
        <w:tblW w:w="10605" w:type="dxa"/>
        <w:tblInd w:w="-1026" w:type="dxa"/>
        <w:tblLayout w:type="fixed"/>
        <w:tblLook w:val="04A0" w:firstRow="1" w:lastRow="0" w:firstColumn="1" w:lastColumn="0" w:noHBand="0" w:noVBand="1"/>
      </w:tblPr>
      <w:tblGrid>
        <w:gridCol w:w="2129"/>
        <w:gridCol w:w="706"/>
        <w:gridCol w:w="1116"/>
        <w:gridCol w:w="814"/>
        <w:gridCol w:w="1345"/>
        <w:gridCol w:w="814"/>
        <w:gridCol w:w="1443"/>
        <w:gridCol w:w="850"/>
        <w:gridCol w:w="1388"/>
      </w:tblGrid>
      <w:tr w:rsidR="00F442C1" w:rsidRPr="0061453A" w14:paraId="59646DDA" w14:textId="77777777" w:rsidTr="005B30B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44C" w14:textId="77777777" w:rsidR="00F442C1" w:rsidRPr="0061453A" w:rsidRDefault="00F442C1" w:rsidP="005B30B6">
            <w:pPr>
              <w:jc w:val="center"/>
              <w:rPr>
                <w:rFonts w:ascii="Times New Roman" w:hAnsi="Times New Roman" w:cs="Times New Roman"/>
                <w:b/>
                <w:sz w:val="20"/>
                <w:szCs w:val="20"/>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BCE2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2024 год оценка</w:t>
            </w:r>
          </w:p>
          <w:p w14:paraId="7A404910" w14:textId="77777777" w:rsidR="00F442C1" w:rsidRPr="0061453A" w:rsidRDefault="00F442C1" w:rsidP="005B30B6">
            <w:pPr>
              <w:jc w:val="center"/>
              <w:rPr>
                <w:rFonts w:ascii="Times New Roman" w:hAnsi="Times New Roman" w:cs="Times New Roman"/>
                <w:color w:val="000000" w:themeColor="text1"/>
                <w:sz w:val="20"/>
                <w:szCs w:val="20"/>
              </w:rPr>
            </w:pPr>
          </w:p>
          <w:p w14:paraId="0F3FF309" w14:textId="77777777" w:rsidR="00F442C1" w:rsidRPr="0061453A" w:rsidRDefault="00F442C1" w:rsidP="005B30B6">
            <w:pPr>
              <w:jc w:val="center"/>
              <w:rPr>
                <w:rFonts w:ascii="Times New Roman" w:hAnsi="Times New Roman" w:cs="Times New Roman"/>
                <w:color w:val="000000" w:themeColor="text1"/>
                <w:sz w:val="20"/>
                <w:szCs w:val="20"/>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B5C7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2025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6091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2026год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64C28"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2027 год прогноз</w:t>
            </w:r>
          </w:p>
        </w:tc>
      </w:tr>
      <w:tr w:rsidR="00F442C1" w:rsidRPr="0061453A" w14:paraId="10472432" w14:textId="77777777" w:rsidTr="005B30B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7346F" w14:textId="77777777" w:rsidR="00F442C1" w:rsidRPr="0061453A" w:rsidRDefault="00F442C1" w:rsidP="005B30B6">
            <w:pPr>
              <w:rPr>
                <w:rFonts w:ascii="Times New Roman" w:hAnsi="Times New Roman" w:cs="Times New Roman"/>
                <w:b/>
                <w:sz w:val="20"/>
                <w:szCs w:val="20"/>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38A4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ФЗП</w:t>
            </w:r>
          </w:p>
          <w:p w14:paraId="0DDC7454"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Тыс.руб.</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76646"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62CB6844"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2024году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BD491"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ФЗП</w:t>
            </w:r>
          </w:p>
          <w:p w14:paraId="33C68CAD" w14:textId="77777777" w:rsidR="00F442C1" w:rsidRPr="0061453A" w:rsidRDefault="00F442C1" w:rsidP="005B30B6">
            <w:pP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FA60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6A6265CA"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2025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D624"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ФЗП</w:t>
            </w:r>
          </w:p>
          <w:p w14:paraId="680F022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2CBF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0BE894BC"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2026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EB261"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ФЗП</w:t>
            </w:r>
          </w:p>
          <w:p w14:paraId="072E3B63"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8FA18"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548F15E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2027 году</w:t>
            </w:r>
          </w:p>
        </w:tc>
      </w:tr>
      <w:tr w:rsidR="00F442C1" w:rsidRPr="0061453A" w14:paraId="580F7FB6" w14:textId="77777777" w:rsidTr="005B30B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44245"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Ворошневский сельсовет всего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F1C1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634330,0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4B18F"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114,8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C9EAF"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710776,50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04A0F"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112,1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5FAEB"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773279,2</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B83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26A85"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841460,8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D7A0A"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108,8</w:t>
            </w:r>
          </w:p>
        </w:tc>
      </w:tr>
    </w:tbl>
    <w:p w14:paraId="65A35E27" w14:textId="77777777" w:rsidR="00F442C1" w:rsidRPr="0061453A" w:rsidRDefault="00F442C1" w:rsidP="00F442C1">
      <w:pPr>
        <w:jc w:val="center"/>
        <w:rPr>
          <w:rFonts w:ascii="Times New Roman" w:hAnsi="Times New Roman" w:cs="Times New Roman"/>
          <w:b/>
          <w:sz w:val="20"/>
          <w:szCs w:val="20"/>
        </w:rPr>
      </w:pPr>
    </w:p>
    <w:p w14:paraId="475FF3BB"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t>Прогноз численности занятых в экономике  по муниципальному образованию «Ворошневский сельсовет» Курского района Курской области на 202</w:t>
      </w:r>
      <w:r>
        <w:rPr>
          <w:rFonts w:ascii="Times New Roman" w:hAnsi="Times New Roman" w:cs="Times New Roman"/>
          <w:b/>
          <w:sz w:val="28"/>
          <w:szCs w:val="28"/>
        </w:rPr>
        <w:t>5</w:t>
      </w:r>
      <w:r w:rsidRPr="0061453A">
        <w:rPr>
          <w:rFonts w:ascii="Times New Roman" w:hAnsi="Times New Roman" w:cs="Times New Roman"/>
          <w:b/>
          <w:sz w:val="28"/>
          <w:szCs w:val="28"/>
        </w:rPr>
        <w:t>-202</w:t>
      </w:r>
      <w:r>
        <w:rPr>
          <w:rFonts w:ascii="Times New Roman" w:hAnsi="Times New Roman" w:cs="Times New Roman"/>
          <w:b/>
          <w:sz w:val="28"/>
          <w:szCs w:val="28"/>
        </w:rPr>
        <w:t>7</w:t>
      </w:r>
      <w:r w:rsidRPr="0061453A">
        <w:rPr>
          <w:rFonts w:ascii="Times New Roman" w:hAnsi="Times New Roman" w:cs="Times New Roman"/>
          <w:b/>
          <w:sz w:val="28"/>
          <w:szCs w:val="28"/>
        </w:rPr>
        <w:t xml:space="preserve"> годы.</w:t>
      </w:r>
    </w:p>
    <w:tbl>
      <w:tblPr>
        <w:tblStyle w:val="a7"/>
        <w:tblW w:w="10605" w:type="dxa"/>
        <w:tblInd w:w="-1026" w:type="dxa"/>
        <w:tblLayout w:type="fixed"/>
        <w:tblLook w:val="04A0" w:firstRow="1" w:lastRow="0" w:firstColumn="1" w:lastColumn="0" w:noHBand="0" w:noVBand="1"/>
      </w:tblPr>
      <w:tblGrid>
        <w:gridCol w:w="2129"/>
        <w:gridCol w:w="990"/>
        <w:gridCol w:w="992"/>
        <w:gridCol w:w="851"/>
        <w:gridCol w:w="1417"/>
        <w:gridCol w:w="992"/>
        <w:gridCol w:w="1276"/>
        <w:gridCol w:w="851"/>
        <w:gridCol w:w="1107"/>
      </w:tblGrid>
      <w:tr w:rsidR="00F442C1" w:rsidRPr="0061453A" w14:paraId="7AFA6B4F" w14:textId="77777777" w:rsidTr="005B30B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6268C" w14:textId="77777777" w:rsidR="00F442C1" w:rsidRPr="0061453A" w:rsidRDefault="00F442C1" w:rsidP="005B30B6">
            <w:pPr>
              <w:jc w:val="center"/>
              <w:rPr>
                <w:rFonts w:ascii="Times New Roman" w:hAnsi="Times New Roman" w:cs="Times New Roman"/>
                <w:b/>
                <w:sz w:val="20"/>
                <w:szCs w:val="20"/>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1ABF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2024 год оценка</w:t>
            </w:r>
          </w:p>
          <w:p w14:paraId="01BFEEAB" w14:textId="77777777" w:rsidR="00F442C1" w:rsidRPr="0061453A" w:rsidRDefault="00F442C1" w:rsidP="005B30B6">
            <w:pPr>
              <w:jc w:val="center"/>
              <w:rPr>
                <w:rFonts w:ascii="Times New Roman" w:hAnsi="Times New Roman" w:cs="Times New Roman"/>
                <w:color w:val="000000" w:themeColor="text1"/>
                <w:sz w:val="20"/>
                <w:szCs w:val="20"/>
              </w:rPr>
            </w:pPr>
          </w:p>
          <w:p w14:paraId="3B33BCDC" w14:textId="77777777" w:rsidR="00F442C1" w:rsidRPr="0061453A" w:rsidRDefault="00F442C1" w:rsidP="005B30B6">
            <w:pPr>
              <w:jc w:val="center"/>
              <w:rPr>
                <w:rFonts w:ascii="Times New Roman" w:hAnsi="Times New Roman" w:cs="Times New Roman"/>
                <w:color w:val="000000" w:themeColor="text1"/>
                <w:sz w:val="20"/>
                <w:szCs w:val="20"/>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11A3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2025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89098"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2026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FE96B"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2027 год прогноз</w:t>
            </w:r>
          </w:p>
        </w:tc>
      </w:tr>
      <w:tr w:rsidR="00F442C1" w:rsidRPr="0061453A" w14:paraId="533C7696" w14:textId="77777777" w:rsidTr="005B30B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3B3CD" w14:textId="77777777" w:rsidR="00F442C1" w:rsidRPr="0061453A" w:rsidRDefault="00F442C1" w:rsidP="005B30B6">
            <w:pPr>
              <w:rPr>
                <w:rFonts w:ascii="Times New Roman" w:hAnsi="Times New Roman" w:cs="Times New Roman"/>
                <w:b/>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5B44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Среднесписочная численность,</w:t>
            </w:r>
          </w:p>
          <w:p w14:paraId="7822354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1C532"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68D6ED32"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2024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695CC"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Среднесписочная численность,</w:t>
            </w:r>
          </w:p>
          <w:p w14:paraId="4CBD658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D1BFA"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5B570C2D"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2025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B09B1"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Среднесписочная численность,</w:t>
            </w:r>
          </w:p>
          <w:p w14:paraId="4C2FA1F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66D2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26776ABC"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2026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66CC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Среднесписочная численность,</w:t>
            </w:r>
          </w:p>
          <w:p w14:paraId="7EC84796"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F4D43"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1CF3E247"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2027 году</w:t>
            </w:r>
          </w:p>
        </w:tc>
      </w:tr>
      <w:tr w:rsidR="00F442C1" w:rsidRPr="0061453A" w14:paraId="59C8C5F1" w14:textId="77777777" w:rsidTr="005B30B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E4C8E"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 xml:space="preserve">Ворошневский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EBCB49"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29858"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99,9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B463A"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20C3D"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C7306"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5987A"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75E5B"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A153" w14:textId="77777777" w:rsidR="00F442C1" w:rsidRPr="0061453A" w:rsidRDefault="00F442C1" w:rsidP="005B30B6">
            <w:pPr>
              <w:jc w:val="center"/>
              <w:rPr>
                <w:rFonts w:ascii="Times New Roman" w:hAnsi="Times New Roman" w:cs="Times New Roman"/>
                <w:b/>
                <w:sz w:val="20"/>
                <w:szCs w:val="20"/>
              </w:rPr>
            </w:pPr>
            <w:r w:rsidRPr="0061453A">
              <w:rPr>
                <w:rFonts w:ascii="Times New Roman" w:hAnsi="Times New Roman" w:cs="Times New Roman"/>
                <w:b/>
                <w:sz w:val="20"/>
                <w:szCs w:val="20"/>
              </w:rPr>
              <w:t>100,0</w:t>
            </w:r>
          </w:p>
        </w:tc>
      </w:tr>
    </w:tbl>
    <w:p w14:paraId="065E91C2" w14:textId="77777777" w:rsidR="00F442C1" w:rsidRPr="0061453A" w:rsidRDefault="00F442C1" w:rsidP="00F442C1">
      <w:pPr>
        <w:rPr>
          <w:rFonts w:ascii="Times New Roman" w:hAnsi="Times New Roman" w:cs="Times New Roman"/>
          <w:sz w:val="20"/>
          <w:szCs w:val="20"/>
        </w:rPr>
      </w:pPr>
      <w:r w:rsidRPr="0061453A">
        <w:rPr>
          <w:rFonts w:ascii="Times New Roman" w:hAnsi="Times New Roman" w:cs="Times New Roman"/>
          <w:sz w:val="20"/>
          <w:szCs w:val="20"/>
        </w:rPr>
        <w:t>4</w:t>
      </w:r>
    </w:p>
    <w:p w14:paraId="750A85D5" w14:textId="77777777" w:rsidR="00F442C1" w:rsidRPr="0061453A" w:rsidRDefault="00F442C1" w:rsidP="00F442C1">
      <w:pPr>
        <w:rPr>
          <w:rFonts w:ascii="Times New Roman" w:hAnsi="Times New Roman" w:cs="Times New Roman"/>
          <w:sz w:val="28"/>
          <w:szCs w:val="28"/>
        </w:rPr>
      </w:pPr>
    </w:p>
    <w:p w14:paraId="2FBD2BB9" w14:textId="77777777" w:rsidR="00F442C1" w:rsidRPr="0061453A" w:rsidRDefault="00F442C1" w:rsidP="00F442C1">
      <w:pPr>
        <w:spacing w:after="0"/>
        <w:jc w:val="center"/>
        <w:rPr>
          <w:rFonts w:ascii="Times New Roman" w:hAnsi="Times New Roman" w:cs="Times New Roman"/>
          <w:b/>
          <w:sz w:val="28"/>
          <w:szCs w:val="28"/>
        </w:rPr>
      </w:pPr>
    </w:p>
    <w:p w14:paraId="07432F0D" w14:textId="77777777" w:rsidR="00F442C1" w:rsidRPr="0061453A" w:rsidRDefault="00F442C1" w:rsidP="00F442C1">
      <w:pPr>
        <w:spacing w:after="0"/>
        <w:jc w:val="center"/>
        <w:rPr>
          <w:rFonts w:ascii="Times New Roman" w:hAnsi="Times New Roman" w:cs="Times New Roman"/>
          <w:b/>
          <w:sz w:val="28"/>
          <w:szCs w:val="28"/>
        </w:rPr>
      </w:pPr>
    </w:p>
    <w:p w14:paraId="3770CD35" w14:textId="77777777" w:rsidR="00F442C1" w:rsidRPr="0061453A" w:rsidRDefault="00F442C1" w:rsidP="00F442C1">
      <w:pPr>
        <w:spacing w:after="0"/>
        <w:jc w:val="center"/>
        <w:rPr>
          <w:rFonts w:ascii="Times New Roman" w:hAnsi="Times New Roman" w:cs="Times New Roman"/>
          <w:b/>
          <w:sz w:val="28"/>
          <w:szCs w:val="28"/>
        </w:rPr>
      </w:pPr>
    </w:p>
    <w:p w14:paraId="7D7D28AA" w14:textId="77777777" w:rsidR="00F442C1" w:rsidRPr="0061453A" w:rsidRDefault="00F442C1" w:rsidP="00F442C1">
      <w:pPr>
        <w:spacing w:after="0"/>
        <w:jc w:val="center"/>
        <w:rPr>
          <w:rFonts w:ascii="Times New Roman" w:hAnsi="Times New Roman" w:cs="Times New Roman"/>
          <w:b/>
          <w:sz w:val="28"/>
          <w:szCs w:val="28"/>
        </w:rPr>
      </w:pPr>
    </w:p>
    <w:p w14:paraId="458E0DB9" w14:textId="77777777" w:rsidR="00F442C1" w:rsidRPr="0061453A" w:rsidRDefault="00F442C1" w:rsidP="00F442C1">
      <w:pPr>
        <w:spacing w:after="0"/>
        <w:jc w:val="center"/>
        <w:rPr>
          <w:rFonts w:ascii="Times New Roman" w:hAnsi="Times New Roman" w:cs="Times New Roman"/>
          <w:b/>
          <w:sz w:val="28"/>
          <w:szCs w:val="28"/>
        </w:rPr>
      </w:pPr>
    </w:p>
    <w:p w14:paraId="75B157BB" w14:textId="77777777" w:rsidR="00F442C1" w:rsidRPr="0061453A" w:rsidRDefault="00F442C1" w:rsidP="00F442C1">
      <w:pPr>
        <w:spacing w:after="0"/>
        <w:jc w:val="center"/>
        <w:rPr>
          <w:rFonts w:ascii="Times New Roman" w:hAnsi="Times New Roman" w:cs="Times New Roman"/>
          <w:b/>
          <w:sz w:val="28"/>
          <w:szCs w:val="28"/>
        </w:rPr>
      </w:pPr>
    </w:p>
    <w:p w14:paraId="2F7FA5DC" w14:textId="77777777" w:rsidR="00F442C1" w:rsidRPr="0061453A" w:rsidRDefault="00F442C1" w:rsidP="00F442C1">
      <w:pPr>
        <w:spacing w:after="0"/>
        <w:jc w:val="center"/>
        <w:rPr>
          <w:rFonts w:ascii="Times New Roman" w:hAnsi="Times New Roman" w:cs="Times New Roman"/>
          <w:b/>
          <w:sz w:val="28"/>
          <w:szCs w:val="28"/>
        </w:rPr>
      </w:pPr>
    </w:p>
    <w:p w14:paraId="4F0AA563" w14:textId="77777777" w:rsidR="00F442C1" w:rsidRPr="0061453A" w:rsidRDefault="00F442C1" w:rsidP="00F442C1">
      <w:pPr>
        <w:spacing w:after="0"/>
        <w:jc w:val="center"/>
        <w:rPr>
          <w:rFonts w:ascii="Times New Roman" w:hAnsi="Times New Roman" w:cs="Times New Roman"/>
          <w:b/>
          <w:sz w:val="28"/>
          <w:szCs w:val="28"/>
        </w:rPr>
      </w:pPr>
    </w:p>
    <w:p w14:paraId="6677B735" w14:textId="77777777" w:rsidR="00F442C1" w:rsidRDefault="00F442C1" w:rsidP="00F442C1">
      <w:pPr>
        <w:spacing w:after="0"/>
        <w:jc w:val="center"/>
        <w:rPr>
          <w:rFonts w:ascii="Times New Roman" w:hAnsi="Times New Roman" w:cs="Times New Roman"/>
          <w:b/>
          <w:sz w:val="28"/>
          <w:szCs w:val="28"/>
        </w:rPr>
      </w:pPr>
    </w:p>
    <w:p w14:paraId="19BC49D8" w14:textId="77777777" w:rsidR="00F442C1" w:rsidRDefault="00F442C1" w:rsidP="00F442C1">
      <w:pPr>
        <w:spacing w:after="0"/>
        <w:jc w:val="center"/>
        <w:rPr>
          <w:rFonts w:ascii="Times New Roman" w:hAnsi="Times New Roman" w:cs="Times New Roman"/>
          <w:b/>
          <w:sz w:val="28"/>
          <w:szCs w:val="28"/>
        </w:rPr>
      </w:pPr>
    </w:p>
    <w:p w14:paraId="676991EC" w14:textId="77777777" w:rsidR="00F442C1" w:rsidRDefault="00F442C1" w:rsidP="00F442C1">
      <w:pPr>
        <w:spacing w:after="0"/>
        <w:jc w:val="center"/>
        <w:rPr>
          <w:rFonts w:ascii="Times New Roman" w:hAnsi="Times New Roman" w:cs="Times New Roman"/>
          <w:b/>
          <w:sz w:val="28"/>
          <w:szCs w:val="28"/>
        </w:rPr>
      </w:pPr>
    </w:p>
    <w:p w14:paraId="580FFC40" w14:textId="77777777" w:rsidR="00F442C1" w:rsidRPr="0061453A" w:rsidRDefault="00F442C1" w:rsidP="00F442C1">
      <w:pPr>
        <w:spacing w:after="0"/>
        <w:jc w:val="center"/>
        <w:rPr>
          <w:rFonts w:ascii="Times New Roman" w:hAnsi="Times New Roman" w:cs="Times New Roman"/>
          <w:b/>
          <w:sz w:val="28"/>
          <w:szCs w:val="28"/>
        </w:rPr>
      </w:pPr>
    </w:p>
    <w:p w14:paraId="784D0434" w14:textId="77777777" w:rsidR="00F442C1" w:rsidRPr="0061453A" w:rsidRDefault="00F442C1" w:rsidP="00F442C1">
      <w:pPr>
        <w:spacing w:after="0"/>
        <w:jc w:val="center"/>
        <w:rPr>
          <w:rFonts w:ascii="Times New Roman" w:hAnsi="Times New Roman" w:cs="Times New Roman"/>
          <w:b/>
          <w:sz w:val="28"/>
          <w:szCs w:val="28"/>
        </w:rPr>
      </w:pPr>
    </w:p>
    <w:p w14:paraId="3DA740BE" w14:textId="77777777" w:rsidR="00F442C1" w:rsidRPr="0061453A" w:rsidRDefault="00F442C1" w:rsidP="00F442C1">
      <w:pPr>
        <w:spacing w:after="0"/>
        <w:jc w:val="center"/>
        <w:rPr>
          <w:rFonts w:ascii="Times New Roman" w:hAnsi="Times New Roman" w:cs="Times New Roman"/>
          <w:b/>
          <w:sz w:val="28"/>
          <w:szCs w:val="28"/>
        </w:rPr>
      </w:pPr>
    </w:p>
    <w:p w14:paraId="546B8A9F" w14:textId="77777777" w:rsidR="00F442C1" w:rsidRPr="0061453A" w:rsidRDefault="00F442C1" w:rsidP="00F442C1">
      <w:pPr>
        <w:spacing w:after="0"/>
        <w:jc w:val="center"/>
        <w:rPr>
          <w:rFonts w:ascii="Times New Roman" w:hAnsi="Times New Roman" w:cs="Times New Roman"/>
          <w:b/>
          <w:sz w:val="28"/>
          <w:szCs w:val="28"/>
        </w:rPr>
      </w:pPr>
      <w:r w:rsidRPr="0061453A">
        <w:rPr>
          <w:rFonts w:ascii="Times New Roman" w:hAnsi="Times New Roman" w:cs="Times New Roman"/>
          <w:b/>
          <w:sz w:val="28"/>
          <w:szCs w:val="28"/>
        </w:rPr>
        <w:lastRenderedPageBreak/>
        <w:t xml:space="preserve">Прогноз среднемесячной заработной платы на 1 работающего по муниципальному образованию «Ворошневский сельсовет» Курского района Курской области </w:t>
      </w:r>
    </w:p>
    <w:p w14:paraId="3CB1C82F" w14:textId="77777777" w:rsidR="00F442C1" w:rsidRPr="0061453A" w:rsidRDefault="00F442C1" w:rsidP="00F442C1">
      <w:pPr>
        <w:spacing w:after="0"/>
        <w:jc w:val="center"/>
        <w:rPr>
          <w:rFonts w:ascii="Times New Roman" w:hAnsi="Times New Roman" w:cs="Times New Roman"/>
          <w:b/>
          <w:sz w:val="28"/>
          <w:szCs w:val="28"/>
        </w:rPr>
      </w:pPr>
      <w:r w:rsidRPr="0061453A">
        <w:rPr>
          <w:rFonts w:ascii="Times New Roman" w:hAnsi="Times New Roman" w:cs="Times New Roman"/>
          <w:b/>
          <w:sz w:val="28"/>
          <w:szCs w:val="28"/>
        </w:rPr>
        <w:t>на 202</w:t>
      </w:r>
      <w:r>
        <w:rPr>
          <w:rFonts w:ascii="Times New Roman" w:hAnsi="Times New Roman" w:cs="Times New Roman"/>
          <w:b/>
          <w:sz w:val="28"/>
          <w:szCs w:val="28"/>
        </w:rPr>
        <w:t>5</w:t>
      </w:r>
      <w:r w:rsidRPr="0061453A">
        <w:rPr>
          <w:rFonts w:ascii="Times New Roman" w:hAnsi="Times New Roman" w:cs="Times New Roman"/>
          <w:b/>
          <w:sz w:val="28"/>
          <w:szCs w:val="28"/>
        </w:rPr>
        <w:t>-202</w:t>
      </w:r>
      <w:r>
        <w:rPr>
          <w:rFonts w:ascii="Times New Roman" w:hAnsi="Times New Roman" w:cs="Times New Roman"/>
          <w:b/>
          <w:sz w:val="28"/>
          <w:szCs w:val="28"/>
        </w:rPr>
        <w:t>7</w:t>
      </w:r>
      <w:r w:rsidRPr="0061453A">
        <w:rPr>
          <w:rFonts w:ascii="Times New Roman" w:hAnsi="Times New Roman" w:cs="Times New Roman"/>
          <w:b/>
          <w:sz w:val="28"/>
          <w:szCs w:val="28"/>
        </w:rPr>
        <w:t>годы.</w:t>
      </w:r>
    </w:p>
    <w:p w14:paraId="0B59856D" w14:textId="77777777" w:rsidR="00F442C1" w:rsidRPr="0061453A" w:rsidRDefault="00F442C1" w:rsidP="00F442C1">
      <w:pPr>
        <w:spacing w:after="0"/>
        <w:jc w:val="center"/>
        <w:rPr>
          <w:rFonts w:ascii="Times New Roman" w:hAnsi="Times New Roman" w:cs="Times New Roman"/>
          <w:b/>
          <w:color w:val="000000" w:themeColor="text1"/>
          <w:sz w:val="28"/>
          <w:szCs w:val="28"/>
        </w:rPr>
      </w:pPr>
    </w:p>
    <w:tbl>
      <w:tblPr>
        <w:tblStyle w:val="a7"/>
        <w:tblW w:w="10605" w:type="dxa"/>
        <w:tblInd w:w="-1026" w:type="dxa"/>
        <w:tblLayout w:type="fixed"/>
        <w:tblLook w:val="04A0" w:firstRow="1" w:lastRow="0" w:firstColumn="1" w:lastColumn="0" w:noHBand="0" w:noVBand="1"/>
      </w:tblPr>
      <w:tblGrid>
        <w:gridCol w:w="2129"/>
        <w:gridCol w:w="851"/>
        <w:gridCol w:w="971"/>
        <w:gridCol w:w="814"/>
        <w:gridCol w:w="1050"/>
        <w:gridCol w:w="1109"/>
        <w:gridCol w:w="1017"/>
        <w:gridCol w:w="1276"/>
        <w:gridCol w:w="1388"/>
      </w:tblGrid>
      <w:tr w:rsidR="00F442C1" w:rsidRPr="0061453A" w14:paraId="6F520FCE" w14:textId="77777777" w:rsidTr="005B30B6">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04B9E" w14:textId="77777777" w:rsidR="00F442C1" w:rsidRPr="0061453A" w:rsidRDefault="00F442C1" w:rsidP="005B30B6">
            <w:pPr>
              <w:jc w:val="center"/>
              <w:rPr>
                <w:rFonts w:ascii="Times New Roman" w:hAnsi="Times New Roman" w:cs="Times New Roman"/>
                <w:b/>
                <w:color w:val="000000" w:themeColor="text1"/>
                <w:sz w:val="20"/>
                <w:szCs w:val="20"/>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9588"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2024 год оценка</w:t>
            </w:r>
          </w:p>
          <w:p w14:paraId="581277E5" w14:textId="77777777" w:rsidR="00F442C1" w:rsidRPr="0061453A" w:rsidRDefault="00F442C1" w:rsidP="005B30B6">
            <w:pPr>
              <w:jc w:val="center"/>
              <w:rPr>
                <w:rFonts w:ascii="Times New Roman" w:hAnsi="Times New Roman" w:cs="Times New Roman"/>
                <w:color w:val="000000" w:themeColor="text1"/>
                <w:sz w:val="20"/>
                <w:szCs w:val="20"/>
              </w:rPr>
            </w:pPr>
          </w:p>
          <w:p w14:paraId="578E5ED6" w14:textId="77777777" w:rsidR="00F442C1" w:rsidRPr="0061453A" w:rsidRDefault="00F442C1" w:rsidP="005B30B6">
            <w:pPr>
              <w:jc w:val="center"/>
              <w:rPr>
                <w:rFonts w:ascii="Times New Roman" w:hAnsi="Times New Roman" w:cs="Times New Roman"/>
                <w:color w:val="000000" w:themeColor="text1"/>
                <w:sz w:val="20"/>
                <w:szCs w:val="20"/>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91EFF"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2025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6DBA7"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2026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5664B"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2027 год прогноз</w:t>
            </w:r>
          </w:p>
        </w:tc>
      </w:tr>
      <w:tr w:rsidR="00F442C1" w:rsidRPr="0061453A" w14:paraId="4F5E5968" w14:textId="77777777" w:rsidTr="005B30B6">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53365" w14:textId="77777777" w:rsidR="00F442C1" w:rsidRPr="0061453A" w:rsidRDefault="00F442C1" w:rsidP="005B30B6">
            <w:pPr>
              <w:rPr>
                <w:rFonts w:ascii="Times New Roman" w:hAnsi="Times New Roman" w:cs="Times New Roman"/>
                <w:b/>
                <w:color w:val="000000" w:themeColor="text1"/>
                <w:sz w:val="20"/>
                <w:szCs w:val="20"/>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1705A"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Средняя месяч</w:t>
            </w:r>
          </w:p>
          <w:p w14:paraId="203FEB3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ная зарплата</w:t>
            </w:r>
          </w:p>
          <w:p w14:paraId="4F2E56A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 xml:space="preserve"> тыс,руб.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ED95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17A50A4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2024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7B1DD"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Средняя месяч</w:t>
            </w:r>
          </w:p>
          <w:p w14:paraId="3DBF38FC"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ная зарп</w:t>
            </w:r>
          </w:p>
          <w:p w14:paraId="6BFA033F"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лата</w:t>
            </w:r>
          </w:p>
          <w:p w14:paraId="715B70B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FD473"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008633FF"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2025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5668C" w14:textId="77777777" w:rsidR="00F442C1" w:rsidRPr="0061453A" w:rsidRDefault="00F442C1" w:rsidP="005B30B6">
            <w:pP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 xml:space="preserve">Средняя месячная </w:t>
            </w:r>
          </w:p>
          <w:p w14:paraId="13BBE972" w14:textId="77777777" w:rsidR="00F442C1" w:rsidRPr="0061453A" w:rsidRDefault="00F442C1" w:rsidP="005B30B6">
            <w:pP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Зарплата</w:t>
            </w:r>
          </w:p>
          <w:p w14:paraId="2AF77E87" w14:textId="77777777" w:rsidR="00F442C1" w:rsidRPr="0061453A" w:rsidRDefault="00F442C1" w:rsidP="005B30B6">
            <w:pP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DB8C9"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5066FC9E"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2026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60E2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Средняя месячная зарплата</w:t>
            </w:r>
          </w:p>
          <w:p w14:paraId="0F8965A1"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Тыс.Руб.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C9035"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Темп роста</w:t>
            </w:r>
          </w:p>
          <w:p w14:paraId="6E04F600" w14:textId="77777777" w:rsidR="00F442C1" w:rsidRPr="0061453A" w:rsidRDefault="00F442C1" w:rsidP="005B30B6">
            <w:pPr>
              <w:jc w:val="center"/>
              <w:rPr>
                <w:rFonts w:ascii="Times New Roman" w:hAnsi="Times New Roman" w:cs="Times New Roman"/>
                <w:color w:val="000000" w:themeColor="text1"/>
                <w:sz w:val="20"/>
                <w:szCs w:val="20"/>
              </w:rPr>
            </w:pPr>
            <w:r w:rsidRPr="0061453A">
              <w:rPr>
                <w:rFonts w:ascii="Times New Roman" w:hAnsi="Times New Roman" w:cs="Times New Roman"/>
                <w:color w:val="000000" w:themeColor="text1"/>
                <w:sz w:val="20"/>
                <w:szCs w:val="20"/>
              </w:rPr>
              <w:t>(снижения) в % к 2025 году</w:t>
            </w:r>
          </w:p>
        </w:tc>
      </w:tr>
      <w:tr w:rsidR="00F442C1" w:rsidRPr="0061453A" w14:paraId="0C690777" w14:textId="77777777" w:rsidTr="005B30B6">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8CAE9"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D4E93"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52597,8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C0FAE"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115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25B7A"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58936,7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C4C49"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112,1</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754D4"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64119,3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075B"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108,8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D0CB2"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69772,9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CCBF3" w14:textId="77777777" w:rsidR="00F442C1" w:rsidRPr="0061453A" w:rsidRDefault="00F442C1" w:rsidP="005B30B6">
            <w:pPr>
              <w:jc w:val="center"/>
              <w:rPr>
                <w:rFonts w:ascii="Times New Roman" w:hAnsi="Times New Roman" w:cs="Times New Roman"/>
                <w:b/>
                <w:color w:val="000000" w:themeColor="text1"/>
                <w:sz w:val="20"/>
                <w:szCs w:val="20"/>
              </w:rPr>
            </w:pPr>
            <w:r w:rsidRPr="0061453A">
              <w:rPr>
                <w:rFonts w:ascii="Times New Roman" w:hAnsi="Times New Roman" w:cs="Times New Roman"/>
                <w:b/>
                <w:color w:val="000000" w:themeColor="text1"/>
                <w:sz w:val="20"/>
                <w:szCs w:val="20"/>
              </w:rPr>
              <w:t>108,8</w:t>
            </w:r>
          </w:p>
        </w:tc>
      </w:tr>
    </w:tbl>
    <w:p w14:paraId="34502012" w14:textId="77777777" w:rsidR="00F442C1" w:rsidRPr="0061453A" w:rsidRDefault="00F442C1" w:rsidP="00F442C1">
      <w:pPr>
        <w:jc w:val="center"/>
        <w:rPr>
          <w:rFonts w:ascii="Times New Roman" w:hAnsi="Times New Roman" w:cs="Times New Roman"/>
          <w:b/>
          <w:sz w:val="20"/>
          <w:szCs w:val="20"/>
        </w:rPr>
      </w:pPr>
    </w:p>
    <w:p w14:paraId="00EB2317"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t>Прогноз финансового результата, прибыли, убытков по МО «Ворошневский сельсовет» Курского района Курской области на 202</w:t>
      </w:r>
      <w:r>
        <w:rPr>
          <w:rFonts w:ascii="Times New Roman" w:hAnsi="Times New Roman" w:cs="Times New Roman"/>
          <w:b/>
          <w:sz w:val="28"/>
          <w:szCs w:val="28"/>
        </w:rPr>
        <w:t>5</w:t>
      </w:r>
      <w:r w:rsidRPr="0061453A">
        <w:rPr>
          <w:rFonts w:ascii="Times New Roman" w:hAnsi="Times New Roman" w:cs="Times New Roman"/>
          <w:b/>
          <w:sz w:val="28"/>
          <w:szCs w:val="28"/>
        </w:rPr>
        <w:t xml:space="preserve"> год и на плановый период 202</w:t>
      </w:r>
      <w:r>
        <w:rPr>
          <w:rFonts w:ascii="Times New Roman" w:hAnsi="Times New Roman" w:cs="Times New Roman"/>
          <w:b/>
          <w:sz w:val="28"/>
          <w:szCs w:val="28"/>
        </w:rPr>
        <w:t>6</w:t>
      </w:r>
      <w:r w:rsidRPr="0061453A">
        <w:rPr>
          <w:rFonts w:ascii="Times New Roman" w:hAnsi="Times New Roman" w:cs="Times New Roman"/>
          <w:b/>
          <w:sz w:val="28"/>
          <w:szCs w:val="28"/>
        </w:rPr>
        <w:t xml:space="preserve"> и 202</w:t>
      </w:r>
      <w:r>
        <w:rPr>
          <w:rFonts w:ascii="Times New Roman" w:hAnsi="Times New Roman" w:cs="Times New Roman"/>
          <w:b/>
          <w:sz w:val="28"/>
          <w:szCs w:val="28"/>
        </w:rPr>
        <w:t>7</w:t>
      </w:r>
      <w:r w:rsidRPr="0061453A">
        <w:rPr>
          <w:rFonts w:ascii="Times New Roman" w:hAnsi="Times New Roman" w:cs="Times New Roman"/>
          <w:b/>
          <w:sz w:val="28"/>
          <w:szCs w:val="28"/>
        </w:rPr>
        <w:t xml:space="preserve"> годов.</w:t>
      </w:r>
    </w:p>
    <w:tbl>
      <w:tblPr>
        <w:tblStyle w:val="a7"/>
        <w:tblW w:w="10597" w:type="dxa"/>
        <w:tblInd w:w="-1026" w:type="dxa"/>
        <w:tblLayout w:type="fixed"/>
        <w:tblLook w:val="04A0" w:firstRow="1" w:lastRow="0" w:firstColumn="1" w:lastColumn="0" w:noHBand="0" w:noVBand="1"/>
      </w:tblPr>
      <w:tblGrid>
        <w:gridCol w:w="1276"/>
        <w:gridCol w:w="709"/>
        <w:gridCol w:w="850"/>
        <w:gridCol w:w="709"/>
        <w:gridCol w:w="851"/>
        <w:gridCol w:w="708"/>
        <w:gridCol w:w="762"/>
        <w:gridCol w:w="761"/>
        <w:gridCol w:w="745"/>
        <w:gridCol w:w="860"/>
        <w:gridCol w:w="761"/>
        <w:gridCol w:w="789"/>
        <w:gridCol w:w="816"/>
      </w:tblGrid>
      <w:tr w:rsidR="00F442C1" w:rsidRPr="00C91630" w14:paraId="0BCD0998" w14:textId="77777777" w:rsidTr="005B30B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DE6F2" w14:textId="77777777" w:rsidR="00F442C1" w:rsidRPr="00C91630" w:rsidRDefault="00F442C1" w:rsidP="005B30B6">
            <w:pPr>
              <w:rPr>
                <w:rFonts w:ascii="Times New Roman" w:hAnsi="Times New Roman" w:cs="Times New Roman"/>
                <w:sz w:val="24"/>
                <w:szCs w:val="24"/>
              </w:rPr>
            </w:pP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1B798" w14:textId="77777777" w:rsidR="00F442C1" w:rsidRPr="00C91630" w:rsidRDefault="00F442C1" w:rsidP="005B30B6">
            <w:pPr>
              <w:jc w:val="center"/>
              <w:rPr>
                <w:rFonts w:ascii="Times New Roman" w:hAnsi="Times New Roman" w:cs="Times New Roman"/>
                <w:sz w:val="24"/>
                <w:szCs w:val="24"/>
              </w:rPr>
            </w:pPr>
            <w:r w:rsidRPr="00C91630">
              <w:rPr>
                <w:rFonts w:ascii="Times New Roman" w:hAnsi="Times New Roman" w:cs="Times New Roman"/>
                <w:sz w:val="24"/>
                <w:szCs w:val="24"/>
              </w:rPr>
              <w:t>2024 год оценка</w:t>
            </w:r>
          </w:p>
        </w:tc>
        <w:tc>
          <w:tcPr>
            <w:tcW w:w="23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D13D1"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2025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0B59"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2026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627AF"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2027 год прогноз</w:t>
            </w:r>
          </w:p>
        </w:tc>
      </w:tr>
      <w:tr w:rsidR="00F442C1" w:rsidRPr="00C91630" w14:paraId="69B262F3" w14:textId="77777777" w:rsidTr="005B30B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5B55A" w14:textId="77777777" w:rsidR="00F442C1" w:rsidRPr="00C91630" w:rsidRDefault="00F442C1" w:rsidP="005B30B6">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B3330"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Прибыль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764B8"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Убы-ток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FCE19"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Фин.рез.(+,-)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25418"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При-быль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113B5"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Убы-ток</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DCB51"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D9D9E"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При-быль</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4A345"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Убы-ток</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8650E"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Фин.рез.(+,-)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9C5DD"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При-быль</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8B230"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Убы-ток</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9B80" w14:textId="77777777" w:rsidR="00F442C1" w:rsidRPr="00C91630" w:rsidRDefault="00F442C1" w:rsidP="005B30B6">
            <w:pPr>
              <w:rPr>
                <w:rFonts w:ascii="Times New Roman" w:hAnsi="Times New Roman" w:cs="Times New Roman"/>
                <w:color w:val="000000" w:themeColor="text1"/>
                <w:sz w:val="24"/>
                <w:szCs w:val="24"/>
              </w:rPr>
            </w:pPr>
            <w:r w:rsidRPr="00C91630">
              <w:rPr>
                <w:rFonts w:ascii="Times New Roman" w:hAnsi="Times New Roman" w:cs="Times New Roman"/>
                <w:color w:val="000000" w:themeColor="text1"/>
                <w:sz w:val="24"/>
                <w:szCs w:val="24"/>
              </w:rPr>
              <w:t>Фин.рез.(+,-)</w:t>
            </w:r>
          </w:p>
        </w:tc>
      </w:tr>
      <w:tr w:rsidR="00F442C1" w:rsidRPr="00C91630" w14:paraId="4B6EA393" w14:textId="77777777" w:rsidTr="005B30B6">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B0261"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Ворошневский сельсовет 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737FB"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328211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4BA9"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75300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26410"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252911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5B990"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361617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CBDFA"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54150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0F28B"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307467</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5865B"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426123</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00BF4"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38500</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760A4"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387623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3349E"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510929</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65E5A"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20000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E6B14" w14:textId="77777777" w:rsidR="00F442C1" w:rsidRPr="00C91630" w:rsidRDefault="00F442C1" w:rsidP="005B30B6">
            <w:pPr>
              <w:rPr>
                <w:rFonts w:ascii="Times New Roman" w:hAnsi="Times New Roman" w:cs="Times New Roman"/>
                <w:sz w:val="24"/>
                <w:szCs w:val="24"/>
              </w:rPr>
            </w:pPr>
            <w:r w:rsidRPr="00C91630">
              <w:rPr>
                <w:rFonts w:ascii="Times New Roman" w:hAnsi="Times New Roman" w:cs="Times New Roman"/>
                <w:sz w:val="24"/>
                <w:szCs w:val="24"/>
              </w:rPr>
              <w:t>490929</w:t>
            </w:r>
          </w:p>
        </w:tc>
      </w:tr>
    </w:tbl>
    <w:p w14:paraId="6E8618EA" w14:textId="77777777" w:rsidR="00F442C1" w:rsidRPr="0061453A" w:rsidRDefault="00F442C1" w:rsidP="00F442C1">
      <w:pPr>
        <w:rPr>
          <w:rFonts w:ascii="Times New Roman" w:hAnsi="Times New Roman" w:cs="Times New Roman"/>
          <w:b/>
          <w:sz w:val="28"/>
          <w:szCs w:val="28"/>
        </w:rPr>
      </w:pPr>
    </w:p>
    <w:p w14:paraId="2976B308" w14:textId="77777777" w:rsidR="00F442C1" w:rsidRPr="0061453A" w:rsidRDefault="00F442C1" w:rsidP="00F442C1">
      <w:pPr>
        <w:jc w:val="center"/>
        <w:rPr>
          <w:rFonts w:ascii="Times New Roman" w:hAnsi="Times New Roman" w:cs="Times New Roman"/>
          <w:b/>
          <w:sz w:val="28"/>
          <w:szCs w:val="28"/>
        </w:rPr>
      </w:pPr>
    </w:p>
    <w:p w14:paraId="49BF14A5" w14:textId="77777777" w:rsidR="00F442C1" w:rsidRPr="0061453A" w:rsidRDefault="00F442C1" w:rsidP="00F442C1">
      <w:pPr>
        <w:jc w:val="center"/>
        <w:rPr>
          <w:rFonts w:ascii="Times New Roman" w:hAnsi="Times New Roman" w:cs="Times New Roman"/>
          <w:b/>
          <w:sz w:val="28"/>
          <w:szCs w:val="28"/>
        </w:rPr>
      </w:pPr>
    </w:p>
    <w:p w14:paraId="4287D682" w14:textId="77777777" w:rsidR="00F442C1" w:rsidRDefault="00F442C1" w:rsidP="00F442C1">
      <w:pPr>
        <w:jc w:val="center"/>
        <w:rPr>
          <w:rFonts w:ascii="Times New Roman" w:hAnsi="Times New Roman" w:cs="Times New Roman"/>
          <w:b/>
          <w:sz w:val="28"/>
          <w:szCs w:val="28"/>
        </w:rPr>
      </w:pPr>
    </w:p>
    <w:p w14:paraId="703D0786" w14:textId="77777777" w:rsidR="00F442C1" w:rsidRDefault="00F442C1" w:rsidP="00F442C1">
      <w:pPr>
        <w:jc w:val="center"/>
        <w:rPr>
          <w:rFonts w:ascii="Times New Roman" w:hAnsi="Times New Roman" w:cs="Times New Roman"/>
          <w:b/>
          <w:sz w:val="28"/>
          <w:szCs w:val="28"/>
        </w:rPr>
      </w:pPr>
    </w:p>
    <w:p w14:paraId="705698C3" w14:textId="77777777" w:rsidR="00F442C1" w:rsidRDefault="00F442C1" w:rsidP="00F442C1">
      <w:pPr>
        <w:jc w:val="center"/>
        <w:rPr>
          <w:rFonts w:ascii="Times New Roman" w:hAnsi="Times New Roman" w:cs="Times New Roman"/>
          <w:b/>
          <w:sz w:val="28"/>
          <w:szCs w:val="28"/>
        </w:rPr>
      </w:pPr>
    </w:p>
    <w:p w14:paraId="452F5F0F" w14:textId="77777777" w:rsidR="00F442C1" w:rsidRDefault="00F442C1" w:rsidP="00F442C1">
      <w:pPr>
        <w:jc w:val="center"/>
        <w:rPr>
          <w:rFonts w:ascii="Times New Roman" w:hAnsi="Times New Roman" w:cs="Times New Roman"/>
          <w:b/>
          <w:sz w:val="28"/>
          <w:szCs w:val="28"/>
        </w:rPr>
      </w:pPr>
    </w:p>
    <w:p w14:paraId="455EA3C8" w14:textId="77777777" w:rsidR="00F442C1" w:rsidRDefault="00F442C1" w:rsidP="00F442C1">
      <w:pPr>
        <w:jc w:val="center"/>
        <w:rPr>
          <w:rFonts w:ascii="Times New Roman" w:hAnsi="Times New Roman" w:cs="Times New Roman"/>
          <w:b/>
          <w:sz w:val="28"/>
          <w:szCs w:val="28"/>
        </w:rPr>
      </w:pPr>
    </w:p>
    <w:p w14:paraId="5ABE079F" w14:textId="77777777" w:rsidR="00F442C1" w:rsidRDefault="00F442C1" w:rsidP="00F442C1">
      <w:pPr>
        <w:jc w:val="center"/>
        <w:rPr>
          <w:rFonts w:ascii="Times New Roman" w:hAnsi="Times New Roman" w:cs="Times New Roman"/>
          <w:b/>
          <w:sz w:val="28"/>
          <w:szCs w:val="28"/>
        </w:rPr>
      </w:pPr>
    </w:p>
    <w:p w14:paraId="5CF72028"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lastRenderedPageBreak/>
        <w:t>Прогноз объема сельскохозяйственной продукции собственного производства на 202</w:t>
      </w:r>
      <w:r>
        <w:rPr>
          <w:rFonts w:ascii="Times New Roman" w:hAnsi="Times New Roman" w:cs="Times New Roman"/>
          <w:b/>
          <w:sz w:val="28"/>
          <w:szCs w:val="28"/>
        </w:rPr>
        <w:t>5</w:t>
      </w:r>
      <w:r w:rsidRPr="0061453A">
        <w:rPr>
          <w:rFonts w:ascii="Times New Roman" w:hAnsi="Times New Roman" w:cs="Times New Roman"/>
          <w:b/>
          <w:sz w:val="28"/>
          <w:szCs w:val="28"/>
        </w:rPr>
        <w:t>-202</w:t>
      </w:r>
      <w:r>
        <w:rPr>
          <w:rFonts w:ascii="Times New Roman" w:hAnsi="Times New Roman" w:cs="Times New Roman"/>
          <w:b/>
          <w:sz w:val="28"/>
          <w:szCs w:val="28"/>
        </w:rPr>
        <w:t>7</w:t>
      </w:r>
      <w:r w:rsidRPr="0061453A">
        <w:rPr>
          <w:rFonts w:ascii="Times New Roman" w:hAnsi="Times New Roman" w:cs="Times New Roman"/>
          <w:b/>
          <w:sz w:val="28"/>
          <w:szCs w:val="28"/>
        </w:rPr>
        <w:t xml:space="preserve"> годы по МО «Ворошневский сельсовет».</w:t>
      </w:r>
    </w:p>
    <w:p w14:paraId="0F997AEC" w14:textId="77777777" w:rsidR="00F442C1" w:rsidRPr="0061453A" w:rsidRDefault="00F442C1" w:rsidP="00F442C1">
      <w:pPr>
        <w:spacing w:after="0"/>
        <w:jc w:val="right"/>
        <w:rPr>
          <w:rFonts w:ascii="Times New Roman" w:hAnsi="Times New Roman" w:cs="Times New Roman"/>
          <w:sz w:val="28"/>
          <w:szCs w:val="28"/>
        </w:rPr>
      </w:pPr>
    </w:p>
    <w:tbl>
      <w:tblPr>
        <w:tblStyle w:val="a7"/>
        <w:tblW w:w="10440" w:type="dxa"/>
        <w:tblInd w:w="-601" w:type="dxa"/>
        <w:tblLayout w:type="fixed"/>
        <w:tblLook w:val="04A0" w:firstRow="1" w:lastRow="0" w:firstColumn="1" w:lastColumn="0" w:noHBand="0" w:noVBand="1"/>
      </w:tblPr>
      <w:tblGrid>
        <w:gridCol w:w="1418"/>
        <w:gridCol w:w="992"/>
        <w:gridCol w:w="851"/>
        <w:gridCol w:w="709"/>
        <w:gridCol w:w="708"/>
        <w:gridCol w:w="709"/>
        <w:gridCol w:w="709"/>
        <w:gridCol w:w="706"/>
        <w:gridCol w:w="708"/>
        <w:gridCol w:w="709"/>
        <w:gridCol w:w="851"/>
        <w:gridCol w:w="708"/>
        <w:gridCol w:w="662"/>
      </w:tblGrid>
      <w:tr w:rsidR="00F442C1" w:rsidRPr="00C91630" w14:paraId="79B97EC5" w14:textId="77777777" w:rsidTr="005B30B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61CA" w14:textId="77777777" w:rsidR="00F442C1" w:rsidRPr="00C91630" w:rsidRDefault="00F442C1" w:rsidP="005B30B6">
            <w:pPr>
              <w:rPr>
                <w:rFonts w:ascii="Times New Roman" w:hAnsi="Times New Roman" w:cs="Times New Roman"/>
              </w:rPr>
            </w:pPr>
          </w:p>
        </w:tc>
        <w:tc>
          <w:tcPr>
            <w:tcW w:w="25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D42BF"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202</w:t>
            </w:r>
            <w:r>
              <w:rPr>
                <w:rFonts w:ascii="Times New Roman" w:hAnsi="Times New Roman" w:cs="Times New Roman"/>
              </w:rPr>
              <w:t>4</w:t>
            </w:r>
            <w:r w:rsidRPr="00C91630">
              <w:rPr>
                <w:rFonts w:ascii="Times New Roman" w:hAnsi="Times New Roman" w:cs="Times New Roman"/>
              </w:rPr>
              <w:t xml:space="preserve"> год</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6745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202</w:t>
            </w:r>
            <w:r>
              <w:rPr>
                <w:rFonts w:ascii="Times New Roman" w:hAnsi="Times New Roman" w:cs="Times New Roman"/>
              </w:rPr>
              <w:t>5</w:t>
            </w:r>
            <w:r w:rsidRPr="00C91630">
              <w:rPr>
                <w:rFonts w:ascii="Times New Roman" w:hAnsi="Times New Roman" w:cs="Times New Roman"/>
              </w:rPr>
              <w:t xml:space="preserve"> год</w:t>
            </w:r>
          </w:p>
        </w:tc>
        <w:tc>
          <w:tcPr>
            <w:tcW w:w="21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A67C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202</w:t>
            </w:r>
            <w:r>
              <w:rPr>
                <w:rFonts w:ascii="Times New Roman" w:hAnsi="Times New Roman" w:cs="Times New Roman"/>
              </w:rPr>
              <w:t>6</w:t>
            </w:r>
            <w:r w:rsidRPr="00C91630">
              <w:rPr>
                <w:rFonts w:ascii="Times New Roman" w:hAnsi="Times New Roman" w:cs="Times New Roman"/>
              </w:rPr>
              <w:t xml:space="preserve">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0BC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202</w:t>
            </w:r>
            <w:r>
              <w:rPr>
                <w:rFonts w:ascii="Times New Roman" w:hAnsi="Times New Roman" w:cs="Times New Roman"/>
              </w:rPr>
              <w:t>7</w:t>
            </w:r>
            <w:r w:rsidRPr="00C91630">
              <w:rPr>
                <w:rFonts w:ascii="Times New Roman" w:hAnsi="Times New Roman" w:cs="Times New Roman"/>
              </w:rPr>
              <w:t xml:space="preserve"> год</w:t>
            </w:r>
          </w:p>
        </w:tc>
      </w:tr>
      <w:tr w:rsidR="00F442C1" w:rsidRPr="00C91630" w14:paraId="1115DD41" w14:textId="77777777" w:rsidTr="005B30B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15595"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Ворошневский сельсовет-всего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D2572"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Выручка</w:t>
            </w:r>
          </w:p>
          <w:p w14:paraId="49126AF8"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от реализации</w:t>
            </w:r>
          </w:p>
          <w:p w14:paraId="629E7CCA" w14:textId="77777777" w:rsidR="00F442C1" w:rsidRPr="00C91630" w:rsidRDefault="00F442C1" w:rsidP="005B30B6">
            <w:pPr>
              <w:rPr>
                <w:rFonts w:ascii="Times New Roman" w:hAnsi="Times New Roman" w:cs="Times New Roman"/>
              </w:rPr>
            </w:pPr>
            <w:r>
              <w:rPr>
                <w:rFonts w:ascii="Times New Roman" w:hAnsi="Times New Roman" w:cs="Times New Roman"/>
              </w:rPr>
              <w:t>тыс.</w:t>
            </w:r>
            <w:r w:rsidRPr="00C91630">
              <w:rPr>
                <w:rFonts w:ascii="Times New Roman" w:hAnsi="Times New Roman" w:cs="Times New Roman"/>
              </w:rPr>
              <w:t>.руб.)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64345"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Темп</w:t>
            </w:r>
          </w:p>
          <w:p w14:paraId="57EFB1DD"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роста</w:t>
            </w:r>
          </w:p>
          <w:p w14:paraId="2187589C"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(снижения)</w:t>
            </w:r>
          </w:p>
          <w:p w14:paraId="605F0CAC"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к пред.</w:t>
            </w:r>
          </w:p>
          <w:p w14:paraId="3975FE92"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году</w:t>
            </w:r>
          </w:p>
          <w:p w14:paraId="7EB409F1"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E59C3"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Индекс</w:t>
            </w:r>
          </w:p>
          <w:p w14:paraId="61F66761"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дефлятор</w:t>
            </w:r>
          </w:p>
          <w:p w14:paraId="44E8D066"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Цен</w:t>
            </w:r>
          </w:p>
          <w:p w14:paraId="328FC2E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5F130"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Выручка</w:t>
            </w:r>
          </w:p>
          <w:p w14:paraId="4072984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от реализации</w:t>
            </w:r>
          </w:p>
          <w:p w14:paraId="0748AD78" w14:textId="77777777" w:rsidR="00F442C1" w:rsidRPr="00C91630" w:rsidRDefault="00F442C1" w:rsidP="005B30B6">
            <w:pPr>
              <w:rPr>
                <w:rFonts w:ascii="Times New Roman" w:hAnsi="Times New Roman" w:cs="Times New Roman"/>
              </w:rPr>
            </w:pPr>
            <w:r>
              <w:rPr>
                <w:rFonts w:ascii="Times New Roman" w:hAnsi="Times New Roman" w:cs="Times New Roman"/>
              </w:rPr>
              <w:t>тыс</w:t>
            </w:r>
            <w:r w:rsidRPr="00C91630">
              <w:rPr>
                <w:rFonts w:ascii="Times New Roman" w:hAnsi="Times New Roman" w:cs="Times New Roman"/>
              </w:rPr>
              <w:t>.руб.)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387A0"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Темп</w:t>
            </w:r>
          </w:p>
          <w:p w14:paraId="75E6ACFC"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роста</w:t>
            </w:r>
          </w:p>
          <w:p w14:paraId="2D8731A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(снижения)</w:t>
            </w:r>
          </w:p>
          <w:p w14:paraId="368912D0"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к пред.</w:t>
            </w:r>
          </w:p>
          <w:p w14:paraId="43A3770D"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Году</w:t>
            </w:r>
          </w:p>
          <w:p w14:paraId="711AFE1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3C148"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Индекс</w:t>
            </w:r>
          </w:p>
          <w:p w14:paraId="466AAEB6"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дефлятор</w:t>
            </w:r>
          </w:p>
          <w:p w14:paraId="05BD67D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Цен</w:t>
            </w:r>
          </w:p>
          <w:p w14:paraId="4E466AC4"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AC71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Выручка</w:t>
            </w:r>
          </w:p>
          <w:p w14:paraId="473531D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от реализации</w:t>
            </w:r>
          </w:p>
          <w:p w14:paraId="5EC61FFB" w14:textId="77777777" w:rsidR="00F442C1" w:rsidRPr="00C91630" w:rsidRDefault="00F442C1" w:rsidP="005B30B6">
            <w:pPr>
              <w:rPr>
                <w:rFonts w:ascii="Times New Roman" w:hAnsi="Times New Roman" w:cs="Times New Roman"/>
              </w:rPr>
            </w:pPr>
            <w:r>
              <w:rPr>
                <w:rFonts w:ascii="Times New Roman" w:hAnsi="Times New Roman" w:cs="Times New Roman"/>
              </w:rPr>
              <w:t>тыс.</w:t>
            </w:r>
            <w:r w:rsidRPr="00C91630">
              <w:rPr>
                <w:rFonts w:ascii="Times New Roman" w:hAnsi="Times New Roman" w:cs="Times New Roman"/>
              </w:rPr>
              <w:t>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5CB54"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Темп</w:t>
            </w:r>
          </w:p>
          <w:p w14:paraId="4C164BF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роста</w:t>
            </w:r>
          </w:p>
          <w:p w14:paraId="0E6D9668"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(снижения)</w:t>
            </w:r>
          </w:p>
          <w:p w14:paraId="1D2FCC6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к пред.</w:t>
            </w:r>
          </w:p>
          <w:p w14:paraId="4DC257B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Году</w:t>
            </w:r>
          </w:p>
          <w:p w14:paraId="33AC442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F4DE1"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Индекс</w:t>
            </w:r>
          </w:p>
          <w:p w14:paraId="301B960B"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дефлятор</w:t>
            </w:r>
          </w:p>
          <w:p w14:paraId="2D57EDA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Цен</w:t>
            </w:r>
          </w:p>
          <w:p w14:paraId="2144E85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27F83"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Выручка</w:t>
            </w:r>
          </w:p>
          <w:p w14:paraId="6E32B4FB"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от реализации</w:t>
            </w:r>
          </w:p>
          <w:p w14:paraId="2A55ECB5" w14:textId="77777777" w:rsidR="00F442C1" w:rsidRPr="00C91630" w:rsidRDefault="00F442C1" w:rsidP="005B30B6">
            <w:pPr>
              <w:rPr>
                <w:rFonts w:ascii="Times New Roman" w:hAnsi="Times New Roman" w:cs="Times New Roman"/>
              </w:rPr>
            </w:pPr>
            <w:r>
              <w:rPr>
                <w:rFonts w:ascii="Times New Roman" w:hAnsi="Times New Roman" w:cs="Times New Roman"/>
              </w:rPr>
              <w:t>тыс.</w:t>
            </w:r>
            <w:r w:rsidRPr="00C91630">
              <w:rPr>
                <w:rFonts w:ascii="Times New Roman" w:hAnsi="Times New Roman" w:cs="Times New Roman"/>
              </w:rPr>
              <w:t>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6A868"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Темп</w:t>
            </w:r>
          </w:p>
          <w:p w14:paraId="265770A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роста</w:t>
            </w:r>
          </w:p>
          <w:p w14:paraId="03898C7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(снижения)</w:t>
            </w:r>
          </w:p>
          <w:p w14:paraId="4EDE63E2"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к пред.</w:t>
            </w:r>
          </w:p>
          <w:p w14:paraId="44AAA6D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Году</w:t>
            </w:r>
          </w:p>
          <w:p w14:paraId="61CFB330"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A28E7"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Индекс</w:t>
            </w:r>
          </w:p>
          <w:p w14:paraId="1EA0186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дефлятор</w:t>
            </w:r>
          </w:p>
          <w:p w14:paraId="7ED53C9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Цен</w:t>
            </w:r>
          </w:p>
          <w:p w14:paraId="5582AC3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w:t>
            </w:r>
          </w:p>
        </w:tc>
      </w:tr>
      <w:tr w:rsidR="00F442C1" w:rsidRPr="00C91630" w14:paraId="2568C709" w14:textId="77777777" w:rsidTr="005B30B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5B23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Ворошневский сельсовет-всего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3039B"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675147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E356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100,1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3F0C3"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109,1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826BA"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708741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2AF1F"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5145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104,8</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A7D3C"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737716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35E03"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A4C44"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CA8DE"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766926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72729"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100,2</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639EB" w14:textId="77777777" w:rsidR="00F442C1" w:rsidRPr="00C91630" w:rsidRDefault="00F442C1" w:rsidP="005B30B6">
            <w:pPr>
              <w:rPr>
                <w:rFonts w:ascii="Times New Roman" w:hAnsi="Times New Roman" w:cs="Times New Roman"/>
              </w:rPr>
            </w:pPr>
            <w:r w:rsidRPr="00C91630">
              <w:rPr>
                <w:rFonts w:ascii="Times New Roman" w:hAnsi="Times New Roman" w:cs="Times New Roman"/>
              </w:rPr>
              <w:t>103,8</w:t>
            </w:r>
          </w:p>
        </w:tc>
      </w:tr>
    </w:tbl>
    <w:p w14:paraId="3FA875DE" w14:textId="77777777" w:rsidR="00F442C1" w:rsidRDefault="00F442C1" w:rsidP="00F442C1">
      <w:pPr>
        <w:rPr>
          <w:rFonts w:ascii="Times New Roman" w:hAnsi="Times New Roman" w:cs="Times New Roman"/>
          <w:b/>
          <w:sz w:val="28"/>
          <w:szCs w:val="28"/>
        </w:rPr>
      </w:pPr>
    </w:p>
    <w:p w14:paraId="3CBE9812" w14:textId="77777777" w:rsidR="00F442C1" w:rsidRPr="0061453A" w:rsidRDefault="00F442C1" w:rsidP="00F442C1">
      <w:pPr>
        <w:jc w:val="center"/>
        <w:rPr>
          <w:rFonts w:ascii="Times New Roman" w:hAnsi="Times New Roman" w:cs="Times New Roman"/>
          <w:b/>
          <w:sz w:val="28"/>
          <w:szCs w:val="28"/>
        </w:rPr>
      </w:pPr>
      <w:r w:rsidRPr="0061453A">
        <w:rPr>
          <w:rFonts w:ascii="Times New Roman" w:hAnsi="Times New Roman" w:cs="Times New Roman"/>
          <w:b/>
          <w:sz w:val="28"/>
          <w:szCs w:val="28"/>
        </w:rPr>
        <w:t>Пояснительная записка</w:t>
      </w:r>
      <w:r>
        <w:rPr>
          <w:rFonts w:ascii="Times New Roman" w:hAnsi="Times New Roman" w:cs="Times New Roman"/>
          <w:b/>
          <w:sz w:val="28"/>
          <w:szCs w:val="28"/>
        </w:rPr>
        <w:t xml:space="preserve"> </w:t>
      </w:r>
      <w:r w:rsidRPr="0061453A">
        <w:rPr>
          <w:rFonts w:ascii="Times New Roman" w:hAnsi="Times New Roman" w:cs="Times New Roman"/>
          <w:b/>
          <w:sz w:val="28"/>
          <w:szCs w:val="28"/>
        </w:rPr>
        <w:t>к прогнозу социально-экономического развития МО «Ворошневский сельсовет» на 2024год и плановый период 2025-2026 годов.</w:t>
      </w:r>
    </w:p>
    <w:p w14:paraId="76DCBCE2" w14:textId="77777777" w:rsidR="00F442C1" w:rsidRPr="0061453A" w:rsidRDefault="00F442C1" w:rsidP="00F442C1">
      <w:pPr>
        <w:pStyle w:val="ConsPlusNormal"/>
        <w:widowControl/>
        <w:ind w:firstLine="0"/>
        <w:jc w:val="center"/>
        <w:rPr>
          <w:rFonts w:ascii="Times New Roman" w:hAnsi="Times New Roman" w:cs="Times New Roman"/>
          <w:sz w:val="28"/>
          <w:szCs w:val="28"/>
        </w:rPr>
      </w:pPr>
    </w:p>
    <w:p w14:paraId="0D471BD9" w14:textId="77777777" w:rsidR="00F442C1" w:rsidRPr="0061453A" w:rsidRDefault="00F442C1" w:rsidP="00F442C1">
      <w:pPr>
        <w:ind w:firstLine="600"/>
        <w:jc w:val="both"/>
        <w:rPr>
          <w:rFonts w:ascii="Times New Roman" w:eastAsia="Times New Roman" w:hAnsi="Times New Roman" w:cs="Times New Roman"/>
          <w:sz w:val="28"/>
          <w:szCs w:val="28"/>
        </w:rPr>
      </w:pPr>
      <w:r w:rsidRPr="0061453A">
        <w:rPr>
          <w:rFonts w:ascii="Times New Roman" w:eastAsia="Times New Roman" w:hAnsi="Times New Roman" w:cs="Times New Roman"/>
          <w:sz w:val="28"/>
          <w:szCs w:val="28"/>
        </w:rPr>
        <w:t>Прогноз социально-экономического развития муниципального образования «Ворошневский сельсовет» Курского района Курской области на 2024 год и на плановый период 2025 и 2026годов является одним из основных документов системы стратегического планирования Ворошневского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14:paraId="7C03FD1D" w14:textId="77777777" w:rsidR="00F442C1" w:rsidRPr="0061453A" w:rsidRDefault="00F442C1" w:rsidP="00F442C1">
      <w:pPr>
        <w:pStyle w:val="2"/>
        <w:ind w:firstLine="600"/>
        <w:jc w:val="both"/>
        <w:rPr>
          <w:b w:val="0"/>
          <w:sz w:val="28"/>
        </w:rPr>
      </w:pPr>
      <w:r w:rsidRPr="0061453A">
        <w:rPr>
          <w:b w:val="0"/>
          <w:sz w:val="28"/>
        </w:rPr>
        <w:t>Прогноз социально-экономического развития  МО «Ворошневский сельсовет» Курского района Курской области подготовлен   Администрацией  Ворошневского сельсовета Курского района Курской области  Курского района на основании:</w:t>
      </w:r>
    </w:p>
    <w:p w14:paraId="401244F6"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t>-  Бюджетного кодекса Российской Федерации;</w:t>
      </w:r>
    </w:p>
    <w:p w14:paraId="17EC5BEC"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t>- Решения  Собрания депутатов Ворошневского сельсовета Курского района Курской области</w:t>
      </w:r>
      <w:r>
        <w:rPr>
          <w:rFonts w:ascii="Times New Roman" w:hAnsi="Times New Roman" w:cs="Times New Roman"/>
          <w:sz w:val="28"/>
          <w:szCs w:val="28"/>
        </w:rPr>
        <w:t xml:space="preserve"> ОТ 14.11.2024 №107-7-35</w:t>
      </w:r>
      <w:r w:rsidRPr="0061453A">
        <w:rPr>
          <w:rFonts w:ascii="Times New Roman" w:hAnsi="Times New Roman" w:cs="Times New Roman"/>
          <w:sz w:val="28"/>
          <w:szCs w:val="28"/>
        </w:rPr>
        <w:t xml:space="preserve"> «Об  утверждении  положения о бюджетном процессе в МО «Ворошневский сельсовет» Курского района Курской области »;</w:t>
      </w:r>
    </w:p>
    <w:p w14:paraId="618F3C4E"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lastRenderedPageBreak/>
        <w:t xml:space="preserve">- постановления Администрации Ворошневского сельсовета Курского района Курской области  от </w:t>
      </w:r>
      <w:r>
        <w:rPr>
          <w:rFonts w:ascii="Times New Roman" w:hAnsi="Times New Roman" w:cs="Times New Roman"/>
          <w:sz w:val="28"/>
          <w:szCs w:val="28"/>
        </w:rPr>
        <w:t>05</w:t>
      </w:r>
      <w:r w:rsidRPr="0061453A">
        <w:rPr>
          <w:rFonts w:ascii="Times New Roman" w:hAnsi="Times New Roman" w:cs="Times New Roman"/>
          <w:sz w:val="28"/>
          <w:szCs w:val="28"/>
        </w:rPr>
        <w:t>.</w:t>
      </w:r>
      <w:r>
        <w:rPr>
          <w:rFonts w:ascii="Times New Roman" w:hAnsi="Times New Roman" w:cs="Times New Roman"/>
          <w:sz w:val="28"/>
          <w:szCs w:val="28"/>
        </w:rPr>
        <w:t>11</w:t>
      </w:r>
      <w:r w:rsidRPr="0061453A">
        <w:rPr>
          <w:rFonts w:ascii="Times New Roman" w:hAnsi="Times New Roman" w:cs="Times New Roman"/>
          <w:sz w:val="28"/>
          <w:szCs w:val="28"/>
        </w:rPr>
        <w:t>.202</w:t>
      </w:r>
      <w:r>
        <w:rPr>
          <w:rFonts w:ascii="Times New Roman" w:hAnsi="Times New Roman" w:cs="Times New Roman"/>
          <w:sz w:val="28"/>
          <w:szCs w:val="28"/>
        </w:rPr>
        <w:t>4</w:t>
      </w:r>
      <w:r w:rsidRPr="0061453A">
        <w:rPr>
          <w:rFonts w:ascii="Times New Roman" w:hAnsi="Times New Roman" w:cs="Times New Roman"/>
          <w:sz w:val="28"/>
          <w:szCs w:val="28"/>
        </w:rPr>
        <w:t xml:space="preserve"> </w:t>
      </w:r>
      <w:r>
        <w:rPr>
          <w:rFonts w:ascii="Times New Roman" w:hAnsi="Times New Roman" w:cs="Times New Roman"/>
          <w:sz w:val="28"/>
          <w:szCs w:val="28"/>
        </w:rPr>
        <w:t>№</w:t>
      </w:r>
      <w:r w:rsidRPr="0061453A">
        <w:rPr>
          <w:rFonts w:ascii="Times New Roman" w:hAnsi="Times New Roman" w:cs="Times New Roman"/>
          <w:sz w:val="28"/>
          <w:szCs w:val="28"/>
        </w:rPr>
        <w:t xml:space="preserve"> 2</w:t>
      </w:r>
      <w:r>
        <w:rPr>
          <w:rFonts w:ascii="Times New Roman" w:hAnsi="Times New Roman" w:cs="Times New Roman"/>
          <w:sz w:val="28"/>
          <w:szCs w:val="28"/>
        </w:rPr>
        <w:t>04</w:t>
      </w:r>
      <w:r w:rsidRPr="0061453A">
        <w:rPr>
          <w:rFonts w:ascii="Times New Roman" w:hAnsi="Times New Roman" w:cs="Times New Roman"/>
          <w:sz w:val="28"/>
          <w:szCs w:val="28"/>
        </w:rPr>
        <w:t xml:space="preserve"> "О разработке прогноза социально-экономического развития МО «Ворошневский сельсовет» Курского района Курской области  на  2024 год и плановый период 2025-2026 годов и проекта  местного бюджета на 2024 год и на плановый период 2025 - 2026 годов»;</w:t>
      </w:r>
    </w:p>
    <w:p w14:paraId="4F0978CB"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t>- статистических данных о социально-экономическом развитии МО «Ворошневский</w:t>
      </w:r>
      <w:r>
        <w:rPr>
          <w:rFonts w:ascii="Times New Roman" w:hAnsi="Times New Roman" w:cs="Times New Roman"/>
          <w:sz w:val="28"/>
          <w:szCs w:val="28"/>
        </w:rPr>
        <w:t xml:space="preserve"> </w:t>
      </w:r>
      <w:r w:rsidRPr="0061453A">
        <w:rPr>
          <w:rFonts w:ascii="Times New Roman" w:hAnsi="Times New Roman" w:cs="Times New Roman"/>
          <w:sz w:val="28"/>
          <w:szCs w:val="28"/>
        </w:rPr>
        <w:t>сельсовет» Курского</w:t>
      </w:r>
      <w:r>
        <w:rPr>
          <w:rFonts w:ascii="Times New Roman" w:hAnsi="Times New Roman" w:cs="Times New Roman"/>
          <w:sz w:val="28"/>
          <w:szCs w:val="28"/>
        </w:rPr>
        <w:t xml:space="preserve"> </w:t>
      </w:r>
      <w:r w:rsidRPr="0061453A">
        <w:rPr>
          <w:rFonts w:ascii="Times New Roman" w:hAnsi="Times New Roman" w:cs="Times New Roman"/>
          <w:sz w:val="28"/>
          <w:szCs w:val="28"/>
        </w:rPr>
        <w:t>района Курской области;</w:t>
      </w:r>
    </w:p>
    <w:p w14:paraId="396BD246"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t>- анализа состояния экономики муниципального</w:t>
      </w:r>
      <w:r>
        <w:rPr>
          <w:rFonts w:ascii="Times New Roman" w:hAnsi="Times New Roman" w:cs="Times New Roman"/>
          <w:sz w:val="28"/>
          <w:szCs w:val="28"/>
        </w:rPr>
        <w:t xml:space="preserve"> </w:t>
      </w:r>
      <w:r w:rsidRPr="0061453A">
        <w:rPr>
          <w:rFonts w:ascii="Times New Roman" w:hAnsi="Times New Roman" w:cs="Times New Roman"/>
          <w:sz w:val="28"/>
          <w:szCs w:val="28"/>
        </w:rPr>
        <w:t>образования в 202</w:t>
      </w:r>
      <w:r>
        <w:rPr>
          <w:rFonts w:ascii="Times New Roman" w:hAnsi="Times New Roman" w:cs="Times New Roman"/>
          <w:sz w:val="28"/>
          <w:szCs w:val="28"/>
        </w:rPr>
        <w:t>4 году</w:t>
      </w:r>
    </w:p>
    <w:p w14:paraId="786E88B0" w14:textId="77777777" w:rsidR="00F442C1" w:rsidRPr="0061453A" w:rsidRDefault="00F442C1" w:rsidP="00F442C1">
      <w:pPr>
        <w:autoSpaceDE w:val="0"/>
        <w:autoSpaceDN w:val="0"/>
        <w:adjustRightInd w:val="0"/>
        <w:ind w:firstLine="600"/>
        <w:jc w:val="both"/>
        <w:rPr>
          <w:rFonts w:ascii="Times New Roman" w:hAnsi="Times New Roman" w:cs="Times New Roman"/>
          <w:sz w:val="28"/>
          <w:szCs w:val="28"/>
        </w:rPr>
      </w:pPr>
      <w:r w:rsidRPr="0061453A">
        <w:rPr>
          <w:rFonts w:ascii="Times New Roman" w:hAnsi="Times New Roman" w:cs="Times New Roman"/>
          <w:sz w:val="28"/>
          <w:szCs w:val="28"/>
        </w:rPr>
        <w:t>- информации организаций, расположенных на территории Ворошневского сельсовета Курского района Курской области, включенной муниципальным районом «Курский район» в прогноз социально-экономического развития района.</w:t>
      </w:r>
    </w:p>
    <w:p w14:paraId="437ED028" w14:textId="77777777" w:rsidR="00F442C1" w:rsidRPr="0061453A" w:rsidRDefault="00F442C1" w:rsidP="00F442C1">
      <w:pPr>
        <w:ind w:firstLine="708"/>
        <w:jc w:val="both"/>
        <w:rPr>
          <w:rFonts w:ascii="Times New Roman" w:hAnsi="Times New Roman" w:cs="Times New Roman"/>
          <w:sz w:val="28"/>
          <w:szCs w:val="28"/>
        </w:rPr>
      </w:pPr>
      <w:r w:rsidRPr="0061453A">
        <w:rPr>
          <w:rFonts w:ascii="Times New Roman" w:hAnsi="Times New Roman" w:cs="Times New Roman"/>
          <w:sz w:val="28"/>
          <w:szCs w:val="28"/>
        </w:rPr>
        <w:t>Прогноз социально-экономического развития МО «Ворошневский сельсовет» Курского района на 202</w:t>
      </w:r>
      <w:r>
        <w:rPr>
          <w:rFonts w:ascii="Times New Roman" w:hAnsi="Times New Roman" w:cs="Times New Roman"/>
          <w:sz w:val="28"/>
          <w:szCs w:val="28"/>
        </w:rPr>
        <w:t>5</w:t>
      </w:r>
      <w:r w:rsidRPr="0061453A">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61453A">
        <w:rPr>
          <w:rFonts w:ascii="Times New Roman" w:hAnsi="Times New Roman" w:cs="Times New Roman"/>
          <w:sz w:val="28"/>
          <w:szCs w:val="28"/>
        </w:rPr>
        <w:t>-202</w:t>
      </w:r>
      <w:r>
        <w:rPr>
          <w:rFonts w:ascii="Times New Roman" w:hAnsi="Times New Roman" w:cs="Times New Roman"/>
          <w:sz w:val="28"/>
          <w:szCs w:val="28"/>
        </w:rPr>
        <w:t>7</w:t>
      </w:r>
      <w:r w:rsidRPr="0061453A">
        <w:rPr>
          <w:rFonts w:ascii="Times New Roman" w:hAnsi="Times New Roman" w:cs="Times New Roman"/>
          <w:sz w:val="28"/>
          <w:szCs w:val="28"/>
        </w:rPr>
        <w:t>годов базируется на основных сценарных условиях развития российской экономики.</w:t>
      </w:r>
    </w:p>
    <w:p w14:paraId="7304710F" w14:textId="77777777" w:rsidR="00F442C1" w:rsidRPr="0061453A" w:rsidRDefault="00F442C1" w:rsidP="00F442C1">
      <w:pPr>
        <w:ind w:firstLine="540"/>
        <w:jc w:val="both"/>
        <w:rPr>
          <w:rFonts w:ascii="Times New Roman" w:hAnsi="Times New Roman" w:cs="Times New Roman"/>
          <w:sz w:val="28"/>
          <w:szCs w:val="28"/>
        </w:rPr>
      </w:pPr>
      <w:r w:rsidRPr="0061453A">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14:paraId="0C72472F" w14:textId="77777777" w:rsidR="00F442C1" w:rsidRPr="0061453A" w:rsidRDefault="00F442C1" w:rsidP="00F442C1">
      <w:pPr>
        <w:pStyle w:val="ConsPlusNormal"/>
        <w:widowControl/>
        <w:ind w:firstLine="540"/>
        <w:jc w:val="both"/>
        <w:rPr>
          <w:rFonts w:ascii="Times New Roman" w:hAnsi="Times New Roman" w:cs="Times New Roman"/>
          <w:sz w:val="28"/>
          <w:szCs w:val="28"/>
        </w:rPr>
      </w:pPr>
      <w:r w:rsidRPr="0061453A">
        <w:rPr>
          <w:rFonts w:ascii="Times New Roman" w:hAnsi="Times New Roman" w:cs="Times New Roman"/>
          <w:sz w:val="28"/>
          <w:szCs w:val="28"/>
        </w:rPr>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14:paraId="17219DEF" w14:textId="77777777" w:rsidR="00F442C1" w:rsidRPr="0061453A" w:rsidRDefault="00F442C1" w:rsidP="00F442C1">
      <w:pPr>
        <w:pStyle w:val="ConsPlusNormal"/>
        <w:widowControl/>
        <w:ind w:firstLine="540"/>
        <w:jc w:val="both"/>
        <w:rPr>
          <w:rFonts w:ascii="Times New Roman" w:hAnsi="Times New Roman" w:cs="Times New Roman"/>
          <w:sz w:val="28"/>
          <w:szCs w:val="28"/>
        </w:rPr>
      </w:pPr>
      <w:r w:rsidRPr="0061453A">
        <w:rPr>
          <w:rFonts w:ascii="Times New Roman" w:hAnsi="Times New Roman" w:cs="Times New Roman"/>
          <w:sz w:val="28"/>
          <w:szCs w:val="28"/>
        </w:rPr>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14:paraId="7FB494B7" w14:textId="77777777" w:rsidR="00F442C1" w:rsidRPr="0061453A" w:rsidRDefault="00F442C1" w:rsidP="00F442C1">
      <w:pPr>
        <w:pStyle w:val="ConsPlusNormal"/>
        <w:widowControl/>
        <w:ind w:firstLine="540"/>
        <w:jc w:val="both"/>
        <w:rPr>
          <w:rFonts w:ascii="Times New Roman" w:hAnsi="Times New Roman" w:cs="Times New Roman"/>
          <w:sz w:val="28"/>
          <w:szCs w:val="28"/>
        </w:rPr>
      </w:pPr>
      <w:r w:rsidRPr="0061453A">
        <w:rPr>
          <w:rFonts w:ascii="Times New Roman" w:hAnsi="Times New Roman" w:cs="Times New Roman"/>
          <w:sz w:val="28"/>
          <w:szCs w:val="28"/>
        </w:rPr>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14:paraId="4DBA27D7" w14:textId="77777777" w:rsidR="00F442C1" w:rsidRPr="0061453A" w:rsidRDefault="00F442C1" w:rsidP="00F442C1">
      <w:pPr>
        <w:pStyle w:val="ConsPlusNormal"/>
        <w:widowControl/>
        <w:ind w:firstLine="540"/>
        <w:jc w:val="both"/>
        <w:rPr>
          <w:rFonts w:ascii="Times New Roman" w:hAnsi="Times New Roman" w:cs="Times New Roman"/>
          <w:sz w:val="28"/>
          <w:szCs w:val="28"/>
        </w:rPr>
      </w:pPr>
      <w:r w:rsidRPr="0061453A">
        <w:rPr>
          <w:rFonts w:ascii="Times New Roman" w:hAnsi="Times New Roman" w:cs="Times New Roman"/>
          <w:sz w:val="28"/>
          <w:szCs w:val="28"/>
        </w:rPr>
        <w:lastRenderedPageBreak/>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202</w:t>
      </w:r>
      <w:r>
        <w:rPr>
          <w:rFonts w:ascii="Times New Roman" w:hAnsi="Times New Roman" w:cs="Times New Roman"/>
          <w:sz w:val="28"/>
          <w:szCs w:val="28"/>
        </w:rPr>
        <w:t>4</w:t>
      </w:r>
      <w:r w:rsidRPr="0061453A">
        <w:rPr>
          <w:rFonts w:ascii="Times New Roman" w:hAnsi="Times New Roman" w:cs="Times New Roman"/>
          <w:sz w:val="28"/>
          <w:szCs w:val="28"/>
        </w:rPr>
        <w:t>-202</w:t>
      </w:r>
      <w:r>
        <w:rPr>
          <w:rFonts w:ascii="Times New Roman" w:hAnsi="Times New Roman" w:cs="Times New Roman"/>
          <w:sz w:val="28"/>
          <w:szCs w:val="28"/>
        </w:rPr>
        <w:t>7</w:t>
      </w:r>
      <w:r w:rsidRPr="0061453A">
        <w:rPr>
          <w:rFonts w:ascii="Times New Roman" w:hAnsi="Times New Roman" w:cs="Times New Roman"/>
          <w:sz w:val="28"/>
          <w:szCs w:val="28"/>
        </w:rPr>
        <w:t xml:space="preserve"> годы</w:t>
      </w:r>
      <w:r>
        <w:rPr>
          <w:rFonts w:ascii="Times New Roman" w:hAnsi="Times New Roman" w:cs="Times New Roman"/>
          <w:sz w:val="28"/>
          <w:szCs w:val="28"/>
        </w:rPr>
        <w:t>.</w:t>
      </w:r>
    </w:p>
    <w:p w14:paraId="79974A94" w14:textId="77777777" w:rsidR="00F442C1" w:rsidRPr="0061453A" w:rsidRDefault="00F442C1" w:rsidP="00F442C1">
      <w:pPr>
        <w:pStyle w:val="ConsPlusNormal"/>
        <w:widowControl/>
        <w:ind w:firstLine="540"/>
        <w:jc w:val="both"/>
        <w:rPr>
          <w:rFonts w:ascii="Times New Roman" w:hAnsi="Times New Roman" w:cs="Times New Roman"/>
          <w:sz w:val="28"/>
          <w:szCs w:val="28"/>
        </w:rPr>
      </w:pPr>
      <w:r w:rsidRPr="0061453A">
        <w:rPr>
          <w:rFonts w:ascii="Times New Roman" w:hAnsi="Times New Roman" w:cs="Times New Roman"/>
          <w:sz w:val="28"/>
          <w:szCs w:val="28"/>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14:paraId="3C150A0D" w14:textId="77777777" w:rsidR="00F442C1" w:rsidRPr="0061453A" w:rsidRDefault="00F442C1" w:rsidP="00F442C1">
      <w:pPr>
        <w:pStyle w:val="ConsPlusNormal"/>
        <w:widowControl/>
        <w:ind w:firstLine="540"/>
        <w:jc w:val="both"/>
        <w:rPr>
          <w:rFonts w:ascii="Times New Roman" w:hAnsi="Times New Roman" w:cs="Times New Roman"/>
          <w:sz w:val="28"/>
          <w:szCs w:val="28"/>
        </w:rPr>
      </w:pPr>
    </w:p>
    <w:p w14:paraId="4D7C23D7" w14:textId="77777777" w:rsidR="00F442C1" w:rsidRDefault="00F442C1" w:rsidP="00526F96">
      <w:pPr>
        <w:spacing w:after="0"/>
        <w:rPr>
          <w:b/>
          <w:sz w:val="28"/>
          <w:szCs w:val="28"/>
          <w:highlight w:val="yellow"/>
        </w:rPr>
      </w:pPr>
    </w:p>
    <w:p w14:paraId="3F2D0923" w14:textId="77777777" w:rsidR="00F442C1" w:rsidRDefault="00F442C1" w:rsidP="00526F96">
      <w:pPr>
        <w:spacing w:after="0"/>
        <w:rPr>
          <w:b/>
          <w:sz w:val="28"/>
          <w:szCs w:val="28"/>
          <w:highlight w:val="yellow"/>
        </w:rPr>
      </w:pPr>
    </w:p>
    <w:p w14:paraId="3211F914" w14:textId="77777777" w:rsidR="00F442C1" w:rsidRDefault="00F442C1" w:rsidP="00526F96">
      <w:pPr>
        <w:spacing w:after="0"/>
        <w:rPr>
          <w:b/>
          <w:sz w:val="28"/>
          <w:szCs w:val="28"/>
          <w:highlight w:val="yellow"/>
        </w:rPr>
      </w:pPr>
    </w:p>
    <w:p w14:paraId="224E3DC6" w14:textId="77777777" w:rsidR="00F442C1" w:rsidRDefault="00F442C1" w:rsidP="00526F96">
      <w:pPr>
        <w:spacing w:after="0"/>
        <w:rPr>
          <w:b/>
          <w:sz w:val="28"/>
          <w:szCs w:val="28"/>
          <w:highlight w:val="yellow"/>
        </w:rPr>
      </w:pPr>
    </w:p>
    <w:p w14:paraId="79BE47B1" w14:textId="77777777" w:rsidR="00F442C1" w:rsidRDefault="00F442C1" w:rsidP="00526F96">
      <w:pPr>
        <w:spacing w:after="0"/>
        <w:rPr>
          <w:b/>
          <w:sz w:val="28"/>
          <w:szCs w:val="28"/>
          <w:highlight w:val="yellow"/>
        </w:rPr>
      </w:pPr>
    </w:p>
    <w:p w14:paraId="5D8FF1DF" w14:textId="77777777" w:rsidR="00F442C1" w:rsidRDefault="00F442C1" w:rsidP="00526F96">
      <w:pPr>
        <w:spacing w:after="0"/>
        <w:rPr>
          <w:b/>
          <w:sz w:val="28"/>
          <w:szCs w:val="28"/>
          <w:highlight w:val="yellow"/>
        </w:rPr>
      </w:pPr>
    </w:p>
    <w:p w14:paraId="28CE7836"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0CF7ED68"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31B5DC95"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1D50629D"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7084176"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BA20E82"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D8E9F6F"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3A74730E"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138FDC8"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F1CF76B"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2DC5B62B"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7FE54526"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F4C6B83"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D3907F7"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9E544DA"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55A2897"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36897790"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26EC3A4C"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42FEBD3C"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B87618B"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298A2072"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591CB4FB"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F0A0062"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1EDADCEF"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22E07CA5"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2AB8ECA0" w14:textId="77777777" w:rsidR="00514068" w:rsidRDefault="00514068" w:rsidP="00F442C1">
      <w:pPr>
        <w:suppressAutoHyphens/>
        <w:spacing w:before="1" w:after="1" w:line="240" w:lineRule="auto"/>
        <w:jc w:val="center"/>
        <w:rPr>
          <w:rFonts w:ascii="Times New Roman" w:eastAsia="Times New Roman" w:hAnsi="Times New Roman" w:cs="Times New Roman"/>
          <w:b/>
          <w:sz w:val="30"/>
          <w:szCs w:val="30"/>
          <w:lang w:eastAsia="ar-SA"/>
        </w:rPr>
      </w:pPr>
    </w:p>
    <w:p w14:paraId="6D76B44B" w14:textId="191A8DA7" w:rsidR="00F442C1" w:rsidRPr="00F442C1" w:rsidRDefault="00F442C1" w:rsidP="00F442C1">
      <w:pPr>
        <w:suppressAutoHyphens/>
        <w:spacing w:before="1" w:after="1" w:line="240" w:lineRule="auto"/>
        <w:jc w:val="center"/>
        <w:rPr>
          <w:rFonts w:ascii="Times New Roman" w:eastAsia="Times New Roman" w:hAnsi="Times New Roman" w:cs="Times New Roman"/>
          <w:b/>
          <w:sz w:val="30"/>
          <w:szCs w:val="30"/>
          <w:lang w:eastAsia="ar-SA"/>
        </w:rPr>
      </w:pPr>
      <w:r w:rsidRPr="00F442C1">
        <w:rPr>
          <w:rFonts w:ascii="Times New Roman" w:eastAsia="Times New Roman" w:hAnsi="Times New Roman" w:cs="Times New Roman"/>
          <w:b/>
          <w:sz w:val="30"/>
          <w:szCs w:val="30"/>
          <w:lang w:eastAsia="ar-SA"/>
        </w:rPr>
        <w:lastRenderedPageBreak/>
        <w:t>Пояснительная записка</w:t>
      </w:r>
    </w:p>
    <w:p w14:paraId="7DEF81C0" w14:textId="77777777" w:rsidR="00F442C1" w:rsidRPr="00F442C1" w:rsidRDefault="00F442C1" w:rsidP="00F442C1">
      <w:pPr>
        <w:suppressAutoHyphens/>
        <w:spacing w:before="1" w:after="1" w:line="240" w:lineRule="auto"/>
        <w:jc w:val="center"/>
        <w:rPr>
          <w:rFonts w:ascii="Times New Roman" w:eastAsia="Times New Roman" w:hAnsi="Times New Roman" w:cs="Times New Roman"/>
          <w:b/>
          <w:sz w:val="30"/>
          <w:szCs w:val="30"/>
          <w:lang w:eastAsia="ar-SA"/>
        </w:rPr>
      </w:pPr>
      <w:r w:rsidRPr="00F442C1">
        <w:rPr>
          <w:rFonts w:ascii="Times New Roman" w:eastAsia="Times New Roman" w:hAnsi="Times New Roman" w:cs="Times New Roman"/>
          <w:b/>
          <w:sz w:val="30"/>
          <w:szCs w:val="30"/>
          <w:lang w:eastAsia="ar-SA"/>
        </w:rPr>
        <w:t xml:space="preserve">к проекту решения Собрания депутатов Ворошневского сельсовета </w:t>
      </w:r>
    </w:p>
    <w:p w14:paraId="6851A127" w14:textId="77777777" w:rsidR="00F442C1" w:rsidRPr="00F442C1" w:rsidRDefault="00F442C1" w:rsidP="00F442C1">
      <w:pPr>
        <w:suppressAutoHyphens/>
        <w:spacing w:before="1" w:after="1" w:line="240" w:lineRule="auto"/>
        <w:jc w:val="center"/>
        <w:rPr>
          <w:rFonts w:ascii="Times New Roman" w:eastAsia="Times New Roman" w:hAnsi="Times New Roman" w:cs="Times New Roman"/>
          <w:b/>
          <w:sz w:val="30"/>
          <w:szCs w:val="30"/>
          <w:lang w:eastAsia="ar-SA"/>
        </w:rPr>
      </w:pPr>
      <w:r w:rsidRPr="00F442C1">
        <w:rPr>
          <w:rFonts w:ascii="Times New Roman" w:eastAsia="Times New Roman" w:hAnsi="Times New Roman" w:cs="Times New Roman"/>
          <w:b/>
          <w:sz w:val="30"/>
          <w:szCs w:val="30"/>
          <w:lang w:eastAsia="ar-SA"/>
        </w:rPr>
        <w:t>Курского района Курской области</w:t>
      </w:r>
    </w:p>
    <w:p w14:paraId="1EA03F7E" w14:textId="77777777" w:rsidR="00F442C1" w:rsidRPr="00F442C1" w:rsidRDefault="00F442C1" w:rsidP="00F442C1">
      <w:pPr>
        <w:suppressAutoHyphens/>
        <w:spacing w:before="1" w:after="1" w:line="240" w:lineRule="auto"/>
        <w:jc w:val="center"/>
        <w:rPr>
          <w:rFonts w:ascii="Times New Roman" w:eastAsia="Times New Roman" w:hAnsi="Times New Roman" w:cs="Times New Roman"/>
          <w:b/>
          <w:sz w:val="30"/>
          <w:szCs w:val="30"/>
          <w:lang w:eastAsia="ar-SA"/>
        </w:rPr>
      </w:pPr>
      <w:r w:rsidRPr="00F442C1">
        <w:rPr>
          <w:rFonts w:ascii="Times New Roman" w:eastAsia="Times New Roman" w:hAnsi="Times New Roman" w:cs="Times New Roman"/>
          <w:b/>
          <w:sz w:val="30"/>
          <w:szCs w:val="30"/>
          <w:lang w:eastAsia="ar-SA"/>
        </w:rPr>
        <w:t xml:space="preserve">«О бюджете  Ворошневского  сельсовета Курского района </w:t>
      </w:r>
    </w:p>
    <w:p w14:paraId="04B094F3" w14:textId="77777777" w:rsidR="00F442C1" w:rsidRPr="00F442C1" w:rsidRDefault="00F442C1" w:rsidP="00F442C1">
      <w:pPr>
        <w:suppressAutoHyphens/>
        <w:spacing w:before="1" w:after="1" w:line="240" w:lineRule="auto"/>
        <w:jc w:val="center"/>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b/>
          <w:sz w:val="30"/>
          <w:szCs w:val="30"/>
          <w:lang w:eastAsia="ar-SA"/>
        </w:rPr>
        <w:t>Курской области на 2025 год и на плановый период 2026 и 2027 года»</w:t>
      </w:r>
    </w:p>
    <w:p w14:paraId="054EEF65" w14:textId="77777777" w:rsidR="00F442C1" w:rsidRPr="00F442C1" w:rsidRDefault="00F442C1" w:rsidP="00F442C1">
      <w:pPr>
        <w:suppressAutoHyphens/>
        <w:spacing w:before="1" w:after="1" w:line="240" w:lineRule="auto"/>
        <w:jc w:val="center"/>
        <w:rPr>
          <w:rFonts w:ascii="Times New Roman" w:eastAsia="Times New Roman" w:hAnsi="Times New Roman" w:cs="Times New Roman"/>
          <w:b/>
          <w:sz w:val="28"/>
          <w:szCs w:val="28"/>
          <w:lang w:eastAsia="ar-SA"/>
        </w:rPr>
      </w:pPr>
    </w:p>
    <w:p w14:paraId="4042A340"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основу формирования бюджета Ворошневского сельсовета</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Курского района положены действующие налоговые и бюджетные законодательства.</w:t>
      </w:r>
    </w:p>
    <w:p w14:paraId="577D928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Прогнозирование осуществлялось отдельно по каждому виду налога и сбора по нормативам, установленным Бюджетным кодексом РФ, индексов промышленного производства, индексов - дефляторов оптовых цен промышленной продукции, темпов роста (снижения) объемов реализации и индексов - дефляторов цен сельскохозяйственной продукции, прибыли, фонда заработной платы по муниципальному образованию.</w:t>
      </w:r>
    </w:p>
    <w:p w14:paraId="076A7147"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1988616D"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 xml:space="preserve"> В результате прогноз доходов бюджета Ворошневского сельсовета Курского района Курской области составил:</w:t>
      </w:r>
    </w:p>
    <w:p w14:paraId="200E41A8"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b/>
          <w:sz w:val="28"/>
          <w:szCs w:val="28"/>
          <w:lang w:eastAsia="ar-SA"/>
        </w:rPr>
        <w:t xml:space="preserve">на 2025 год – 12 571 410,00 рублей; </w:t>
      </w:r>
    </w:p>
    <w:p w14:paraId="5DF98034"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b/>
          <w:sz w:val="28"/>
          <w:szCs w:val="28"/>
          <w:lang w:eastAsia="ar-SA"/>
        </w:rPr>
        <w:t xml:space="preserve">на 2026 год – 10 471 181,00 рублей; </w:t>
      </w:r>
    </w:p>
    <w:p w14:paraId="47B8313E"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на 2027 год – 10 554 405,00 рублей.</w:t>
      </w:r>
    </w:p>
    <w:p w14:paraId="0045F603" w14:textId="77777777" w:rsidR="00F442C1" w:rsidRPr="00F442C1" w:rsidRDefault="00F442C1" w:rsidP="00F442C1">
      <w:pPr>
        <w:suppressAutoHyphens/>
        <w:spacing w:before="1" w:after="1" w:line="240" w:lineRule="auto"/>
        <w:ind w:firstLine="567"/>
        <w:jc w:val="both"/>
        <w:rPr>
          <w:rFonts w:ascii="Times New Roman" w:eastAsia="Times New Roman" w:hAnsi="Times New Roman" w:cs="Times New Roman"/>
          <w:sz w:val="28"/>
          <w:szCs w:val="28"/>
          <w:lang w:eastAsia="ar-SA"/>
        </w:rPr>
      </w:pPr>
    </w:p>
    <w:p w14:paraId="16FB8671" w14:textId="77777777" w:rsidR="00F442C1" w:rsidRPr="00F442C1" w:rsidRDefault="00F442C1" w:rsidP="00F442C1">
      <w:pPr>
        <w:suppressAutoHyphens/>
        <w:spacing w:before="1" w:after="1" w:line="240" w:lineRule="auto"/>
        <w:ind w:firstLine="567"/>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Доля собственных доходов (налоговых и неналоговых доходов) в доходах бюджета составила:</w:t>
      </w:r>
    </w:p>
    <w:p w14:paraId="4A615D1E" w14:textId="77777777" w:rsidR="00F442C1" w:rsidRPr="00F442C1" w:rsidRDefault="00F442C1" w:rsidP="00F442C1">
      <w:pPr>
        <w:suppressAutoHyphens/>
        <w:spacing w:before="1" w:after="1" w:line="240" w:lineRule="auto"/>
        <w:ind w:firstLine="567"/>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59,4% – 7 469 355,00 рублей;</w:t>
      </w:r>
    </w:p>
    <w:p w14:paraId="143E155C" w14:textId="77777777" w:rsidR="00F442C1" w:rsidRPr="00F442C1" w:rsidRDefault="00F442C1" w:rsidP="00F442C1">
      <w:pPr>
        <w:suppressAutoHyphens/>
        <w:spacing w:before="1" w:after="1" w:line="240" w:lineRule="auto"/>
        <w:ind w:firstLine="567"/>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2026 году 72,5 % – 7 594 932,00 рублей; </w:t>
      </w:r>
    </w:p>
    <w:p w14:paraId="2CC61EB9" w14:textId="77777777" w:rsidR="00F442C1" w:rsidRPr="00F442C1" w:rsidRDefault="00F442C1" w:rsidP="00F442C1">
      <w:pPr>
        <w:suppressAutoHyphens/>
        <w:spacing w:before="1" w:after="1" w:line="240" w:lineRule="auto"/>
        <w:ind w:firstLine="567"/>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2027 году 74 % – 7 805 601,00 рублей; </w:t>
      </w:r>
    </w:p>
    <w:p w14:paraId="479570CE"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 xml:space="preserve">из них, </w:t>
      </w:r>
    </w:p>
    <w:p w14:paraId="4B15614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 xml:space="preserve">Налог на доходы физических лиц  </w:t>
      </w:r>
      <w:r w:rsidRPr="00F442C1">
        <w:rPr>
          <w:rFonts w:ascii="Times New Roman" w:eastAsia="Times New Roman" w:hAnsi="Times New Roman" w:cs="Times New Roman"/>
          <w:sz w:val="28"/>
          <w:szCs w:val="28"/>
          <w:lang w:eastAsia="ar-SA"/>
        </w:rPr>
        <w:t>- предусмотрен:</w:t>
      </w:r>
    </w:p>
    <w:p w14:paraId="0E40F35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1 655 992,00  рублей,</w:t>
      </w:r>
    </w:p>
    <w:p w14:paraId="6CC38287"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1 696 335,00 рублей,</w:t>
      </w:r>
    </w:p>
    <w:p w14:paraId="23736AE8"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2027 году в сумме 1 821 155,00 рублей, </w:t>
      </w:r>
    </w:p>
    <w:p w14:paraId="1DD9157C"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4"/>
          <w:szCs w:val="24"/>
          <w:lang w:eastAsia="ar-SA"/>
        </w:rPr>
      </w:pPr>
      <w:r w:rsidRPr="00F442C1">
        <w:rPr>
          <w:rFonts w:ascii="Times New Roman" w:eastAsia="Times New Roman" w:hAnsi="Times New Roman" w:cs="Times New Roman"/>
          <w:sz w:val="28"/>
          <w:szCs w:val="28"/>
          <w:lang w:eastAsia="ar-SA"/>
        </w:rPr>
        <w:t>Плательщиками</w:t>
      </w:r>
      <w:r w:rsidRPr="00F442C1">
        <w:rPr>
          <w:rFonts w:ascii="Times New Roman" w:eastAsia="Times New Roman" w:hAnsi="Times New Roman" w:cs="Times New Roman"/>
          <w:sz w:val="28"/>
          <w:szCs w:val="28"/>
          <w:lang w:eastAsia="ar-SA"/>
        </w:rPr>
        <w:tab/>
        <w:t xml:space="preserve">данного вида налога признаются физические лица </w:t>
      </w:r>
      <w:r w:rsidRPr="00F442C1">
        <w:rPr>
          <w:rFonts w:ascii="Times New Roman" w:eastAsia="Times New Roman" w:hAnsi="Times New Roman" w:cs="Times New Roman"/>
          <w:color w:val="000000"/>
          <w:sz w:val="28"/>
          <w:szCs w:val="28"/>
          <w:lang w:eastAsia="ar-SA"/>
        </w:rPr>
        <w:t xml:space="preserve"> с доходов, источником которых является налоговый агент, а также  физические лица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и доходы физических лиц с доходов, полученных физическими лицами в соответствии со статьей 228 Налогового Кодекса РФ. </w:t>
      </w:r>
    </w:p>
    <w:p w14:paraId="2C19E94D"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4"/>
          <w:szCs w:val="24"/>
          <w:lang w:eastAsia="ar-SA"/>
        </w:rPr>
      </w:pPr>
    </w:p>
    <w:p w14:paraId="7917EBBD"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lastRenderedPageBreak/>
        <w:t xml:space="preserve">Единый сельскохозяйственный налог </w:t>
      </w:r>
      <w:r w:rsidRPr="00F442C1">
        <w:rPr>
          <w:rFonts w:ascii="Times New Roman" w:eastAsia="Times New Roman" w:hAnsi="Times New Roman" w:cs="Times New Roman"/>
          <w:sz w:val="28"/>
          <w:szCs w:val="28"/>
          <w:lang w:eastAsia="ar-SA"/>
        </w:rPr>
        <w:t>- предусмотрен:</w:t>
      </w:r>
    </w:p>
    <w:p w14:paraId="25BB976A"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66 000,00  рублей,</w:t>
      </w:r>
    </w:p>
    <w:p w14:paraId="28AC8AC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sz w:val="28"/>
          <w:szCs w:val="28"/>
          <w:lang w:eastAsia="ar-SA"/>
        </w:rPr>
        <w:t>в 2026 году в сумме 68 489,00 рублей,</w:t>
      </w:r>
    </w:p>
    <w:p w14:paraId="7E5418BA" w14:textId="77777777" w:rsidR="00F442C1" w:rsidRPr="00F442C1" w:rsidRDefault="00F442C1" w:rsidP="00F442C1">
      <w:pPr>
        <w:shd w:val="clear" w:color="auto" w:fill="FFFFFF"/>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color w:val="000000"/>
          <w:sz w:val="28"/>
          <w:szCs w:val="28"/>
          <w:lang w:eastAsia="ar-SA"/>
        </w:rPr>
        <w:t xml:space="preserve">в 2027 году в сумме 73 000,00 рублей, </w:t>
      </w:r>
    </w:p>
    <w:p w14:paraId="7B45991E"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p>
    <w:p w14:paraId="38101659"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Налог на имущество физических лиц</w:t>
      </w:r>
      <w:r w:rsidRPr="00F442C1">
        <w:rPr>
          <w:rFonts w:ascii="Times New Roman" w:eastAsia="Times New Roman" w:hAnsi="Times New Roman" w:cs="Times New Roman"/>
          <w:sz w:val="28"/>
          <w:szCs w:val="28"/>
          <w:lang w:eastAsia="ar-SA"/>
        </w:rPr>
        <w:t xml:space="preserve"> – предусмотрен:</w:t>
      </w:r>
    </w:p>
    <w:p w14:paraId="5C363750"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5 747 363,00 рублей,</w:t>
      </w:r>
    </w:p>
    <w:p w14:paraId="26F4CFE1"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5 830 108,00 рублей,</w:t>
      </w:r>
    </w:p>
    <w:p w14:paraId="18D7C016"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в сумме 5 911 446,00 рублей,</w:t>
      </w:r>
    </w:p>
    <w:p w14:paraId="27F0BB3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плательщиками данного вида налога признаются физические лица, имеющие жилые домовладения  на территории Ворошневского сельсовета.</w:t>
      </w:r>
    </w:p>
    <w:p w14:paraId="594A57A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p>
    <w:p w14:paraId="1410E654"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Земельный налог</w:t>
      </w:r>
      <w:r w:rsidRPr="00F442C1">
        <w:rPr>
          <w:rFonts w:ascii="Times New Roman" w:eastAsia="Times New Roman" w:hAnsi="Times New Roman" w:cs="Times New Roman"/>
          <w:sz w:val="28"/>
          <w:szCs w:val="28"/>
          <w:lang w:eastAsia="ar-SA"/>
        </w:rPr>
        <w:t xml:space="preserve"> – предусмотрен:</w:t>
      </w:r>
    </w:p>
    <w:p w14:paraId="6760DD6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3 510 660,00 рублей,</w:t>
      </w:r>
    </w:p>
    <w:p w14:paraId="0A19F3A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3 532 473,00 рублей,</w:t>
      </w:r>
    </w:p>
    <w:p w14:paraId="20A4716F"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в сумме 3 554 783,00 рублей,</w:t>
      </w:r>
    </w:p>
    <w:p w14:paraId="5FA07229"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Плательщиками данного вида налога признаются физические лица, имеющие в собственности земельные участки на территории Ворошневского сельсовета Курского района Курской области, а также з</w:t>
      </w:r>
      <w:r w:rsidRPr="00F442C1">
        <w:rPr>
          <w:rFonts w:ascii="Times New Roman" w:eastAsia="Times New Roman" w:hAnsi="Times New Roman" w:cs="Times New Roman"/>
          <w:color w:val="000000"/>
          <w:sz w:val="28"/>
          <w:szCs w:val="28"/>
          <w:lang w:eastAsia="ar-SA"/>
        </w:rPr>
        <w:t>емельный налог, с организаций, обладающих земельным участком, расположенным в границах сельских поселений.</w:t>
      </w:r>
      <w:r w:rsidRPr="00F442C1">
        <w:rPr>
          <w:rFonts w:ascii="Times New Roman" w:eastAsia="Times New Roman" w:hAnsi="Times New Roman" w:cs="Times New Roman"/>
          <w:sz w:val="28"/>
          <w:szCs w:val="28"/>
          <w:lang w:eastAsia="ar-SA"/>
        </w:rPr>
        <w:t xml:space="preserve"> </w:t>
      </w:r>
    </w:p>
    <w:p w14:paraId="294869A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5A09446A"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Кроме того, в бюджет Ворошневского сельсовета</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Курского района Курской области будет поступать финансовая помощь</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в виде:</w:t>
      </w:r>
    </w:p>
    <w:p w14:paraId="30928B2C"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 дотации  бюджетам  поселений на выравнивание бюджетной обеспеченности:</w:t>
      </w:r>
    </w:p>
    <w:p w14:paraId="00F1E9B6"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2 881 000,00 рублей,</w:t>
      </w:r>
    </w:p>
    <w:p w14:paraId="5B9F8C9C"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2 448 850,00 рублей,</w:t>
      </w:r>
    </w:p>
    <w:p w14:paraId="12E21DEF"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в сумме 2 304 800,00 рублей.</w:t>
      </w:r>
    </w:p>
    <w:p w14:paraId="07A30FED"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15A6B01F"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w:t>
      </w:r>
      <w:r w:rsidRPr="00F442C1">
        <w:rPr>
          <w:rFonts w:ascii="Times New Roman" w:eastAsia="Times New Roman" w:hAnsi="Times New Roman" w:cs="Times New Roman"/>
          <w:b/>
          <w:sz w:val="28"/>
          <w:szCs w:val="28"/>
          <w:lang w:eastAsia="ar-SA"/>
        </w:rPr>
        <w:t xml:space="preserve">субсидии бюджетам сельских </w:t>
      </w:r>
      <w:r w:rsidRPr="00F442C1">
        <w:rPr>
          <w:rFonts w:ascii="Times New Roman" w:eastAsia="Times New Roman" w:hAnsi="Times New Roman" w:cs="Times New Roman"/>
          <w:b/>
          <w:iCs/>
          <w:color w:val="000000"/>
          <w:sz w:val="28"/>
          <w:szCs w:val="28"/>
          <w:lang w:eastAsia="ar-SA"/>
        </w:rPr>
        <w:t>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r w:rsidRPr="00F442C1">
        <w:rPr>
          <w:rFonts w:ascii="Times New Roman" w:eastAsia="Times New Roman" w:hAnsi="Times New Roman" w:cs="Times New Roman"/>
          <w:iCs/>
          <w:color w:val="000000"/>
          <w:sz w:val="28"/>
          <w:szCs w:val="28"/>
          <w:lang w:eastAsia="ar-SA"/>
        </w:rPr>
        <w:t>:</w:t>
      </w:r>
    </w:p>
    <w:p w14:paraId="36BF5181"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1 733 644,00 рублей,</w:t>
      </w:r>
    </w:p>
    <w:p w14:paraId="64A69D3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0,00 рублей,</w:t>
      </w:r>
    </w:p>
    <w:p w14:paraId="66E99779"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в сумме               0,00 рублей;</w:t>
      </w:r>
    </w:p>
    <w:p w14:paraId="2A64F704"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7E652A2B"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b/>
          <w:color w:val="000000"/>
          <w:sz w:val="28"/>
          <w:szCs w:val="28"/>
          <w:lang w:eastAsia="ar-SA"/>
        </w:rPr>
        <w:t>субвенции бюджетам поселений на осуществление первичного воинского учета на территориях, где отсутствуют военные комиссариаты:</w:t>
      </w:r>
    </w:p>
    <w:p w14:paraId="0A0FAC09"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389 684,00 рублей,</w:t>
      </w:r>
    </w:p>
    <w:p w14:paraId="164784DA"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427 399,00 рублей,</w:t>
      </w:r>
    </w:p>
    <w:p w14:paraId="50C05FC8"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в сумме 443 004,00 рублей.</w:t>
      </w:r>
    </w:p>
    <w:p w14:paraId="7F276B85"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2654D4CA"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lastRenderedPageBreak/>
        <w:t xml:space="preserve">- </w:t>
      </w:r>
      <w:r w:rsidRPr="00F442C1">
        <w:rPr>
          <w:rFonts w:ascii="Times New Roman" w:eastAsia="Times New Roman" w:hAnsi="Times New Roman" w:cs="Times New Roman"/>
          <w:b/>
          <w:sz w:val="28"/>
          <w:szCs w:val="2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14:paraId="1F740C7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97 727,00 рублей,</w:t>
      </w:r>
    </w:p>
    <w:p w14:paraId="420E3AB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2025 году в сумме            0,00 рублей,</w:t>
      </w:r>
    </w:p>
    <w:p w14:paraId="36EE8ADE"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0,00 рублей.</w:t>
      </w:r>
    </w:p>
    <w:p w14:paraId="7852361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04F13F10"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Исходя из планируемого поступления средств в доходную часть бюджета расходы бюджета составят:</w:t>
      </w:r>
    </w:p>
    <w:p w14:paraId="360CF94B"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2025 году – </w:t>
      </w:r>
      <w:r w:rsidRPr="00F442C1">
        <w:rPr>
          <w:rFonts w:ascii="Times New Roman" w:eastAsia="Times New Roman" w:hAnsi="Times New Roman" w:cs="Times New Roman"/>
          <w:b/>
          <w:bCs/>
          <w:sz w:val="28"/>
          <w:szCs w:val="28"/>
          <w:lang w:eastAsia="ar-SA"/>
        </w:rPr>
        <w:t>12 571 410,00</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рублей, бюджет сбалансированный;</w:t>
      </w:r>
    </w:p>
    <w:p w14:paraId="2AC479BB"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2026 году – </w:t>
      </w:r>
      <w:r w:rsidRPr="00F442C1">
        <w:rPr>
          <w:rFonts w:ascii="Times New Roman" w:eastAsia="Times New Roman" w:hAnsi="Times New Roman" w:cs="Times New Roman"/>
          <w:b/>
          <w:bCs/>
          <w:sz w:val="28"/>
          <w:szCs w:val="28"/>
          <w:lang w:eastAsia="ar-SA"/>
        </w:rPr>
        <w:t>10 471 181,00</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рублей, бюджет сбалансированный;</w:t>
      </w:r>
    </w:p>
    <w:p w14:paraId="4E7EB959"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 1</w:t>
      </w:r>
      <w:r w:rsidRPr="00F442C1">
        <w:rPr>
          <w:rFonts w:ascii="Times New Roman" w:eastAsia="Times New Roman" w:hAnsi="Times New Roman" w:cs="Times New Roman"/>
          <w:b/>
          <w:bCs/>
          <w:sz w:val="28"/>
          <w:szCs w:val="28"/>
          <w:lang w:eastAsia="ar-SA"/>
        </w:rPr>
        <w:t>0 554 405,</w:t>
      </w:r>
      <w:r w:rsidRPr="00F442C1">
        <w:rPr>
          <w:rFonts w:ascii="Times New Roman" w:eastAsia="Times New Roman" w:hAnsi="Times New Roman" w:cs="Times New Roman"/>
          <w:b/>
          <w:sz w:val="28"/>
          <w:szCs w:val="28"/>
          <w:lang w:eastAsia="ar-SA"/>
        </w:rPr>
        <w:t xml:space="preserve">00 </w:t>
      </w:r>
      <w:r w:rsidRPr="00F442C1">
        <w:rPr>
          <w:rFonts w:ascii="Times New Roman" w:eastAsia="Times New Roman" w:hAnsi="Times New Roman" w:cs="Times New Roman"/>
          <w:sz w:val="28"/>
          <w:szCs w:val="28"/>
          <w:lang w:eastAsia="ar-SA"/>
        </w:rPr>
        <w:t>рублей, бюджет сбалансированный.</w:t>
      </w:r>
    </w:p>
    <w:p w14:paraId="6E9970EF"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p>
    <w:p w14:paraId="0F8E665B" w14:textId="77777777" w:rsidR="00F442C1" w:rsidRPr="00F442C1" w:rsidRDefault="00F442C1" w:rsidP="00F442C1">
      <w:pPr>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Формирование расходной части бюджета Ворошневского сельсовета</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Курского района Курской области на 2025 год и плановый период 2026 и 2027 гг. осуществлено по разделам, подразделам, целевым статьям и видам расходов классификации расходов бюджета.</w:t>
      </w:r>
    </w:p>
    <w:p w14:paraId="64F96954" w14:textId="77777777" w:rsidR="00F442C1" w:rsidRPr="00F442C1" w:rsidRDefault="00F442C1" w:rsidP="00F442C1">
      <w:pPr>
        <w:suppressAutoHyphens/>
        <w:spacing w:after="0" w:line="240" w:lineRule="auto"/>
        <w:ind w:firstLine="72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основу прогноза расходов бюджета Ворошневского сельсовета Курского района Курской области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от 21 февраля 2023 года, приказы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(с учетом изменений),  Основные направления бюджетной и налоговой политики Ворошневского сельсовета Курского района Курской области на 2025 год и на плановый период 2026 и 2027 годов, утвержденные распоряжением Администрации Ворошневского сельсовета Курского района Курской области от 02.11.2024 N 79, а также проект федерального закона "О федеральном бюджете на 2025 год и на плановый период 2026 и 2027 годов".</w:t>
      </w:r>
    </w:p>
    <w:p w14:paraId="4F4AA52A" w14:textId="77777777" w:rsidR="00F442C1" w:rsidRPr="00F442C1" w:rsidRDefault="00F442C1" w:rsidP="00F442C1">
      <w:pPr>
        <w:suppressAutoHyphens/>
        <w:autoSpaceDE w:val="0"/>
        <w:spacing w:before="1" w:after="1" w:line="240" w:lineRule="auto"/>
        <w:ind w:firstLine="684"/>
        <w:jc w:val="both"/>
        <w:rPr>
          <w:rFonts w:ascii="Times New Roman" w:eastAsia="Times New Roman" w:hAnsi="Times New Roman" w:cs="Times New Roman"/>
          <w:sz w:val="28"/>
          <w:szCs w:val="28"/>
          <w:lang w:eastAsia="ar-SA"/>
        </w:rPr>
      </w:pPr>
    </w:p>
    <w:p w14:paraId="7DAF1A70"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В 2025-2027 годах из местного бюджета будут  производиться следующие расходы:</w:t>
      </w:r>
    </w:p>
    <w:p w14:paraId="41964741" w14:textId="77777777" w:rsidR="00F442C1" w:rsidRPr="00F442C1" w:rsidRDefault="00F442C1" w:rsidP="00F442C1">
      <w:pPr>
        <w:numPr>
          <w:ilvl w:val="0"/>
          <w:numId w:val="10"/>
        </w:numPr>
        <w:suppressAutoHyphens/>
        <w:spacing w:before="1" w:after="1" w:line="240" w:lineRule="auto"/>
        <w:ind w:left="0" w:firstLine="1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 xml:space="preserve">По разделу 0100 «Общегосударственные вопросы» </w:t>
      </w:r>
      <w:r w:rsidRPr="00F442C1">
        <w:rPr>
          <w:rFonts w:ascii="Times New Roman" w:eastAsia="Times New Roman" w:hAnsi="Times New Roman" w:cs="Times New Roman"/>
          <w:sz w:val="28"/>
          <w:szCs w:val="28"/>
          <w:lang w:eastAsia="ar-SA"/>
        </w:rPr>
        <w:t>предусматриваются расходы в размере:</w:t>
      </w:r>
    </w:p>
    <w:p w14:paraId="3D385929"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в 2025 году – 8 640 410,27 рублей, что составляет 68,7 % от общего объема расходов бюджета;</w:t>
      </w:r>
    </w:p>
    <w:p w14:paraId="35C15DDA"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в 2026 году – 8 115 790,72 рублей, что составляет 77,5 % от общего объема расходов бюджета;</w:t>
      </w:r>
    </w:p>
    <w:p w14:paraId="563A3382"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lastRenderedPageBreak/>
        <w:t>- в 2027 году – 7 928 984,22 рублей, что составляет 75,1 % от общего объема расходов бюджета;</w:t>
      </w:r>
    </w:p>
    <w:p w14:paraId="11D6EEBA"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Средства по данному разделу будут израсходованы:</w:t>
      </w:r>
    </w:p>
    <w:p w14:paraId="7D9109A4"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1)на содержание высшего должностного лица органа местного самоуправления </w:t>
      </w:r>
    </w:p>
    <w:p w14:paraId="402BE1FF" w14:textId="77777777" w:rsidR="00F442C1" w:rsidRPr="00F442C1" w:rsidRDefault="00F442C1" w:rsidP="00F442C1">
      <w:pPr>
        <w:suppressAutoHyphens/>
        <w:spacing w:before="100" w:after="100"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в 2025 году – 916 416,97 рублей; </w:t>
      </w:r>
    </w:p>
    <w:p w14:paraId="6E89D291"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2026 году – 916 416,97   рублей; </w:t>
      </w:r>
    </w:p>
    <w:p w14:paraId="38600A33"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2027 году – 916 416,97  рублей.</w:t>
      </w:r>
    </w:p>
    <w:p w14:paraId="57741460"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2)на содержание администрации Ворошневского сельсовета Курского района </w:t>
      </w:r>
    </w:p>
    <w:p w14:paraId="1B3E9C84"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2025 году – 2 363 783,03 рублей; </w:t>
      </w:r>
    </w:p>
    <w:p w14:paraId="4C072E2C"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2026 году – 2 363 783,03 рублей; </w:t>
      </w:r>
    </w:p>
    <w:p w14:paraId="4A832CFE"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2027 году – 2 363 783,03 рублей.</w:t>
      </w:r>
    </w:p>
    <w:p w14:paraId="2561F267"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Которые будут направлены на выплату работникам администрации  заработной платы, начисленных социальных взносов на оплату труда, на текущую оплату налогов и программного обеспечения.</w:t>
      </w:r>
    </w:p>
    <w:p w14:paraId="399D2300"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r w:rsidRPr="00F442C1">
        <w:rPr>
          <w:rFonts w:ascii="Times New Roman" w:eastAsia="Times New Roman" w:hAnsi="Times New Roman" w:cs="Times New Roman"/>
          <w:sz w:val="28"/>
          <w:szCs w:val="28"/>
          <w:lang w:eastAsia="ar-SA"/>
        </w:rPr>
        <w:t>3) на полномочия по решению вопросов местного значения в соответствии с заключенными соглашениями на внешний на внутренний финансовый контроль в 2025 году предусмотрена сумма 97 727 рубля 00 копеек;</w:t>
      </w:r>
    </w:p>
    <w:p w14:paraId="5C5478B6"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bCs/>
          <w:sz w:val="28"/>
          <w:szCs w:val="28"/>
          <w:lang w:eastAsia="ar-SA"/>
        </w:rPr>
        <w:t xml:space="preserve"> </w:t>
      </w:r>
      <w:r w:rsidRPr="00F442C1">
        <w:rPr>
          <w:rFonts w:ascii="Times New Roman" w:eastAsia="Times New Roman" w:hAnsi="Times New Roman" w:cs="Times New Roman"/>
          <w:b/>
          <w:bCs/>
          <w:sz w:val="28"/>
          <w:szCs w:val="28"/>
          <w:lang w:eastAsia="ar-SA"/>
        </w:rPr>
        <w:tab/>
        <w:t>По разделу: Другие общегосударственные вопросы:</w:t>
      </w:r>
    </w:p>
    <w:p w14:paraId="2FA7C36C"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на реализацию государственных функций, связанных с общегосударственным управлением в 2025 году в сумме —  5 253 468,27</w:t>
      </w:r>
      <w:r w:rsidRPr="00F442C1">
        <w:rPr>
          <w:rFonts w:ascii="Times New Roman" w:eastAsia="Times New Roman" w:hAnsi="Times New Roman" w:cs="Times New Roman"/>
          <w:b/>
          <w:sz w:val="24"/>
          <w:szCs w:val="24"/>
          <w:lang w:eastAsia="ar-SA"/>
        </w:rPr>
        <w:t xml:space="preserve"> </w:t>
      </w:r>
      <w:r w:rsidRPr="00F442C1">
        <w:rPr>
          <w:rFonts w:ascii="Times New Roman" w:eastAsia="Times New Roman" w:hAnsi="Times New Roman" w:cs="Times New Roman"/>
          <w:sz w:val="28"/>
          <w:szCs w:val="28"/>
          <w:lang w:eastAsia="ar-SA"/>
        </w:rPr>
        <w:t xml:space="preserve">руб., </w:t>
      </w:r>
      <w:r w:rsidRPr="00F442C1">
        <w:rPr>
          <w:rFonts w:ascii="Times New Roman" w:eastAsia="Times New Roman" w:hAnsi="Times New Roman" w:cs="Times New Roman"/>
          <w:bCs/>
          <w:sz w:val="28"/>
          <w:szCs w:val="28"/>
          <w:lang w:eastAsia="ar-SA"/>
        </w:rPr>
        <w:t>что</w:t>
      </w:r>
      <w:r w:rsidRPr="00F442C1">
        <w:rPr>
          <w:rFonts w:ascii="Times New Roman" w:eastAsia="Times New Roman" w:hAnsi="Times New Roman" w:cs="Times New Roman"/>
          <w:b/>
          <w:bCs/>
          <w:sz w:val="28"/>
          <w:szCs w:val="28"/>
          <w:lang w:eastAsia="ar-SA"/>
        </w:rPr>
        <w:t xml:space="preserve"> </w:t>
      </w:r>
      <w:r w:rsidRPr="00F442C1">
        <w:rPr>
          <w:rFonts w:ascii="Times New Roman" w:eastAsia="Times New Roman" w:hAnsi="Times New Roman" w:cs="Times New Roman"/>
          <w:sz w:val="28"/>
          <w:szCs w:val="28"/>
          <w:lang w:eastAsia="ar-SA"/>
        </w:rPr>
        <w:t>составляет 41,8 % от общего объема расходов бюджета;  в 2026 году в сумме — 4 820 590</w:t>
      </w:r>
      <w:r w:rsidRPr="00F442C1">
        <w:rPr>
          <w:rFonts w:ascii="Times New Roman" w:eastAsia="Times New Roman" w:hAnsi="Times New Roman" w:cs="Times New Roman"/>
          <w:b/>
          <w:sz w:val="24"/>
          <w:szCs w:val="24"/>
          <w:lang w:eastAsia="ar-SA"/>
        </w:rPr>
        <w:t xml:space="preserve"> </w:t>
      </w:r>
      <w:r w:rsidRPr="00F442C1">
        <w:rPr>
          <w:rFonts w:ascii="Times New Roman" w:eastAsia="Times New Roman" w:hAnsi="Times New Roman" w:cs="Times New Roman"/>
          <w:sz w:val="28"/>
          <w:szCs w:val="28"/>
          <w:lang w:eastAsia="ar-SA"/>
        </w:rPr>
        <w:t xml:space="preserve">руб. 72 коп., </w:t>
      </w:r>
      <w:r w:rsidRPr="00F442C1">
        <w:rPr>
          <w:rFonts w:ascii="Times New Roman" w:eastAsia="Times New Roman" w:hAnsi="Times New Roman" w:cs="Times New Roman"/>
          <w:bCs/>
          <w:sz w:val="28"/>
          <w:szCs w:val="28"/>
          <w:lang w:eastAsia="ar-SA"/>
        </w:rPr>
        <w:t>что</w:t>
      </w:r>
      <w:r w:rsidRPr="00F442C1">
        <w:rPr>
          <w:rFonts w:ascii="Times New Roman" w:eastAsia="Times New Roman" w:hAnsi="Times New Roman" w:cs="Times New Roman"/>
          <w:b/>
          <w:bCs/>
          <w:sz w:val="28"/>
          <w:szCs w:val="28"/>
          <w:lang w:eastAsia="ar-SA"/>
        </w:rPr>
        <w:t xml:space="preserve"> </w:t>
      </w:r>
      <w:r w:rsidRPr="00F442C1">
        <w:rPr>
          <w:rFonts w:ascii="Times New Roman" w:eastAsia="Times New Roman" w:hAnsi="Times New Roman" w:cs="Times New Roman"/>
          <w:sz w:val="28"/>
          <w:szCs w:val="28"/>
          <w:lang w:eastAsia="ar-SA"/>
        </w:rPr>
        <w:t xml:space="preserve">составляет 46 % от общего объема расходов бюджета;  в 2027 году в сумме —  4 633 784 руб. 22 коп., </w:t>
      </w:r>
      <w:r w:rsidRPr="00F442C1">
        <w:rPr>
          <w:rFonts w:ascii="Times New Roman" w:eastAsia="Times New Roman" w:hAnsi="Times New Roman" w:cs="Times New Roman"/>
          <w:bCs/>
          <w:sz w:val="28"/>
          <w:szCs w:val="28"/>
          <w:lang w:eastAsia="ar-SA"/>
        </w:rPr>
        <w:t>что</w:t>
      </w:r>
      <w:r w:rsidRPr="00F442C1">
        <w:rPr>
          <w:rFonts w:ascii="Times New Roman" w:eastAsia="Times New Roman" w:hAnsi="Times New Roman" w:cs="Times New Roman"/>
          <w:b/>
          <w:bCs/>
          <w:sz w:val="28"/>
          <w:szCs w:val="28"/>
          <w:lang w:eastAsia="ar-SA"/>
        </w:rPr>
        <w:t xml:space="preserve"> </w:t>
      </w:r>
      <w:r w:rsidRPr="00F442C1">
        <w:rPr>
          <w:rFonts w:ascii="Times New Roman" w:eastAsia="Times New Roman" w:hAnsi="Times New Roman" w:cs="Times New Roman"/>
          <w:sz w:val="28"/>
          <w:szCs w:val="28"/>
          <w:lang w:eastAsia="ar-SA"/>
        </w:rPr>
        <w:t xml:space="preserve">составляет 43,9 % от общего объема расходов бюджета, в том числе: </w:t>
      </w:r>
    </w:p>
    <w:p w14:paraId="5200CFE3"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на реализацию государственных функций, связанных с общегосударственным управлением </w:t>
      </w:r>
    </w:p>
    <w:p w14:paraId="04342683"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2025 году —175 000 руб. 00 коп.; </w:t>
      </w:r>
    </w:p>
    <w:p w14:paraId="5FB62A68"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2026 году —  175 000 руб. 00 коп.; </w:t>
      </w:r>
    </w:p>
    <w:p w14:paraId="6A85C82C"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  175 000 руб. 00 коп.;</w:t>
      </w:r>
    </w:p>
    <w:p w14:paraId="295D2B82"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Средства по данному разделу будут израсходованы:</w:t>
      </w:r>
    </w:p>
    <w:p w14:paraId="765AE6CD"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sz w:val="28"/>
          <w:szCs w:val="28"/>
          <w:lang w:eastAsia="ar-SA"/>
        </w:rPr>
        <w:t>1)</w:t>
      </w:r>
      <w:r w:rsidRPr="00F442C1">
        <w:rPr>
          <w:rFonts w:ascii="Times New Roman" w:eastAsia="Times New Roman" w:hAnsi="Times New Roman" w:cs="Times New Roman"/>
          <w:color w:val="000000"/>
          <w:sz w:val="28"/>
          <w:szCs w:val="28"/>
          <w:lang w:eastAsia="ar-SA"/>
        </w:rPr>
        <w:t>на текущие коммунальные платежи, уплату транспортного налога и налога на имущество, содержание имущества</w:t>
      </w:r>
    </w:p>
    <w:p w14:paraId="185538BE"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F442C1">
        <w:rPr>
          <w:rFonts w:ascii="Times New Roman" w:eastAsia="Times New Roman" w:hAnsi="Times New Roman" w:cs="Times New Roman"/>
          <w:sz w:val="28"/>
          <w:szCs w:val="28"/>
          <w:lang w:eastAsia="ar-SA"/>
        </w:rPr>
        <w:t>- на мероприятия по Подпрограмме «Обеспечение правопорядка на территории Ворошневского сельсовета Курского района Курской области» муниципальной программы «</w:t>
      </w:r>
      <w:r w:rsidRPr="00F442C1">
        <w:rPr>
          <w:rFonts w:ascii="Times New Roman" w:eastAsia="Times New Roman" w:hAnsi="Times New Roman" w:cs="Times New Roman"/>
          <w:sz w:val="28"/>
          <w:szCs w:val="28"/>
          <w:shd w:val="clear" w:color="auto" w:fill="FFFFFF"/>
          <w:lang w:eastAsia="ar-SA"/>
        </w:rPr>
        <w:t>Профилактика правонарушений на территории Ворошневского сельсовета Курского района Курской области»</w:t>
      </w:r>
      <w:r w:rsidRPr="00F442C1">
        <w:rPr>
          <w:rFonts w:ascii="Times New Roman" w:eastAsia="Times New Roman" w:hAnsi="Times New Roman" w:cs="Times New Roman"/>
          <w:color w:val="000000"/>
          <w:sz w:val="28"/>
          <w:szCs w:val="28"/>
          <w:lang w:eastAsia="ar-SA"/>
        </w:rPr>
        <w:t xml:space="preserve"> муниципальной программы</w:t>
      </w:r>
      <w:r w:rsidRPr="00F442C1">
        <w:rPr>
          <w:rFonts w:ascii="Times New Roman" w:eastAsia="Times New Roman" w:hAnsi="Times New Roman" w:cs="Times New Roman"/>
          <w:color w:val="000000"/>
          <w:sz w:val="28"/>
          <w:szCs w:val="28"/>
          <w:shd w:val="clear" w:color="auto" w:fill="FFFFFF"/>
          <w:lang w:eastAsia="ar-SA"/>
        </w:rPr>
        <w:t xml:space="preserve"> «Профилактика правонарушений на территории Ворошневского сельсовета Курского района Курской области» </w:t>
      </w:r>
    </w:p>
    <w:p w14:paraId="186E84A7"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F442C1">
        <w:rPr>
          <w:rFonts w:ascii="Times New Roman" w:eastAsia="Times New Roman" w:hAnsi="Times New Roman" w:cs="Times New Roman"/>
          <w:color w:val="000000"/>
          <w:sz w:val="28"/>
          <w:szCs w:val="28"/>
          <w:shd w:val="clear" w:color="auto" w:fill="FFFFFF"/>
          <w:lang w:eastAsia="ar-SA"/>
        </w:rPr>
        <w:t>в 2025 году – 10 000 руб. 00 коп.;</w:t>
      </w:r>
    </w:p>
    <w:p w14:paraId="62E3B3E9"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F442C1">
        <w:rPr>
          <w:rFonts w:ascii="Times New Roman" w:eastAsia="Times New Roman" w:hAnsi="Times New Roman" w:cs="Times New Roman"/>
          <w:color w:val="000000"/>
          <w:sz w:val="28"/>
          <w:szCs w:val="28"/>
          <w:shd w:val="clear" w:color="auto" w:fill="FFFFFF"/>
          <w:lang w:eastAsia="ar-SA"/>
        </w:rPr>
        <w:t>в 2026 году – 10 000 руб. 00 коп.;</w:t>
      </w:r>
    </w:p>
    <w:p w14:paraId="5479E927"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F442C1">
        <w:rPr>
          <w:rFonts w:ascii="Times New Roman" w:eastAsia="Times New Roman" w:hAnsi="Times New Roman" w:cs="Times New Roman"/>
          <w:color w:val="000000"/>
          <w:sz w:val="28"/>
          <w:szCs w:val="28"/>
          <w:shd w:val="clear" w:color="auto" w:fill="FFFFFF"/>
          <w:lang w:eastAsia="ar-SA"/>
        </w:rPr>
        <w:t>в 2027 году – 10 000 руб. 00 коп.</w:t>
      </w:r>
    </w:p>
    <w:p w14:paraId="63F27281"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shd w:val="clear" w:color="auto" w:fill="FFFFFF"/>
          <w:lang w:eastAsia="ar-SA"/>
        </w:rPr>
      </w:pPr>
    </w:p>
    <w:p w14:paraId="671FA9EF"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shd w:val="clear" w:color="auto" w:fill="FFFFFF"/>
          <w:lang w:eastAsia="ar-SA"/>
        </w:rPr>
        <w:t xml:space="preserve">- </w:t>
      </w:r>
      <w:r w:rsidRPr="00F442C1">
        <w:rPr>
          <w:rFonts w:ascii="Times New Roman" w:eastAsia="Times New Roman" w:hAnsi="Times New Roman" w:cs="Times New Roman"/>
          <w:sz w:val="28"/>
          <w:szCs w:val="28"/>
          <w:lang w:eastAsia="ar-SA"/>
        </w:rPr>
        <w:t>на мероприятия по</w:t>
      </w:r>
      <w:r w:rsidRPr="00F442C1">
        <w:rPr>
          <w:rFonts w:ascii="Times New Roman" w:eastAsia="Times New Roman" w:hAnsi="Times New Roman" w:cs="Times New Roman"/>
          <w:color w:val="000000"/>
          <w:sz w:val="28"/>
          <w:szCs w:val="28"/>
          <w:lang w:eastAsia="ar-SA"/>
        </w:rPr>
        <w:t xml:space="preserve"> Подпрограмме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Ворошневского сельсовета Курского района Курской области» </w:t>
      </w:r>
    </w:p>
    <w:p w14:paraId="44C72551"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2025 году – 20 000 руб. 00 коп.; </w:t>
      </w:r>
    </w:p>
    <w:p w14:paraId="26EF790E"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2026 году – 20 000 руб. 00 коп., </w:t>
      </w:r>
    </w:p>
    <w:p w14:paraId="4C03E5C0"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color w:val="000000"/>
          <w:sz w:val="28"/>
          <w:szCs w:val="28"/>
          <w:lang w:eastAsia="ar-SA"/>
        </w:rPr>
        <w:t>в 2027 году – 20 000 руб. 00 коп.;</w:t>
      </w:r>
      <w:r w:rsidRPr="00F442C1">
        <w:rPr>
          <w:rFonts w:ascii="Times New Roman" w:eastAsia="Times New Roman" w:hAnsi="Times New Roman" w:cs="Times New Roman"/>
          <w:sz w:val="28"/>
          <w:szCs w:val="28"/>
          <w:lang w:eastAsia="ar-SA"/>
        </w:rPr>
        <w:t xml:space="preserve"> </w:t>
      </w:r>
    </w:p>
    <w:p w14:paraId="4C91E485"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sz w:val="28"/>
          <w:szCs w:val="28"/>
          <w:lang w:eastAsia="ar-SA"/>
        </w:rPr>
        <w:t>Средства по данной программе будут израсходованы:</w:t>
      </w:r>
    </w:p>
    <w:p w14:paraId="13F8A021" w14:textId="77777777" w:rsidR="00F442C1" w:rsidRPr="00F442C1" w:rsidRDefault="00F442C1" w:rsidP="00F442C1">
      <w:pPr>
        <w:numPr>
          <w:ilvl w:val="0"/>
          <w:numId w:val="11"/>
        </w:numPr>
        <w:shd w:val="clear" w:color="auto" w:fill="FFFFFF"/>
        <w:tabs>
          <w:tab w:val="clear" w:pos="0"/>
          <w:tab w:val="num" w:pos="720"/>
        </w:tabs>
        <w:suppressAutoHyphens/>
        <w:spacing w:before="1" w:after="1" w:line="240" w:lineRule="auto"/>
        <w:ind w:left="0" w:firstLine="709"/>
        <w:jc w:val="both"/>
        <w:rPr>
          <w:rFonts w:ascii="Times New Roman" w:eastAsia="Times New Roman" w:hAnsi="Times New Roman" w:cs="Times New Roman"/>
          <w:b/>
          <w:bCs/>
          <w:color w:val="FF3300"/>
          <w:sz w:val="28"/>
          <w:szCs w:val="28"/>
          <w:lang w:eastAsia="ar-SA"/>
        </w:rPr>
      </w:pPr>
      <w:r w:rsidRPr="00F442C1">
        <w:rPr>
          <w:rFonts w:ascii="Times New Roman" w:eastAsia="Times New Roman" w:hAnsi="Times New Roman" w:cs="Times New Roman"/>
          <w:color w:val="000000"/>
          <w:sz w:val="28"/>
          <w:szCs w:val="28"/>
          <w:lang w:eastAsia="ar-SA"/>
        </w:rPr>
        <w:t>на оформление имущества в муниципальную собственность, определений рыночной стоимости земельных участков.</w:t>
      </w:r>
    </w:p>
    <w:p w14:paraId="4423D559"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sz w:val="28"/>
          <w:szCs w:val="28"/>
          <w:lang w:eastAsia="ar-SA"/>
        </w:rPr>
        <w:t>-на мероприятия по</w:t>
      </w:r>
      <w:r w:rsidRPr="00F442C1">
        <w:rPr>
          <w:rFonts w:ascii="Times New Roman" w:eastAsia="Times New Roman" w:hAnsi="Times New Roman" w:cs="Times New Roman"/>
          <w:color w:val="000000"/>
          <w:sz w:val="28"/>
          <w:szCs w:val="28"/>
          <w:lang w:eastAsia="ar-SA"/>
        </w:rPr>
        <w:t xml:space="preserve"> Подпрограмме  «Повышение эффективности работы с молодежью» развитие физической культуры и спорта в муниципальном образовании «Ворошневский сельсовет» Курского района Курской области.</w:t>
      </w:r>
    </w:p>
    <w:p w14:paraId="2DBC9C7D"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2025 году – 5 000 руб. 00 коп.; </w:t>
      </w:r>
    </w:p>
    <w:p w14:paraId="37CC2321"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2026 году – 5 000 руб. 00 коп., </w:t>
      </w:r>
    </w:p>
    <w:p w14:paraId="2D6C79EA"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color w:val="000000"/>
          <w:sz w:val="28"/>
          <w:szCs w:val="28"/>
          <w:lang w:eastAsia="ar-SA"/>
        </w:rPr>
        <w:t>в 2027 году – 5 000 руб. 00 коп.;</w:t>
      </w:r>
      <w:r w:rsidRPr="00F442C1">
        <w:rPr>
          <w:rFonts w:ascii="Times New Roman" w:eastAsia="Times New Roman" w:hAnsi="Times New Roman" w:cs="Times New Roman"/>
          <w:sz w:val="28"/>
          <w:szCs w:val="28"/>
          <w:lang w:eastAsia="ar-SA"/>
        </w:rPr>
        <w:t xml:space="preserve"> </w:t>
      </w:r>
    </w:p>
    <w:p w14:paraId="358DC014"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color w:val="000000"/>
          <w:sz w:val="28"/>
          <w:szCs w:val="28"/>
          <w:lang w:eastAsia="ar-SA"/>
        </w:rPr>
      </w:pPr>
    </w:p>
    <w:p w14:paraId="1A0E9057"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4"/>
          <w:szCs w:val="24"/>
          <w:lang w:eastAsia="ar-SA"/>
        </w:rPr>
      </w:pPr>
      <w:r w:rsidRPr="00F442C1">
        <w:rPr>
          <w:rFonts w:ascii="Times New Roman" w:eastAsia="Times New Roman" w:hAnsi="Times New Roman" w:cs="Times New Roman"/>
          <w:color w:val="000000"/>
          <w:sz w:val="28"/>
          <w:szCs w:val="28"/>
          <w:lang w:eastAsia="ar-SA"/>
        </w:rPr>
        <w:t xml:space="preserve">На публикацию информационного материала </w:t>
      </w:r>
      <w:r w:rsidRPr="00F442C1">
        <w:rPr>
          <w:rFonts w:ascii="Times New Roman" w:eastAsia="Times New Roman" w:hAnsi="Times New Roman" w:cs="Times New Roman"/>
          <w:color w:val="000000"/>
          <w:sz w:val="28"/>
          <w:szCs w:val="28"/>
          <w:shd w:val="clear" w:color="auto" w:fill="FFFFFF"/>
          <w:lang w:eastAsia="ar-SA"/>
        </w:rPr>
        <w:t>в 2025, 2026 и 2027 годах в сумме 150 000 руб. 00 коп. ежегодно;</w:t>
      </w:r>
    </w:p>
    <w:p w14:paraId="3BC4219D"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sz w:val="24"/>
          <w:szCs w:val="24"/>
          <w:lang w:eastAsia="ar-SA"/>
        </w:rPr>
      </w:pPr>
    </w:p>
    <w:p w14:paraId="6E4A4CDD" w14:textId="77777777" w:rsidR="00F442C1" w:rsidRPr="00F442C1" w:rsidRDefault="00F442C1" w:rsidP="00F442C1">
      <w:pPr>
        <w:widowControl w:val="0"/>
        <w:numPr>
          <w:ilvl w:val="1"/>
          <w:numId w:val="9"/>
        </w:numPr>
        <w:shd w:val="clear" w:color="auto" w:fill="FFFFFF"/>
        <w:tabs>
          <w:tab w:val="clear" w:pos="0"/>
          <w:tab w:val="num" w:pos="1080"/>
        </w:tabs>
        <w:suppressAutoHyphens/>
        <w:spacing w:before="1" w:after="0" w:line="240" w:lineRule="auto"/>
        <w:ind w:left="1080" w:hanging="36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 xml:space="preserve">на обеспечение деятельности муниципальных казенных учреждений </w:t>
      </w:r>
      <w:r w:rsidRPr="00F442C1">
        <w:rPr>
          <w:rFonts w:ascii="Times New Roman" w:eastAsia="Times New Roman" w:hAnsi="Times New Roman" w:cs="Times New Roman"/>
          <w:sz w:val="28"/>
          <w:szCs w:val="28"/>
          <w:lang w:eastAsia="ar-SA"/>
        </w:rPr>
        <w:t>предусмотрена сумма:</w:t>
      </w:r>
    </w:p>
    <w:p w14:paraId="3373A968" w14:textId="77777777" w:rsidR="00F442C1" w:rsidRPr="00F442C1" w:rsidRDefault="00F442C1" w:rsidP="00F442C1">
      <w:pPr>
        <w:widowControl w:val="0"/>
        <w:numPr>
          <w:ilvl w:val="1"/>
          <w:numId w:val="9"/>
        </w:numPr>
        <w:shd w:val="clear" w:color="auto" w:fill="FFFFFF"/>
        <w:tabs>
          <w:tab w:val="clear" w:pos="0"/>
          <w:tab w:val="num" w:pos="1080"/>
        </w:tabs>
        <w:suppressAutoHyphens/>
        <w:spacing w:before="1" w:after="0" w:line="240" w:lineRule="auto"/>
        <w:ind w:left="1080" w:hanging="36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в 2025 году – 4 888 468 </w:t>
      </w:r>
      <w:r w:rsidRPr="00F442C1">
        <w:rPr>
          <w:rFonts w:ascii="Times New Roman" w:eastAsia="Times New Roman" w:hAnsi="Times New Roman" w:cs="Times New Roman"/>
          <w:color w:val="000000"/>
          <w:sz w:val="28"/>
          <w:szCs w:val="28"/>
          <w:lang w:eastAsia="ar-SA"/>
        </w:rPr>
        <w:t>руб. 27 коп.;</w:t>
      </w:r>
    </w:p>
    <w:p w14:paraId="7736BCA4" w14:textId="77777777" w:rsidR="00F442C1" w:rsidRPr="00F442C1" w:rsidRDefault="00F442C1" w:rsidP="00F442C1">
      <w:pPr>
        <w:widowControl w:val="0"/>
        <w:numPr>
          <w:ilvl w:val="1"/>
          <w:numId w:val="9"/>
        </w:numPr>
        <w:shd w:val="clear" w:color="auto" w:fill="FFFFFF"/>
        <w:tabs>
          <w:tab w:val="clear" w:pos="0"/>
          <w:tab w:val="num" w:pos="1080"/>
        </w:tabs>
        <w:suppressAutoHyphens/>
        <w:spacing w:before="1" w:after="0" w:line="240" w:lineRule="auto"/>
        <w:ind w:left="1080" w:hanging="36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 4 455 590</w:t>
      </w:r>
      <w:r w:rsidRPr="00F442C1">
        <w:rPr>
          <w:rFonts w:ascii="Times New Roman" w:eastAsia="Times New Roman" w:hAnsi="Times New Roman" w:cs="Times New Roman"/>
          <w:color w:val="000000"/>
          <w:sz w:val="28"/>
          <w:szCs w:val="28"/>
          <w:lang w:eastAsia="ar-SA"/>
        </w:rPr>
        <w:t xml:space="preserve"> руб. 72</w:t>
      </w:r>
      <w:r w:rsidRPr="00F442C1">
        <w:rPr>
          <w:rFonts w:ascii="Times New Roman" w:eastAsia="Times New Roman" w:hAnsi="Times New Roman" w:cs="Times New Roman"/>
          <w:sz w:val="28"/>
          <w:szCs w:val="28"/>
          <w:lang w:eastAsia="ar-SA"/>
        </w:rPr>
        <w:t xml:space="preserve"> коп.;</w:t>
      </w:r>
    </w:p>
    <w:p w14:paraId="09EFD2D2" w14:textId="77777777" w:rsidR="00F442C1" w:rsidRPr="00F442C1" w:rsidRDefault="00F442C1" w:rsidP="00F442C1">
      <w:pPr>
        <w:widowControl w:val="0"/>
        <w:numPr>
          <w:ilvl w:val="1"/>
          <w:numId w:val="9"/>
        </w:numPr>
        <w:shd w:val="clear" w:color="auto" w:fill="FFFFFF"/>
        <w:tabs>
          <w:tab w:val="clear" w:pos="0"/>
          <w:tab w:val="num" w:pos="1080"/>
        </w:tabs>
        <w:suppressAutoHyphens/>
        <w:spacing w:before="1" w:after="0" w:line="240" w:lineRule="auto"/>
        <w:ind w:left="1080" w:hanging="36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2027 году – 4 268 784</w:t>
      </w:r>
      <w:r w:rsidRPr="00F442C1">
        <w:rPr>
          <w:rFonts w:ascii="Times New Roman" w:eastAsia="Times New Roman" w:hAnsi="Times New Roman" w:cs="Times New Roman"/>
          <w:color w:val="000000"/>
          <w:sz w:val="28"/>
          <w:szCs w:val="28"/>
          <w:lang w:eastAsia="ar-SA"/>
        </w:rPr>
        <w:t xml:space="preserve"> руб. 22</w:t>
      </w:r>
      <w:r w:rsidRPr="00F442C1">
        <w:rPr>
          <w:rFonts w:ascii="Times New Roman" w:eastAsia="Times New Roman" w:hAnsi="Times New Roman" w:cs="Times New Roman"/>
          <w:sz w:val="28"/>
          <w:szCs w:val="28"/>
          <w:lang w:eastAsia="ar-SA"/>
        </w:rPr>
        <w:t xml:space="preserve"> коп.</w:t>
      </w:r>
      <w:r w:rsidRPr="00F442C1">
        <w:rPr>
          <w:rFonts w:ascii="Times New Roman" w:eastAsia="Times New Roman" w:hAnsi="Times New Roman" w:cs="Times New Roman"/>
          <w:sz w:val="24"/>
          <w:szCs w:val="28"/>
          <w:lang w:eastAsia="ar-SA"/>
        </w:rPr>
        <w:tab/>
      </w:r>
      <w:r w:rsidRPr="00F442C1">
        <w:rPr>
          <w:rFonts w:ascii="Times New Roman" w:eastAsia="Times New Roman" w:hAnsi="Times New Roman" w:cs="Times New Roman"/>
          <w:sz w:val="28"/>
          <w:szCs w:val="28"/>
          <w:lang w:eastAsia="ar-SA"/>
        </w:rPr>
        <w:t xml:space="preserve"> </w:t>
      </w:r>
    </w:p>
    <w:p w14:paraId="507783DA"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Средства по данному разделу будут израсходованы:</w:t>
      </w:r>
    </w:p>
    <w:p w14:paraId="140A1991" w14:textId="77777777" w:rsidR="00F442C1" w:rsidRPr="00F442C1" w:rsidRDefault="00F442C1" w:rsidP="00F442C1">
      <w:pPr>
        <w:shd w:val="clear" w:color="auto" w:fill="FFFFFF"/>
        <w:suppressAutoHyphens/>
        <w:spacing w:before="100" w:after="100"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на обеспечение деятельности подведомственного учреждения - «МКУ  по обеспечению деятельности Администрации Ворошневского сельсовета Курского района Курской области», в том числе на заработную плату с начислениями 2 879 078 руб. 27 коп.  в 2025,2026 и 2027 годах соответственно, содержание транспортного средства, приобретение канцелярских товаров для обеспечения деятельности Администрации.</w:t>
      </w:r>
    </w:p>
    <w:p w14:paraId="62837B35" w14:textId="77777777" w:rsidR="00F442C1" w:rsidRPr="00F442C1" w:rsidRDefault="00F442C1" w:rsidP="00F442C1">
      <w:pPr>
        <w:shd w:val="clear" w:color="auto" w:fill="FFFFFF"/>
        <w:suppressAutoHyphens/>
        <w:spacing w:before="100" w:after="100"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w:t>
      </w:r>
      <w:r w:rsidRPr="00F442C1">
        <w:rPr>
          <w:rFonts w:ascii="Times New Roman" w:eastAsia="Times New Roman" w:hAnsi="Times New Roman" w:cs="Times New Roman"/>
          <w:sz w:val="28"/>
          <w:szCs w:val="28"/>
          <w:lang w:eastAsia="ar-SA"/>
        </w:rPr>
        <w:tab/>
        <w:t xml:space="preserve">   </w:t>
      </w:r>
      <w:r w:rsidRPr="00F442C1">
        <w:rPr>
          <w:rFonts w:ascii="Times New Roman" w:eastAsia="Times New Roman" w:hAnsi="Times New Roman" w:cs="Times New Roman"/>
          <w:b/>
          <w:sz w:val="28"/>
          <w:szCs w:val="28"/>
          <w:lang w:eastAsia="ar-SA"/>
        </w:rPr>
        <w:t>2.  По разделу 0200  «Национальная оборона»</w:t>
      </w:r>
    </w:p>
    <w:p w14:paraId="691A8E8C"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По данному разделу планируются расходы  в виде выделенных  целевых субвенций из федерального бюджета на содержание работника:</w:t>
      </w:r>
    </w:p>
    <w:p w14:paraId="3ADB7916"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в 2025 году в сумме 389 684,00 рублей, что составляет  3,1 %</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от общего объема расходов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p w14:paraId="10C10DDF"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в 2026 году в сумме 427 399,00 рублей, что составляет  4,1%</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 xml:space="preserve">от общего объема расходов бюджета  на осуществление органами местного </w:t>
      </w:r>
      <w:r w:rsidRPr="00F442C1">
        <w:rPr>
          <w:rFonts w:ascii="Times New Roman" w:eastAsia="Times New Roman" w:hAnsi="Times New Roman" w:cs="Times New Roman"/>
          <w:sz w:val="28"/>
          <w:szCs w:val="28"/>
          <w:lang w:eastAsia="ar-SA"/>
        </w:rPr>
        <w:lastRenderedPageBreak/>
        <w:t>самоуправления поселений полномочий по первичному воинскому учету на территориях, где отсутствуют военные комиссариаты</w:t>
      </w:r>
    </w:p>
    <w:p w14:paraId="593DE56C"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b/>
          <w:bCs/>
          <w:sz w:val="28"/>
          <w:szCs w:val="28"/>
          <w:lang w:eastAsia="ar-SA"/>
        </w:rPr>
      </w:pPr>
      <w:r w:rsidRPr="00F442C1">
        <w:rPr>
          <w:rFonts w:ascii="Times New Roman" w:eastAsia="Times New Roman" w:hAnsi="Times New Roman" w:cs="Times New Roman"/>
          <w:sz w:val="28"/>
          <w:szCs w:val="28"/>
          <w:lang w:eastAsia="ar-SA"/>
        </w:rPr>
        <w:t>в 2027 году в сумме 443 004,00 рублей, что составляет  4,2%</w:t>
      </w:r>
      <w:r w:rsidRPr="00F442C1">
        <w:rPr>
          <w:rFonts w:ascii="Times New Roman" w:eastAsia="Times New Roman" w:hAnsi="Times New Roman" w:cs="Times New Roman"/>
          <w:b/>
          <w:sz w:val="28"/>
          <w:szCs w:val="28"/>
          <w:lang w:eastAsia="ar-SA"/>
        </w:rPr>
        <w:t xml:space="preserve"> </w:t>
      </w:r>
      <w:r w:rsidRPr="00F442C1">
        <w:rPr>
          <w:rFonts w:ascii="Times New Roman" w:eastAsia="Times New Roman" w:hAnsi="Times New Roman" w:cs="Times New Roman"/>
          <w:sz w:val="28"/>
          <w:szCs w:val="28"/>
          <w:lang w:eastAsia="ar-SA"/>
        </w:rPr>
        <w:t>от общего объема расходов бюджета  на осуществление органами местного самоуправления поселений полномочий по первичному воинскому учету на территориях, где отсутствуют военные комиссариаты</w:t>
      </w:r>
    </w:p>
    <w:p w14:paraId="36975007"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65E5F6AE"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4"/>
          <w:szCs w:val="28"/>
          <w:lang w:eastAsia="ar-SA"/>
        </w:rPr>
      </w:pPr>
      <w:r w:rsidRPr="00F442C1">
        <w:rPr>
          <w:rFonts w:ascii="Times New Roman" w:eastAsia="Times New Roman" w:hAnsi="Times New Roman" w:cs="Times New Roman"/>
          <w:b/>
          <w:bCs/>
          <w:sz w:val="28"/>
          <w:szCs w:val="28"/>
          <w:lang w:eastAsia="ar-SA"/>
        </w:rPr>
        <w:t>3. По разделу «Национальная безопасность и правоохранительная деятельность»</w:t>
      </w:r>
    </w:p>
    <w:p w14:paraId="42355EC2" w14:textId="77777777" w:rsidR="00F442C1" w:rsidRPr="00F442C1" w:rsidRDefault="00F442C1" w:rsidP="00F442C1">
      <w:pPr>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4"/>
          <w:szCs w:val="28"/>
          <w:lang w:eastAsia="ar-SA"/>
        </w:rPr>
        <w:t xml:space="preserve"> </w:t>
      </w:r>
      <w:r w:rsidRPr="00F442C1">
        <w:rPr>
          <w:rFonts w:ascii="Times New Roman" w:eastAsia="Times New Roman" w:hAnsi="Times New Roman" w:cs="Times New Roman"/>
          <w:sz w:val="28"/>
          <w:szCs w:val="28"/>
          <w:lang w:eastAsia="ar-SA"/>
        </w:rPr>
        <w:t xml:space="preserve">предусматриваются расходы по Подпрограмме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Ворошневского сельсовета Курского района Курской области» в размере 65 000 руб. 00 коп. ежегодно в 2025, 2026 и 2027 годах соответственно, что составляет 0,5; 0,6 и 0,6 % от общего объема расходов бюджета. </w:t>
      </w:r>
    </w:p>
    <w:p w14:paraId="14810163" w14:textId="77777777" w:rsidR="00F442C1" w:rsidRPr="00F442C1" w:rsidRDefault="00F442C1" w:rsidP="00F442C1">
      <w:pPr>
        <w:suppressAutoHyphens/>
        <w:spacing w:before="1" w:after="1" w:line="240" w:lineRule="auto"/>
        <w:ind w:firstLine="708"/>
        <w:jc w:val="both"/>
        <w:rPr>
          <w:rFonts w:ascii="Times New Roman" w:eastAsia="Times New Roman" w:hAnsi="Times New Roman" w:cs="Times New Roman"/>
          <w:b/>
          <w:sz w:val="28"/>
          <w:szCs w:val="28"/>
          <w:lang w:eastAsia="ar-SA"/>
        </w:rPr>
      </w:pPr>
      <w:r w:rsidRPr="00F442C1">
        <w:rPr>
          <w:rFonts w:ascii="Times New Roman" w:eastAsia="Times New Roman" w:hAnsi="Times New Roman" w:cs="Times New Roman"/>
          <w:sz w:val="28"/>
          <w:szCs w:val="28"/>
          <w:lang w:eastAsia="ar-SA"/>
        </w:rPr>
        <w:t>Данные средства будут направляться на осуществление мероприятий по обеспечению пожарной безопасности</w:t>
      </w:r>
      <w:r w:rsidRPr="00F442C1">
        <w:rPr>
          <w:rFonts w:ascii="Times New Roman" w:eastAsia="Times New Roman" w:hAnsi="Times New Roman" w:cs="Times New Roman"/>
          <w:iCs/>
          <w:sz w:val="28"/>
          <w:szCs w:val="28"/>
          <w:lang w:eastAsia="ar-SA"/>
        </w:rPr>
        <w:t>.</w:t>
      </w:r>
    </w:p>
    <w:p w14:paraId="341EDC54"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sz w:val="28"/>
          <w:szCs w:val="28"/>
          <w:lang w:eastAsia="ar-SA"/>
        </w:rPr>
      </w:pPr>
    </w:p>
    <w:p w14:paraId="1EF7402F"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sz w:val="28"/>
          <w:szCs w:val="28"/>
          <w:lang w:eastAsia="ar-SA"/>
        </w:rPr>
        <w:t>4.  По подразделу</w:t>
      </w:r>
      <w:r w:rsidRPr="00F442C1">
        <w:rPr>
          <w:rFonts w:ascii="Times New Roman" w:eastAsia="Times New Roman" w:hAnsi="Times New Roman" w:cs="Times New Roman"/>
          <w:b/>
          <w:bCs/>
          <w:sz w:val="28"/>
          <w:szCs w:val="28"/>
          <w:lang w:eastAsia="ar-SA"/>
        </w:rPr>
        <w:t xml:space="preserve"> «Национальная экономика»</w:t>
      </w:r>
    </w:p>
    <w:p w14:paraId="0E66115C"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предусматриваются расходы по Подпрограмме «Содействие развитию малого и среднего предпринимательства в муниципальном образовании «Ворошневский сельсовет» Курского района Курской области</w:t>
      </w:r>
      <w:r w:rsidRPr="00F442C1">
        <w:rPr>
          <w:rFonts w:ascii="Times New Roman" w:eastAsia="Times New Roman" w:hAnsi="Times New Roman" w:cs="Times New Roman"/>
          <w:bCs/>
          <w:iCs/>
          <w:sz w:val="28"/>
          <w:szCs w:val="28"/>
          <w:lang w:eastAsia="ar-SA"/>
        </w:rPr>
        <w:t xml:space="preserve">» </w:t>
      </w:r>
      <w:r w:rsidRPr="00F442C1">
        <w:rPr>
          <w:rFonts w:ascii="Times New Roman" w:eastAsia="Times New Roman" w:hAnsi="Times New Roman" w:cs="Times New Roman"/>
          <w:sz w:val="28"/>
          <w:szCs w:val="28"/>
          <w:lang w:eastAsia="ar-SA"/>
        </w:rPr>
        <w:t>в размере 5 000 руб. 00 коп. в 2025, 2026 и 2027 годах соответственно.</w:t>
      </w:r>
    </w:p>
    <w:p w14:paraId="7CB4B86E"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ab/>
        <w:t>Принятие полномочий по дорожной деятельности в 2025 году — 97 727 руб. 00 коп.</w:t>
      </w:r>
    </w:p>
    <w:p w14:paraId="3C145523"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b/>
          <w:bCs/>
          <w:sz w:val="28"/>
          <w:szCs w:val="28"/>
          <w:lang w:eastAsia="ar-SA"/>
        </w:rPr>
      </w:pPr>
      <w:r w:rsidRPr="00F442C1">
        <w:rPr>
          <w:rFonts w:ascii="Times New Roman" w:eastAsia="Times New Roman" w:hAnsi="Times New Roman" w:cs="Times New Roman"/>
          <w:sz w:val="28"/>
          <w:szCs w:val="28"/>
          <w:lang w:eastAsia="ar-SA"/>
        </w:rPr>
        <w:tab/>
        <w:t xml:space="preserve"> </w:t>
      </w:r>
    </w:p>
    <w:p w14:paraId="7312FF3F"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bCs/>
          <w:sz w:val="28"/>
          <w:szCs w:val="28"/>
          <w:lang w:eastAsia="ar-SA"/>
        </w:rPr>
        <w:t xml:space="preserve">5. По разделу «Жилищно-коммунальное  хозяйство» </w:t>
      </w:r>
      <w:r w:rsidRPr="00F442C1">
        <w:rPr>
          <w:rFonts w:ascii="Times New Roman" w:eastAsia="Times New Roman" w:hAnsi="Times New Roman" w:cs="Times New Roman"/>
          <w:sz w:val="28"/>
          <w:szCs w:val="28"/>
          <w:lang w:eastAsia="ar-SA"/>
        </w:rPr>
        <w:t>предусматриваются расходы:</w:t>
      </w:r>
    </w:p>
    <w:p w14:paraId="3AD7046E"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 xml:space="preserve"> </w:t>
      </w:r>
      <w:r w:rsidRPr="00F442C1">
        <w:rPr>
          <w:rFonts w:ascii="Times New Roman" w:eastAsia="Times New Roman" w:hAnsi="Times New Roman" w:cs="Times New Roman"/>
          <w:sz w:val="28"/>
          <w:szCs w:val="28"/>
          <w:lang w:eastAsia="ar-SA"/>
        </w:rPr>
        <w:tab/>
        <w:t>в  2025 году в сумме —  3 125 588 руб. 73 коп., что составляет 24,9 % от общего объема расходов бюджета;</w:t>
      </w:r>
    </w:p>
    <w:p w14:paraId="65D1C334"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ab/>
        <w:t>в  2026 году в сумме — 1 358 896 руб. 73 коп., что составляет 13 % от общего объема расходов бюджета;</w:t>
      </w:r>
    </w:p>
    <w:p w14:paraId="3B3A9A87" w14:textId="77777777" w:rsidR="00F442C1" w:rsidRPr="00F442C1" w:rsidRDefault="00F442C1" w:rsidP="00F442C1">
      <w:pPr>
        <w:shd w:val="clear" w:color="auto" w:fill="FFFFFF"/>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ab/>
        <w:t>в  2027 году в сумме — 1 358 896 руб. 73 коп., что составляет 12,9 % от общего объема расходов бюджета;</w:t>
      </w:r>
    </w:p>
    <w:p w14:paraId="5246F174"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r w:rsidRPr="00F442C1">
        <w:rPr>
          <w:rFonts w:ascii="Times New Roman" w:eastAsia="Times New Roman" w:hAnsi="Times New Roman" w:cs="Times New Roman"/>
          <w:sz w:val="28"/>
          <w:szCs w:val="28"/>
          <w:lang w:eastAsia="ar-SA"/>
        </w:rPr>
        <w:t xml:space="preserve">      по данному  подразделу отражаются  расходы,  в пределах полномочий в рамках сельских поселений связанные с </w:t>
      </w:r>
      <w:r w:rsidRPr="00F442C1">
        <w:rPr>
          <w:rFonts w:ascii="Times New Roman" w:eastAsia="Times New Roman" w:hAnsi="Times New Roman" w:cs="Times New Roman"/>
          <w:color w:val="000000"/>
          <w:sz w:val="28"/>
          <w:szCs w:val="28"/>
          <w:lang w:eastAsia="ar-SA"/>
        </w:rPr>
        <w:t xml:space="preserve"> мероприятиями по уличному освещению, озеленению территорий, расходование средств по  сбору и удалению твердых и жидких бытовых отходов, организации ритуальных услуг и содержанию мест захоронения, </w:t>
      </w:r>
      <w:r w:rsidRPr="00F442C1">
        <w:rPr>
          <w:rFonts w:ascii="Times New Roman" w:eastAsia="Times New Roman" w:hAnsi="Times New Roman" w:cs="Times New Roman"/>
          <w:sz w:val="28"/>
          <w:szCs w:val="28"/>
          <w:lang w:eastAsia="ar-SA"/>
        </w:rPr>
        <w:t>благоустройства дворовых территорий и территорий общего пользования Ворошневского сельсовета Курского района Курской области, участие в программе «Формирование современной городской среды».</w:t>
      </w:r>
    </w:p>
    <w:p w14:paraId="06A9C2C4"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p>
    <w:p w14:paraId="39A18197"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p>
    <w:p w14:paraId="03F55407"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bCs/>
          <w:sz w:val="28"/>
          <w:szCs w:val="28"/>
          <w:lang w:eastAsia="ar-SA"/>
        </w:rPr>
        <w:tab/>
      </w:r>
      <w:r w:rsidRPr="00F442C1">
        <w:rPr>
          <w:rFonts w:ascii="Times New Roman" w:eastAsia="Times New Roman" w:hAnsi="Times New Roman" w:cs="Times New Roman"/>
          <w:b/>
          <w:bCs/>
          <w:color w:val="000000"/>
          <w:sz w:val="28"/>
          <w:szCs w:val="28"/>
          <w:lang w:eastAsia="ar-SA"/>
        </w:rPr>
        <w:t>6. По разделу «Культура»</w:t>
      </w:r>
      <w:r w:rsidRPr="00F442C1">
        <w:rPr>
          <w:rFonts w:ascii="Times New Roman" w:eastAsia="Times New Roman" w:hAnsi="Times New Roman" w:cs="Times New Roman"/>
          <w:sz w:val="28"/>
          <w:szCs w:val="28"/>
          <w:lang w:eastAsia="ar-SA"/>
        </w:rPr>
        <w:t xml:space="preserve"> предусматриваются средства в сумме в 2025 году -  10 000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в 2026 году -  10 000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в 2027 году -  10 000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что составляет 0,58 % в 2025 г., 0,07 % в 2026 г., 0,09 % в 2027 году 0,09% от общего объема расходов бюджета.</w:t>
      </w:r>
    </w:p>
    <w:p w14:paraId="75A53FAB" w14:textId="77777777" w:rsidR="00F442C1" w:rsidRPr="00F442C1" w:rsidRDefault="00F442C1" w:rsidP="00F442C1">
      <w:pPr>
        <w:suppressAutoHyphens/>
        <w:spacing w:before="1" w:after="1" w:line="240" w:lineRule="auto"/>
        <w:jc w:val="both"/>
        <w:rPr>
          <w:rFonts w:ascii="Times New Roman" w:eastAsia="Times New Roman" w:hAnsi="Times New Roman" w:cs="Times New Roman"/>
          <w:b/>
          <w:bCs/>
          <w:color w:val="000000"/>
          <w:sz w:val="28"/>
          <w:szCs w:val="28"/>
          <w:lang w:eastAsia="ar-SA"/>
        </w:rPr>
      </w:pPr>
      <w:r w:rsidRPr="00F442C1">
        <w:rPr>
          <w:rFonts w:ascii="Times New Roman" w:eastAsia="Times New Roman" w:hAnsi="Times New Roman" w:cs="Times New Roman"/>
          <w:sz w:val="28"/>
          <w:szCs w:val="28"/>
          <w:lang w:eastAsia="ar-SA"/>
        </w:rPr>
        <w:t>- мероприятия по</w:t>
      </w:r>
      <w:r w:rsidRPr="00F442C1">
        <w:rPr>
          <w:rFonts w:ascii="Times New Roman" w:eastAsia="Times New Roman" w:hAnsi="Times New Roman" w:cs="Times New Roman"/>
          <w:color w:val="000000"/>
          <w:sz w:val="28"/>
          <w:szCs w:val="28"/>
          <w:lang w:eastAsia="ar-SA"/>
        </w:rPr>
        <w:t xml:space="preserve"> Подпрограмме  «Развитие культуры в Ворошневском сельсовете Курского района Курской области</w:t>
      </w:r>
    </w:p>
    <w:p w14:paraId="5F888CFD"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p>
    <w:p w14:paraId="1495A825"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2025 году – 10 000 руб. 00 коп.; </w:t>
      </w:r>
    </w:p>
    <w:p w14:paraId="4C604BF0"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color w:val="000000"/>
          <w:sz w:val="28"/>
          <w:szCs w:val="28"/>
          <w:lang w:eastAsia="ar-SA"/>
        </w:rPr>
      </w:pPr>
      <w:r w:rsidRPr="00F442C1">
        <w:rPr>
          <w:rFonts w:ascii="Times New Roman" w:eastAsia="Times New Roman" w:hAnsi="Times New Roman" w:cs="Times New Roman"/>
          <w:color w:val="000000"/>
          <w:sz w:val="28"/>
          <w:szCs w:val="28"/>
          <w:lang w:eastAsia="ar-SA"/>
        </w:rPr>
        <w:t xml:space="preserve">в 2026 году – 10 000 руб. 00 коп., </w:t>
      </w:r>
    </w:p>
    <w:p w14:paraId="254E0E61"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color w:val="000000"/>
          <w:sz w:val="28"/>
          <w:szCs w:val="28"/>
          <w:lang w:eastAsia="ar-SA"/>
        </w:rPr>
        <w:t>в 2027 году – 10 000 руб. 00 коп.;</w:t>
      </w:r>
      <w:r w:rsidRPr="00F442C1">
        <w:rPr>
          <w:rFonts w:ascii="Times New Roman" w:eastAsia="Times New Roman" w:hAnsi="Times New Roman" w:cs="Times New Roman"/>
          <w:sz w:val="28"/>
          <w:szCs w:val="28"/>
          <w:lang w:eastAsia="ar-SA"/>
        </w:rPr>
        <w:t xml:space="preserve"> </w:t>
      </w:r>
    </w:p>
    <w:p w14:paraId="3E8A710F"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p>
    <w:p w14:paraId="602033C6" w14:textId="77777777" w:rsidR="00F442C1" w:rsidRPr="00F442C1" w:rsidRDefault="00F442C1" w:rsidP="00F442C1">
      <w:pPr>
        <w:suppressAutoHyphens/>
        <w:spacing w:before="1" w:after="1" w:line="240" w:lineRule="auto"/>
        <w:jc w:val="both"/>
        <w:rPr>
          <w:rFonts w:ascii="Times New Roman" w:eastAsia="Times New Roman" w:hAnsi="Times New Roman" w:cs="Times New Roman"/>
          <w:sz w:val="24"/>
          <w:szCs w:val="24"/>
          <w:lang w:eastAsia="ar-SA"/>
        </w:rPr>
      </w:pPr>
    </w:p>
    <w:p w14:paraId="4E6F1F47"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180FB34C"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bCs/>
          <w:sz w:val="28"/>
          <w:szCs w:val="28"/>
          <w:lang w:eastAsia="ar-SA"/>
        </w:rPr>
        <w:t xml:space="preserve">7. По разделу «Социальная политика» </w:t>
      </w:r>
      <w:r w:rsidRPr="00F442C1">
        <w:rPr>
          <w:rFonts w:ascii="Times New Roman" w:eastAsia="Times New Roman" w:hAnsi="Times New Roman" w:cs="Times New Roman"/>
          <w:sz w:val="28"/>
          <w:szCs w:val="28"/>
          <w:lang w:eastAsia="ar-SA"/>
        </w:rPr>
        <w:t>предусматриваются средства в сумме в 2025 году -  233 000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в 2026 году -  233 000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в 2027 году -  233 000</w:t>
      </w:r>
      <w:r w:rsidRPr="00F442C1">
        <w:rPr>
          <w:rFonts w:ascii="Times New Roman" w:eastAsia="Times New Roman" w:hAnsi="Times New Roman" w:cs="Times New Roman"/>
          <w:color w:val="000000"/>
          <w:sz w:val="28"/>
          <w:szCs w:val="28"/>
          <w:lang w:eastAsia="ar-SA"/>
        </w:rPr>
        <w:t xml:space="preserve"> </w:t>
      </w:r>
      <w:r w:rsidRPr="00F442C1">
        <w:rPr>
          <w:rFonts w:ascii="Times New Roman" w:eastAsia="Times New Roman" w:hAnsi="Times New Roman" w:cs="Times New Roman"/>
          <w:sz w:val="28"/>
          <w:szCs w:val="28"/>
          <w:lang w:eastAsia="ar-SA"/>
        </w:rPr>
        <w:t>руб. 00 коп., что составляет 1,9 % в 2025 г., 2,2 % в 2026 г., 2,2 % в 2027 году от общего объема расходов бюджета.</w:t>
      </w:r>
    </w:p>
    <w:p w14:paraId="2D5E2F8B" w14:textId="77777777" w:rsidR="00F442C1" w:rsidRPr="00F442C1" w:rsidRDefault="00F442C1" w:rsidP="00F442C1">
      <w:pPr>
        <w:shd w:val="clear" w:color="auto" w:fill="FFFFFF"/>
        <w:suppressAutoHyphens/>
        <w:spacing w:before="1" w:after="1" w:line="240" w:lineRule="auto"/>
        <w:ind w:firstLine="709"/>
        <w:jc w:val="both"/>
        <w:rPr>
          <w:rFonts w:ascii="Times New Roman" w:eastAsia="Times New Roman" w:hAnsi="Times New Roman" w:cs="Times New Roman"/>
          <w:b/>
          <w:bCs/>
          <w:sz w:val="28"/>
          <w:szCs w:val="28"/>
          <w:lang w:eastAsia="ar-SA"/>
        </w:rPr>
      </w:pPr>
      <w:r w:rsidRPr="00F442C1">
        <w:rPr>
          <w:rFonts w:ascii="Times New Roman" w:eastAsia="Times New Roman" w:hAnsi="Times New Roman" w:cs="Times New Roman"/>
          <w:sz w:val="28"/>
          <w:szCs w:val="28"/>
          <w:lang w:eastAsia="ar-SA"/>
        </w:rPr>
        <w:t>Средства по данному разделу будут направлены на ежемесячную доплату к страховой пенсии по старости. Количество получателей – 1 человек.</w:t>
      </w:r>
    </w:p>
    <w:p w14:paraId="1152C589" w14:textId="77777777"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50FB488E" w14:textId="77777777" w:rsid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5C970155" w14:textId="77777777" w:rsid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2EE1D60D" w14:textId="77777777" w:rsid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b/>
          <w:bCs/>
          <w:sz w:val="28"/>
          <w:szCs w:val="28"/>
          <w:lang w:eastAsia="ar-SA"/>
        </w:rPr>
      </w:pPr>
    </w:p>
    <w:p w14:paraId="2F70CAAC" w14:textId="281B0028" w:rsidR="00F442C1" w:rsidRPr="00F442C1" w:rsidRDefault="00F442C1" w:rsidP="00F442C1">
      <w:pPr>
        <w:shd w:val="clear" w:color="auto" w:fill="FFFFFF"/>
        <w:suppressAutoHyphens/>
        <w:spacing w:before="1" w:after="1" w:line="240" w:lineRule="auto"/>
        <w:ind w:firstLine="708"/>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b/>
          <w:bCs/>
          <w:sz w:val="28"/>
          <w:szCs w:val="28"/>
          <w:lang w:eastAsia="ar-SA"/>
        </w:rPr>
        <w:t xml:space="preserve">8. По подразделу «Физическая культура и спорт» </w:t>
      </w:r>
      <w:r w:rsidRPr="00F442C1">
        <w:rPr>
          <w:rFonts w:ascii="Times New Roman" w:eastAsia="Times New Roman" w:hAnsi="Times New Roman" w:cs="Times New Roman"/>
          <w:sz w:val="28"/>
          <w:szCs w:val="28"/>
          <w:lang w:eastAsia="ar-SA"/>
        </w:rPr>
        <w:t>предусматриваются расходы в размере 5 000 руб. 00 коп. в 2025, 2026 и 2027 годах соответственно.</w:t>
      </w:r>
    </w:p>
    <w:p w14:paraId="151C0147" w14:textId="77777777" w:rsidR="00F442C1" w:rsidRPr="00F442C1" w:rsidRDefault="00F442C1" w:rsidP="00F442C1">
      <w:pPr>
        <w:suppressAutoHyphens/>
        <w:spacing w:before="1" w:after="1" w:line="240" w:lineRule="auto"/>
        <w:ind w:firstLine="900"/>
        <w:jc w:val="both"/>
        <w:rPr>
          <w:rFonts w:ascii="Times New Roman" w:eastAsia="Times New Roman" w:hAnsi="Times New Roman" w:cs="Times New Roman"/>
          <w:sz w:val="28"/>
          <w:szCs w:val="28"/>
          <w:lang w:eastAsia="ar-SA"/>
        </w:rPr>
      </w:pPr>
      <w:r w:rsidRPr="00F442C1">
        <w:rPr>
          <w:rFonts w:ascii="Times New Roman" w:eastAsia="Times New Roman" w:hAnsi="Times New Roman" w:cs="Times New Roman"/>
          <w:sz w:val="28"/>
          <w:szCs w:val="28"/>
          <w:lang w:eastAsia="ar-SA"/>
        </w:rPr>
        <w:t>По данному разделу отражаются расходы на развитие  материально-технической  базы  физической  культуры  и спорта.</w:t>
      </w:r>
    </w:p>
    <w:p w14:paraId="6E69BDA2" w14:textId="77777777" w:rsidR="00F442C1" w:rsidRPr="00F442C1" w:rsidRDefault="00F442C1" w:rsidP="00F442C1">
      <w:pPr>
        <w:shd w:val="clear" w:color="auto" w:fill="FFFFFF"/>
        <w:suppressAutoHyphens/>
        <w:spacing w:before="1" w:after="1" w:line="240" w:lineRule="auto"/>
        <w:rPr>
          <w:rFonts w:ascii="Times New Roman" w:eastAsia="Times New Roman" w:hAnsi="Times New Roman" w:cs="Times New Roman"/>
          <w:sz w:val="28"/>
          <w:szCs w:val="28"/>
          <w:lang w:eastAsia="ar-SA"/>
        </w:rPr>
      </w:pPr>
    </w:p>
    <w:p w14:paraId="699CDC92" w14:textId="77777777" w:rsidR="00F442C1" w:rsidRPr="00F442C1" w:rsidRDefault="00F442C1" w:rsidP="00F442C1">
      <w:pPr>
        <w:shd w:val="clear" w:color="auto" w:fill="FFFFFF"/>
        <w:suppressAutoHyphens/>
        <w:spacing w:before="1" w:after="1" w:line="240" w:lineRule="auto"/>
        <w:rPr>
          <w:rFonts w:ascii="Times New Roman" w:eastAsia="Times New Roman" w:hAnsi="Times New Roman" w:cs="Times New Roman"/>
          <w:sz w:val="28"/>
          <w:szCs w:val="28"/>
          <w:lang w:eastAsia="ar-SA"/>
        </w:rPr>
      </w:pPr>
    </w:p>
    <w:p w14:paraId="41C6BC75" w14:textId="77777777" w:rsidR="00F442C1" w:rsidRPr="00F442C1" w:rsidRDefault="00F442C1" w:rsidP="00F442C1">
      <w:pPr>
        <w:shd w:val="clear" w:color="auto" w:fill="FFFFFF"/>
        <w:suppressAutoHyphens/>
        <w:spacing w:before="1" w:after="1" w:line="240" w:lineRule="auto"/>
        <w:rPr>
          <w:rFonts w:ascii="Times New Roman" w:eastAsia="Times New Roman" w:hAnsi="Times New Roman" w:cs="Times New Roman"/>
          <w:sz w:val="28"/>
          <w:szCs w:val="28"/>
          <w:lang w:eastAsia="ar-SA"/>
        </w:rPr>
      </w:pPr>
    </w:p>
    <w:p w14:paraId="0038B22B" w14:textId="77777777" w:rsidR="00F442C1" w:rsidRPr="00F442C1" w:rsidRDefault="00F442C1" w:rsidP="00F442C1">
      <w:pPr>
        <w:shd w:val="clear" w:color="auto" w:fill="FFFFFF"/>
        <w:suppressAutoHyphens/>
        <w:spacing w:before="1" w:after="1" w:line="240" w:lineRule="auto"/>
        <w:rPr>
          <w:rFonts w:ascii="Times New Roman" w:eastAsia="Times New Roman" w:hAnsi="Times New Roman" w:cs="Times New Roman"/>
          <w:sz w:val="24"/>
          <w:szCs w:val="24"/>
          <w:lang w:eastAsia="ar-SA"/>
        </w:rPr>
      </w:pPr>
      <w:r w:rsidRPr="00F442C1">
        <w:rPr>
          <w:rFonts w:ascii="Times New Roman" w:eastAsia="Times New Roman" w:hAnsi="Times New Roman" w:cs="Times New Roman"/>
          <w:sz w:val="28"/>
          <w:szCs w:val="28"/>
          <w:lang w:eastAsia="ar-SA"/>
        </w:rPr>
        <w:t xml:space="preserve"> Глава Ворошневского сельсовета                                          Н.С. Тарасов</w:t>
      </w:r>
    </w:p>
    <w:p w14:paraId="64C8B590" w14:textId="77777777" w:rsidR="00F442C1" w:rsidRDefault="00F442C1" w:rsidP="00526F96">
      <w:pPr>
        <w:spacing w:after="0"/>
        <w:rPr>
          <w:b/>
          <w:sz w:val="28"/>
          <w:szCs w:val="28"/>
          <w:highlight w:val="yellow"/>
        </w:rPr>
      </w:pPr>
    </w:p>
    <w:p w14:paraId="513FBFDA" w14:textId="77777777" w:rsidR="00F442C1" w:rsidRDefault="00F442C1" w:rsidP="00F442C1">
      <w:pPr>
        <w:tabs>
          <w:tab w:val="left" w:pos="8805"/>
        </w:tabs>
        <w:ind w:right="57"/>
        <w:jc w:val="center"/>
        <w:rPr>
          <w:rFonts w:ascii="Times New Roman" w:hAnsi="Times New Roman" w:cs="Times New Roman"/>
          <w:sz w:val="28"/>
          <w:szCs w:val="28"/>
        </w:rPr>
      </w:pPr>
    </w:p>
    <w:p w14:paraId="1AAA18D2" w14:textId="77777777" w:rsidR="00F442C1" w:rsidRDefault="00F442C1" w:rsidP="00F442C1">
      <w:pPr>
        <w:tabs>
          <w:tab w:val="left" w:pos="8805"/>
        </w:tabs>
        <w:ind w:right="57"/>
        <w:jc w:val="center"/>
        <w:rPr>
          <w:rFonts w:ascii="Times New Roman" w:hAnsi="Times New Roman" w:cs="Times New Roman"/>
          <w:sz w:val="28"/>
          <w:szCs w:val="28"/>
        </w:rPr>
      </w:pPr>
    </w:p>
    <w:p w14:paraId="758614BB" w14:textId="77777777" w:rsidR="00F442C1" w:rsidRDefault="00F442C1" w:rsidP="00F442C1">
      <w:pPr>
        <w:tabs>
          <w:tab w:val="left" w:pos="8805"/>
        </w:tabs>
        <w:ind w:right="57"/>
        <w:jc w:val="center"/>
        <w:rPr>
          <w:rFonts w:ascii="Times New Roman" w:hAnsi="Times New Roman" w:cs="Times New Roman"/>
          <w:sz w:val="28"/>
          <w:szCs w:val="28"/>
        </w:rPr>
      </w:pPr>
    </w:p>
    <w:p w14:paraId="3F6B2C83" w14:textId="77777777" w:rsidR="00F442C1" w:rsidRDefault="00F442C1" w:rsidP="00F442C1">
      <w:pPr>
        <w:tabs>
          <w:tab w:val="left" w:pos="8805"/>
        </w:tabs>
        <w:ind w:right="57"/>
        <w:jc w:val="center"/>
        <w:rPr>
          <w:rFonts w:ascii="Times New Roman" w:hAnsi="Times New Roman" w:cs="Times New Roman"/>
          <w:sz w:val="28"/>
          <w:szCs w:val="28"/>
        </w:rPr>
      </w:pPr>
    </w:p>
    <w:p w14:paraId="081DD981" w14:textId="77777777" w:rsidR="00F442C1" w:rsidRDefault="00F442C1" w:rsidP="00F442C1">
      <w:pPr>
        <w:tabs>
          <w:tab w:val="left" w:pos="8805"/>
        </w:tabs>
        <w:ind w:right="57"/>
        <w:jc w:val="center"/>
        <w:rPr>
          <w:rFonts w:ascii="Times New Roman" w:hAnsi="Times New Roman" w:cs="Times New Roman"/>
          <w:sz w:val="28"/>
          <w:szCs w:val="28"/>
        </w:rPr>
      </w:pPr>
    </w:p>
    <w:p w14:paraId="58E1BDDF" w14:textId="12537BA8" w:rsidR="00F442C1" w:rsidRPr="00DB3234" w:rsidRDefault="00F442C1" w:rsidP="00F442C1">
      <w:pPr>
        <w:tabs>
          <w:tab w:val="left" w:pos="8805"/>
        </w:tabs>
        <w:ind w:right="57"/>
        <w:jc w:val="center"/>
        <w:rPr>
          <w:rFonts w:ascii="Times New Roman" w:hAnsi="Times New Roman" w:cs="Times New Roman"/>
          <w:sz w:val="28"/>
          <w:szCs w:val="28"/>
        </w:rPr>
      </w:pPr>
      <w:r w:rsidRPr="00DB3234">
        <w:rPr>
          <w:rFonts w:ascii="Times New Roman" w:hAnsi="Times New Roman" w:cs="Times New Roman"/>
          <w:sz w:val="28"/>
          <w:szCs w:val="28"/>
        </w:rPr>
        <w:lastRenderedPageBreak/>
        <w:t>Прогноз основных характеристик бюджета МО «Ворошневский сельсовет» Курского района Курской области на период до 20</w:t>
      </w:r>
      <w:r>
        <w:rPr>
          <w:rFonts w:ascii="Times New Roman" w:hAnsi="Times New Roman" w:cs="Times New Roman"/>
          <w:sz w:val="28"/>
          <w:szCs w:val="28"/>
        </w:rPr>
        <w:t>30</w:t>
      </w:r>
      <w:r w:rsidRPr="00DB3234">
        <w:rPr>
          <w:rFonts w:ascii="Times New Roman" w:hAnsi="Times New Roman" w:cs="Times New Roman"/>
          <w:sz w:val="28"/>
          <w:szCs w:val="28"/>
        </w:rPr>
        <w:t xml:space="preserve"> года.</w:t>
      </w:r>
    </w:p>
    <w:p w14:paraId="673DFB09" w14:textId="77777777" w:rsidR="00F442C1" w:rsidRPr="00DB3234" w:rsidRDefault="00F442C1" w:rsidP="00F442C1">
      <w:pPr>
        <w:tabs>
          <w:tab w:val="left" w:pos="8805"/>
        </w:tabs>
        <w:ind w:right="57"/>
      </w:pPr>
      <w:bookmarkStart w:id="0" w:name="_Hlk86506993"/>
      <w:r w:rsidRPr="00DB3234">
        <w:t>(тыс.рублей)</w:t>
      </w:r>
    </w:p>
    <w:tbl>
      <w:tblPr>
        <w:tblStyle w:val="a7"/>
        <w:tblW w:w="0" w:type="auto"/>
        <w:tblLayout w:type="fixed"/>
        <w:tblLook w:val="04A0" w:firstRow="1" w:lastRow="0" w:firstColumn="1" w:lastColumn="0" w:noHBand="0" w:noVBand="1"/>
      </w:tblPr>
      <w:tblGrid>
        <w:gridCol w:w="675"/>
        <w:gridCol w:w="1733"/>
        <w:gridCol w:w="1537"/>
        <w:gridCol w:w="1618"/>
        <w:gridCol w:w="1336"/>
        <w:gridCol w:w="1336"/>
        <w:gridCol w:w="1336"/>
      </w:tblGrid>
      <w:tr w:rsidR="00F442C1" w:rsidRPr="00E814A8" w14:paraId="302DDBF1" w14:textId="77777777" w:rsidTr="005B30B6">
        <w:tc>
          <w:tcPr>
            <w:tcW w:w="675" w:type="dxa"/>
          </w:tcPr>
          <w:bookmarkEnd w:id="0"/>
          <w:p w14:paraId="4FD47F1B"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w:t>
            </w:r>
          </w:p>
          <w:p w14:paraId="261D0BCC"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п.п.</w:t>
            </w:r>
          </w:p>
        </w:tc>
        <w:tc>
          <w:tcPr>
            <w:tcW w:w="1733" w:type="dxa"/>
          </w:tcPr>
          <w:p w14:paraId="435A548C" w14:textId="77777777" w:rsidR="00F442C1" w:rsidRPr="00E814A8" w:rsidRDefault="00F442C1" w:rsidP="005B30B6">
            <w:pPr>
              <w:jc w:val="center"/>
              <w:rPr>
                <w:rFonts w:ascii="Times New Roman" w:hAnsi="Times New Roman" w:cs="Times New Roman"/>
                <w:sz w:val="24"/>
                <w:szCs w:val="24"/>
              </w:rPr>
            </w:pPr>
          </w:p>
        </w:tc>
        <w:tc>
          <w:tcPr>
            <w:tcW w:w="1537" w:type="dxa"/>
          </w:tcPr>
          <w:p w14:paraId="7B6A449D"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Исполнено за 202</w:t>
            </w:r>
            <w:r>
              <w:rPr>
                <w:rFonts w:ascii="Times New Roman" w:hAnsi="Times New Roman" w:cs="Times New Roman"/>
                <w:sz w:val="24"/>
                <w:szCs w:val="24"/>
              </w:rPr>
              <w:t>3</w:t>
            </w:r>
            <w:r w:rsidRPr="00E814A8">
              <w:rPr>
                <w:rFonts w:ascii="Times New Roman" w:hAnsi="Times New Roman" w:cs="Times New Roman"/>
                <w:sz w:val="24"/>
                <w:szCs w:val="24"/>
              </w:rPr>
              <w:t xml:space="preserve"> год</w:t>
            </w:r>
          </w:p>
        </w:tc>
        <w:tc>
          <w:tcPr>
            <w:tcW w:w="1618" w:type="dxa"/>
          </w:tcPr>
          <w:p w14:paraId="36D73F5C"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Ожидаемое исполнение за 202</w:t>
            </w:r>
            <w:r>
              <w:rPr>
                <w:rFonts w:ascii="Times New Roman" w:hAnsi="Times New Roman" w:cs="Times New Roman"/>
                <w:sz w:val="24"/>
                <w:szCs w:val="24"/>
              </w:rPr>
              <w:t>4</w:t>
            </w:r>
            <w:r w:rsidRPr="00E814A8">
              <w:rPr>
                <w:rFonts w:ascii="Times New Roman" w:hAnsi="Times New Roman" w:cs="Times New Roman"/>
                <w:sz w:val="24"/>
                <w:szCs w:val="24"/>
              </w:rPr>
              <w:t xml:space="preserve"> год</w:t>
            </w:r>
          </w:p>
        </w:tc>
        <w:tc>
          <w:tcPr>
            <w:tcW w:w="1336" w:type="dxa"/>
          </w:tcPr>
          <w:p w14:paraId="7AA67DDE"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Прогноз на 202</w:t>
            </w:r>
            <w:r>
              <w:rPr>
                <w:rFonts w:ascii="Times New Roman" w:hAnsi="Times New Roman" w:cs="Times New Roman"/>
                <w:sz w:val="24"/>
                <w:szCs w:val="24"/>
              </w:rPr>
              <w:t>5</w:t>
            </w:r>
            <w:r w:rsidRPr="00E814A8">
              <w:rPr>
                <w:rFonts w:ascii="Times New Roman" w:hAnsi="Times New Roman" w:cs="Times New Roman"/>
                <w:sz w:val="24"/>
                <w:szCs w:val="24"/>
              </w:rPr>
              <w:t xml:space="preserve"> год</w:t>
            </w:r>
          </w:p>
        </w:tc>
        <w:tc>
          <w:tcPr>
            <w:tcW w:w="1336" w:type="dxa"/>
          </w:tcPr>
          <w:p w14:paraId="6037987F"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Прогноз на 202</w:t>
            </w:r>
            <w:r>
              <w:rPr>
                <w:rFonts w:ascii="Times New Roman" w:hAnsi="Times New Roman" w:cs="Times New Roman"/>
                <w:sz w:val="24"/>
                <w:szCs w:val="24"/>
              </w:rPr>
              <w:t>6</w:t>
            </w:r>
            <w:r w:rsidRPr="00E814A8">
              <w:rPr>
                <w:rFonts w:ascii="Times New Roman" w:hAnsi="Times New Roman" w:cs="Times New Roman"/>
                <w:sz w:val="24"/>
                <w:szCs w:val="24"/>
              </w:rPr>
              <w:t xml:space="preserve"> год</w:t>
            </w:r>
          </w:p>
        </w:tc>
        <w:tc>
          <w:tcPr>
            <w:tcW w:w="1336" w:type="dxa"/>
          </w:tcPr>
          <w:p w14:paraId="4FE21AE0"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Прогноз на 202</w:t>
            </w:r>
            <w:r>
              <w:rPr>
                <w:rFonts w:ascii="Times New Roman" w:hAnsi="Times New Roman" w:cs="Times New Roman"/>
                <w:sz w:val="24"/>
                <w:szCs w:val="24"/>
              </w:rPr>
              <w:t>7</w:t>
            </w:r>
            <w:r w:rsidRPr="00E814A8">
              <w:rPr>
                <w:rFonts w:ascii="Times New Roman" w:hAnsi="Times New Roman" w:cs="Times New Roman"/>
                <w:sz w:val="24"/>
                <w:szCs w:val="24"/>
              </w:rPr>
              <w:t>год</w:t>
            </w:r>
          </w:p>
        </w:tc>
      </w:tr>
      <w:tr w:rsidR="00F442C1" w:rsidRPr="00E814A8" w14:paraId="607D0973" w14:textId="77777777" w:rsidTr="005B30B6">
        <w:tc>
          <w:tcPr>
            <w:tcW w:w="675" w:type="dxa"/>
          </w:tcPr>
          <w:p w14:paraId="6A5B7AD9"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1.</w:t>
            </w:r>
          </w:p>
        </w:tc>
        <w:tc>
          <w:tcPr>
            <w:tcW w:w="1733" w:type="dxa"/>
          </w:tcPr>
          <w:p w14:paraId="5284CFEA"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Доходы- всего</w:t>
            </w:r>
          </w:p>
        </w:tc>
        <w:tc>
          <w:tcPr>
            <w:tcW w:w="1537" w:type="dxa"/>
          </w:tcPr>
          <w:p w14:paraId="4C29323A"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11 908,0</w:t>
            </w:r>
          </w:p>
        </w:tc>
        <w:tc>
          <w:tcPr>
            <w:tcW w:w="1618" w:type="dxa"/>
          </w:tcPr>
          <w:p w14:paraId="6378BC53"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11 197,0</w:t>
            </w:r>
          </w:p>
        </w:tc>
        <w:tc>
          <w:tcPr>
            <w:tcW w:w="1336" w:type="dxa"/>
          </w:tcPr>
          <w:p w14:paraId="29DDB384"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12 572,0</w:t>
            </w:r>
          </w:p>
        </w:tc>
        <w:tc>
          <w:tcPr>
            <w:tcW w:w="1336" w:type="dxa"/>
          </w:tcPr>
          <w:p w14:paraId="393C8FFE"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10 471,0</w:t>
            </w:r>
          </w:p>
        </w:tc>
        <w:tc>
          <w:tcPr>
            <w:tcW w:w="1336" w:type="dxa"/>
          </w:tcPr>
          <w:p w14:paraId="636CD039"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10 554,0</w:t>
            </w:r>
          </w:p>
        </w:tc>
      </w:tr>
      <w:tr w:rsidR="00F442C1" w:rsidRPr="00E814A8" w14:paraId="10E12212" w14:textId="77777777" w:rsidTr="005B30B6">
        <w:tc>
          <w:tcPr>
            <w:tcW w:w="675" w:type="dxa"/>
          </w:tcPr>
          <w:p w14:paraId="37E06C73" w14:textId="77777777" w:rsidR="00F442C1" w:rsidRPr="00E814A8" w:rsidRDefault="00F442C1" w:rsidP="005B30B6">
            <w:pPr>
              <w:jc w:val="center"/>
              <w:rPr>
                <w:rFonts w:ascii="Times New Roman" w:hAnsi="Times New Roman" w:cs="Times New Roman"/>
                <w:sz w:val="24"/>
                <w:szCs w:val="24"/>
              </w:rPr>
            </w:pPr>
          </w:p>
        </w:tc>
        <w:tc>
          <w:tcPr>
            <w:tcW w:w="1733" w:type="dxa"/>
          </w:tcPr>
          <w:p w14:paraId="37AD524B"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в том числе:</w:t>
            </w:r>
          </w:p>
        </w:tc>
        <w:tc>
          <w:tcPr>
            <w:tcW w:w="1537" w:type="dxa"/>
          </w:tcPr>
          <w:p w14:paraId="0F3ACAE9" w14:textId="77777777" w:rsidR="00F442C1" w:rsidRPr="00E814A8" w:rsidRDefault="00F442C1" w:rsidP="005B30B6">
            <w:pPr>
              <w:jc w:val="center"/>
              <w:rPr>
                <w:rFonts w:ascii="Times New Roman" w:hAnsi="Times New Roman" w:cs="Times New Roman"/>
                <w:sz w:val="24"/>
                <w:szCs w:val="24"/>
              </w:rPr>
            </w:pPr>
          </w:p>
        </w:tc>
        <w:tc>
          <w:tcPr>
            <w:tcW w:w="1618" w:type="dxa"/>
          </w:tcPr>
          <w:p w14:paraId="5D8700F1" w14:textId="77777777" w:rsidR="00F442C1" w:rsidRPr="00E814A8" w:rsidRDefault="00F442C1" w:rsidP="005B30B6">
            <w:pPr>
              <w:jc w:val="center"/>
              <w:rPr>
                <w:rFonts w:ascii="Times New Roman" w:hAnsi="Times New Roman" w:cs="Times New Roman"/>
                <w:sz w:val="24"/>
                <w:szCs w:val="24"/>
              </w:rPr>
            </w:pPr>
          </w:p>
        </w:tc>
        <w:tc>
          <w:tcPr>
            <w:tcW w:w="1336" w:type="dxa"/>
          </w:tcPr>
          <w:p w14:paraId="1F3C1583" w14:textId="77777777" w:rsidR="00F442C1" w:rsidRPr="00E814A8" w:rsidRDefault="00F442C1" w:rsidP="005B30B6">
            <w:pPr>
              <w:jc w:val="center"/>
              <w:rPr>
                <w:rFonts w:ascii="Times New Roman" w:hAnsi="Times New Roman" w:cs="Times New Roman"/>
                <w:sz w:val="24"/>
                <w:szCs w:val="24"/>
              </w:rPr>
            </w:pPr>
          </w:p>
        </w:tc>
        <w:tc>
          <w:tcPr>
            <w:tcW w:w="1336" w:type="dxa"/>
          </w:tcPr>
          <w:p w14:paraId="5F121502" w14:textId="77777777" w:rsidR="00F442C1" w:rsidRPr="00E814A8" w:rsidRDefault="00F442C1" w:rsidP="005B30B6">
            <w:pPr>
              <w:jc w:val="center"/>
              <w:rPr>
                <w:rFonts w:ascii="Times New Roman" w:hAnsi="Times New Roman" w:cs="Times New Roman"/>
                <w:sz w:val="24"/>
                <w:szCs w:val="24"/>
              </w:rPr>
            </w:pPr>
          </w:p>
        </w:tc>
        <w:tc>
          <w:tcPr>
            <w:tcW w:w="1336" w:type="dxa"/>
          </w:tcPr>
          <w:p w14:paraId="53BCE66F" w14:textId="77777777" w:rsidR="00F442C1" w:rsidRPr="00E814A8" w:rsidRDefault="00F442C1" w:rsidP="005B30B6">
            <w:pPr>
              <w:jc w:val="center"/>
              <w:rPr>
                <w:rFonts w:ascii="Times New Roman" w:hAnsi="Times New Roman" w:cs="Times New Roman"/>
                <w:sz w:val="24"/>
                <w:szCs w:val="24"/>
              </w:rPr>
            </w:pPr>
          </w:p>
        </w:tc>
      </w:tr>
      <w:tr w:rsidR="00F442C1" w:rsidRPr="00E814A8" w14:paraId="5B60FCA4" w14:textId="77777777" w:rsidTr="005B30B6">
        <w:tc>
          <w:tcPr>
            <w:tcW w:w="675" w:type="dxa"/>
          </w:tcPr>
          <w:p w14:paraId="27E4B5AD"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1.1.</w:t>
            </w:r>
          </w:p>
        </w:tc>
        <w:tc>
          <w:tcPr>
            <w:tcW w:w="1733" w:type="dxa"/>
          </w:tcPr>
          <w:p w14:paraId="0C1A7CFA"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Налоговые и неналоговые доходы</w:t>
            </w:r>
          </w:p>
        </w:tc>
        <w:tc>
          <w:tcPr>
            <w:tcW w:w="1537" w:type="dxa"/>
          </w:tcPr>
          <w:p w14:paraId="6F392F1A" w14:textId="77777777" w:rsidR="00F442C1" w:rsidRPr="00E814A8" w:rsidRDefault="00F442C1" w:rsidP="005B30B6">
            <w:pPr>
              <w:rPr>
                <w:rFonts w:ascii="Times New Roman" w:hAnsi="Times New Roman" w:cs="Times New Roman"/>
                <w:sz w:val="24"/>
                <w:szCs w:val="24"/>
              </w:rPr>
            </w:pPr>
            <w:r>
              <w:rPr>
                <w:rFonts w:ascii="Times New Roman" w:hAnsi="Times New Roman" w:cs="Times New Roman"/>
                <w:sz w:val="24"/>
                <w:szCs w:val="24"/>
              </w:rPr>
              <w:t>7218,0</w:t>
            </w:r>
          </w:p>
        </w:tc>
        <w:tc>
          <w:tcPr>
            <w:tcW w:w="1618" w:type="dxa"/>
          </w:tcPr>
          <w:p w14:paraId="7FD0DFB1"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6473,0</w:t>
            </w:r>
          </w:p>
        </w:tc>
        <w:tc>
          <w:tcPr>
            <w:tcW w:w="1336" w:type="dxa"/>
          </w:tcPr>
          <w:p w14:paraId="0B229532"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7469,0</w:t>
            </w:r>
          </w:p>
        </w:tc>
        <w:tc>
          <w:tcPr>
            <w:tcW w:w="1336" w:type="dxa"/>
          </w:tcPr>
          <w:p w14:paraId="48C2576F" w14:textId="77777777" w:rsidR="00F442C1" w:rsidRPr="00E814A8" w:rsidRDefault="00F442C1" w:rsidP="005B30B6">
            <w:pPr>
              <w:rPr>
                <w:rFonts w:ascii="Times New Roman" w:hAnsi="Times New Roman" w:cs="Times New Roman"/>
                <w:sz w:val="24"/>
                <w:szCs w:val="24"/>
              </w:rPr>
            </w:pPr>
            <w:r>
              <w:rPr>
                <w:rFonts w:ascii="Times New Roman" w:hAnsi="Times New Roman" w:cs="Times New Roman"/>
                <w:sz w:val="24"/>
                <w:szCs w:val="24"/>
              </w:rPr>
              <w:t>7595,0</w:t>
            </w:r>
          </w:p>
        </w:tc>
        <w:tc>
          <w:tcPr>
            <w:tcW w:w="1336" w:type="dxa"/>
          </w:tcPr>
          <w:p w14:paraId="62A126F9" w14:textId="77777777" w:rsidR="00F442C1" w:rsidRPr="00E814A8" w:rsidRDefault="00F442C1" w:rsidP="005B30B6">
            <w:pPr>
              <w:rPr>
                <w:rFonts w:ascii="Times New Roman" w:hAnsi="Times New Roman" w:cs="Times New Roman"/>
                <w:sz w:val="24"/>
                <w:szCs w:val="24"/>
              </w:rPr>
            </w:pPr>
            <w:r>
              <w:rPr>
                <w:rFonts w:ascii="Times New Roman" w:hAnsi="Times New Roman" w:cs="Times New Roman"/>
                <w:sz w:val="24"/>
                <w:szCs w:val="24"/>
              </w:rPr>
              <w:t>7806,0</w:t>
            </w:r>
          </w:p>
        </w:tc>
      </w:tr>
      <w:tr w:rsidR="00F442C1" w:rsidRPr="00E814A8" w14:paraId="42FF1C7F" w14:textId="77777777" w:rsidTr="005B30B6">
        <w:tc>
          <w:tcPr>
            <w:tcW w:w="675" w:type="dxa"/>
          </w:tcPr>
          <w:p w14:paraId="32C905C8"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1.2.</w:t>
            </w:r>
          </w:p>
        </w:tc>
        <w:tc>
          <w:tcPr>
            <w:tcW w:w="1733" w:type="dxa"/>
          </w:tcPr>
          <w:p w14:paraId="64EF9A34"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 xml:space="preserve">Прочие безвозмездные поступления </w:t>
            </w:r>
          </w:p>
        </w:tc>
        <w:tc>
          <w:tcPr>
            <w:tcW w:w="1537" w:type="dxa"/>
          </w:tcPr>
          <w:p w14:paraId="56FBA0D8"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73,0</w:t>
            </w:r>
          </w:p>
        </w:tc>
        <w:tc>
          <w:tcPr>
            <w:tcW w:w="1618" w:type="dxa"/>
          </w:tcPr>
          <w:p w14:paraId="0E566426"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23,0</w:t>
            </w:r>
          </w:p>
        </w:tc>
        <w:tc>
          <w:tcPr>
            <w:tcW w:w="1336" w:type="dxa"/>
          </w:tcPr>
          <w:p w14:paraId="234CCBF1"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0,0</w:t>
            </w:r>
          </w:p>
        </w:tc>
        <w:tc>
          <w:tcPr>
            <w:tcW w:w="1336" w:type="dxa"/>
          </w:tcPr>
          <w:p w14:paraId="543890A0"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c>
          <w:tcPr>
            <w:tcW w:w="1336" w:type="dxa"/>
          </w:tcPr>
          <w:p w14:paraId="19112D2F"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r>
      <w:tr w:rsidR="00F442C1" w:rsidRPr="00E814A8" w14:paraId="574FCAC1" w14:textId="77777777" w:rsidTr="005B30B6">
        <w:tc>
          <w:tcPr>
            <w:tcW w:w="675" w:type="dxa"/>
          </w:tcPr>
          <w:p w14:paraId="4FF5055C"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1.3.</w:t>
            </w:r>
          </w:p>
        </w:tc>
        <w:tc>
          <w:tcPr>
            <w:tcW w:w="1733" w:type="dxa"/>
          </w:tcPr>
          <w:p w14:paraId="05DB705E"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Безвозмездные перечисления из бюджетов других уровней</w:t>
            </w:r>
          </w:p>
        </w:tc>
        <w:tc>
          <w:tcPr>
            <w:tcW w:w="1537" w:type="dxa"/>
          </w:tcPr>
          <w:p w14:paraId="4E7286BC"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4618,0</w:t>
            </w:r>
          </w:p>
        </w:tc>
        <w:tc>
          <w:tcPr>
            <w:tcW w:w="1618" w:type="dxa"/>
          </w:tcPr>
          <w:p w14:paraId="1AA7CA2B"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4724,0</w:t>
            </w:r>
          </w:p>
        </w:tc>
        <w:tc>
          <w:tcPr>
            <w:tcW w:w="1336" w:type="dxa"/>
          </w:tcPr>
          <w:p w14:paraId="32038E5E"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5103,0</w:t>
            </w:r>
          </w:p>
        </w:tc>
        <w:tc>
          <w:tcPr>
            <w:tcW w:w="1336" w:type="dxa"/>
          </w:tcPr>
          <w:p w14:paraId="4D796F35"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2876,0</w:t>
            </w:r>
          </w:p>
        </w:tc>
        <w:tc>
          <w:tcPr>
            <w:tcW w:w="1336" w:type="dxa"/>
          </w:tcPr>
          <w:p w14:paraId="46AC33E6"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2748,0</w:t>
            </w:r>
          </w:p>
        </w:tc>
      </w:tr>
      <w:tr w:rsidR="00F442C1" w:rsidRPr="00E814A8" w14:paraId="59E8B4E3" w14:textId="77777777" w:rsidTr="005B30B6">
        <w:tc>
          <w:tcPr>
            <w:tcW w:w="675" w:type="dxa"/>
          </w:tcPr>
          <w:p w14:paraId="2B2243E7" w14:textId="77777777" w:rsidR="00F442C1" w:rsidRPr="00E814A8" w:rsidRDefault="00F442C1" w:rsidP="005B30B6">
            <w:pPr>
              <w:jc w:val="center"/>
              <w:rPr>
                <w:rFonts w:ascii="Times New Roman" w:hAnsi="Times New Roman" w:cs="Times New Roman"/>
                <w:sz w:val="24"/>
                <w:szCs w:val="24"/>
              </w:rPr>
            </w:pPr>
          </w:p>
        </w:tc>
        <w:tc>
          <w:tcPr>
            <w:tcW w:w="1733" w:type="dxa"/>
          </w:tcPr>
          <w:p w14:paraId="5C93BD13"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из них:</w:t>
            </w:r>
          </w:p>
        </w:tc>
        <w:tc>
          <w:tcPr>
            <w:tcW w:w="1537" w:type="dxa"/>
          </w:tcPr>
          <w:p w14:paraId="2AC958AC" w14:textId="77777777" w:rsidR="00F442C1" w:rsidRPr="00E814A8" w:rsidRDefault="00F442C1" w:rsidP="005B30B6">
            <w:pPr>
              <w:jc w:val="center"/>
              <w:rPr>
                <w:rFonts w:ascii="Times New Roman" w:hAnsi="Times New Roman" w:cs="Times New Roman"/>
                <w:sz w:val="24"/>
                <w:szCs w:val="24"/>
              </w:rPr>
            </w:pPr>
          </w:p>
        </w:tc>
        <w:tc>
          <w:tcPr>
            <w:tcW w:w="1618" w:type="dxa"/>
          </w:tcPr>
          <w:p w14:paraId="095B7F00" w14:textId="77777777" w:rsidR="00F442C1" w:rsidRPr="00E814A8" w:rsidRDefault="00F442C1" w:rsidP="005B30B6">
            <w:pPr>
              <w:jc w:val="center"/>
              <w:rPr>
                <w:rFonts w:ascii="Times New Roman" w:hAnsi="Times New Roman" w:cs="Times New Roman"/>
                <w:sz w:val="24"/>
                <w:szCs w:val="24"/>
              </w:rPr>
            </w:pPr>
          </w:p>
        </w:tc>
        <w:tc>
          <w:tcPr>
            <w:tcW w:w="1336" w:type="dxa"/>
          </w:tcPr>
          <w:p w14:paraId="1623E58A" w14:textId="77777777" w:rsidR="00F442C1" w:rsidRPr="00E814A8" w:rsidRDefault="00F442C1" w:rsidP="005B30B6">
            <w:pPr>
              <w:jc w:val="center"/>
              <w:rPr>
                <w:rFonts w:ascii="Times New Roman" w:hAnsi="Times New Roman" w:cs="Times New Roman"/>
                <w:sz w:val="24"/>
                <w:szCs w:val="24"/>
              </w:rPr>
            </w:pPr>
          </w:p>
        </w:tc>
        <w:tc>
          <w:tcPr>
            <w:tcW w:w="1336" w:type="dxa"/>
          </w:tcPr>
          <w:p w14:paraId="7A299DFF" w14:textId="77777777" w:rsidR="00F442C1" w:rsidRPr="00E814A8" w:rsidRDefault="00F442C1" w:rsidP="005B30B6">
            <w:pPr>
              <w:jc w:val="center"/>
              <w:rPr>
                <w:rFonts w:ascii="Times New Roman" w:hAnsi="Times New Roman" w:cs="Times New Roman"/>
                <w:sz w:val="24"/>
                <w:szCs w:val="24"/>
              </w:rPr>
            </w:pPr>
          </w:p>
        </w:tc>
        <w:tc>
          <w:tcPr>
            <w:tcW w:w="1336" w:type="dxa"/>
          </w:tcPr>
          <w:p w14:paraId="299F28B0" w14:textId="77777777" w:rsidR="00F442C1" w:rsidRPr="00E814A8" w:rsidRDefault="00F442C1" w:rsidP="005B30B6">
            <w:pPr>
              <w:jc w:val="center"/>
              <w:rPr>
                <w:rFonts w:ascii="Times New Roman" w:hAnsi="Times New Roman" w:cs="Times New Roman"/>
                <w:sz w:val="24"/>
                <w:szCs w:val="24"/>
              </w:rPr>
            </w:pPr>
          </w:p>
        </w:tc>
      </w:tr>
      <w:tr w:rsidR="00F442C1" w:rsidRPr="00E814A8" w14:paraId="523DF921" w14:textId="77777777" w:rsidTr="005B30B6">
        <w:tc>
          <w:tcPr>
            <w:tcW w:w="675" w:type="dxa"/>
          </w:tcPr>
          <w:p w14:paraId="4F705735" w14:textId="77777777" w:rsidR="00F442C1" w:rsidRPr="00E814A8" w:rsidRDefault="00F442C1" w:rsidP="005B30B6">
            <w:pPr>
              <w:jc w:val="center"/>
              <w:rPr>
                <w:rFonts w:ascii="Times New Roman" w:hAnsi="Times New Roman" w:cs="Times New Roman"/>
                <w:sz w:val="24"/>
                <w:szCs w:val="24"/>
              </w:rPr>
            </w:pPr>
          </w:p>
        </w:tc>
        <w:tc>
          <w:tcPr>
            <w:tcW w:w="1733" w:type="dxa"/>
          </w:tcPr>
          <w:p w14:paraId="23CE77EE"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 xml:space="preserve">Дотация на выравнивание бюджетной обеспеченности </w:t>
            </w:r>
          </w:p>
        </w:tc>
        <w:tc>
          <w:tcPr>
            <w:tcW w:w="1537" w:type="dxa"/>
          </w:tcPr>
          <w:p w14:paraId="42DB999C"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2895,0</w:t>
            </w:r>
          </w:p>
        </w:tc>
        <w:tc>
          <w:tcPr>
            <w:tcW w:w="1618" w:type="dxa"/>
          </w:tcPr>
          <w:p w14:paraId="7DA0DFB1"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2805,0</w:t>
            </w:r>
          </w:p>
        </w:tc>
        <w:tc>
          <w:tcPr>
            <w:tcW w:w="1336" w:type="dxa"/>
          </w:tcPr>
          <w:p w14:paraId="1FB28A54"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2881,0</w:t>
            </w:r>
          </w:p>
        </w:tc>
        <w:tc>
          <w:tcPr>
            <w:tcW w:w="1336" w:type="dxa"/>
          </w:tcPr>
          <w:p w14:paraId="1F718A44"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2449,0</w:t>
            </w:r>
          </w:p>
        </w:tc>
        <w:tc>
          <w:tcPr>
            <w:tcW w:w="1336" w:type="dxa"/>
          </w:tcPr>
          <w:p w14:paraId="61D20CB2"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2305,0</w:t>
            </w:r>
          </w:p>
        </w:tc>
      </w:tr>
      <w:tr w:rsidR="00F442C1" w:rsidRPr="00E814A8" w14:paraId="7983267F" w14:textId="77777777" w:rsidTr="005B30B6">
        <w:trPr>
          <w:trHeight w:val="199"/>
        </w:trPr>
        <w:tc>
          <w:tcPr>
            <w:tcW w:w="675" w:type="dxa"/>
          </w:tcPr>
          <w:p w14:paraId="2E8B597B" w14:textId="77777777" w:rsidR="00F442C1" w:rsidRPr="00E814A8" w:rsidRDefault="00F442C1" w:rsidP="005B30B6">
            <w:pPr>
              <w:jc w:val="center"/>
              <w:rPr>
                <w:rFonts w:ascii="Times New Roman" w:hAnsi="Times New Roman" w:cs="Times New Roman"/>
                <w:sz w:val="24"/>
                <w:szCs w:val="24"/>
              </w:rPr>
            </w:pPr>
          </w:p>
        </w:tc>
        <w:tc>
          <w:tcPr>
            <w:tcW w:w="1733" w:type="dxa"/>
          </w:tcPr>
          <w:p w14:paraId="32F48C24"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Субсидии</w:t>
            </w:r>
          </w:p>
        </w:tc>
        <w:tc>
          <w:tcPr>
            <w:tcW w:w="1537" w:type="dxa"/>
          </w:tcPr>
          <w:p w14:paraId="6AB10D5A"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1373,0</w:t>
            </w:r>
          </w:p>
        </w:tc>
        <w:tc>
          <w:tcPr>
            <w:tcW w:w="1618" w:type="dxa"/>
          </w:tcPr>
          <w:p w14:paraId="255A3274"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1405,0</w:t>
            </w:r>
          </w:p>
        </w:tc>
        <w:tc>
          <w:tcPr>
            <w:tcW w:w="1336" w:type="dxa"/>
          </w:tcPr>
          <w:p w14:paraId="104E502E"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1734,0</w:t>
            </w:r>
          </w:p>
        </w:tc>
        <w:tc>
          <w:tcPr>
            <w:tcW w:w="1336" w:type="dxa"/>
          </w:tcPr>
          <w:p w14:paraId="2766A57E"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c>
          <w:tcPr>
            <w:tcW w:w="1336" w:type="dxa"/>
          </w:tcPr>
          <w:p w14:paraId="27E78FC4"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r>
      <w:tr w:rsidR="00F442C1" w:rsidRPr="00E814A8" w14:paraId="20AE322D" w14:textId="77777777" w:rsidTr="005B30B6">
        <w:tc>
          <w:tcPr>
            <w:tcW w:w="675" w:type="dxa"/>
          </w:tcPr>
          <w:p w14:paraId="3768BD3D" w14:textId="77777777" w:rsidR="00F442C1" w:rsidRPr="00E814A8" w:rsidRDefault="00F442C1" w:rsidP="005B30B6">
            <w:pPr>
              <w:jc w:val="center"/>
              <w:rPr>
                <w:rFonts w:ascii="Times New Roman" w:hAnsi="Times New Roman" w:cs="Times New Roman"/>
                <w:sz w:val="24"/>
                <w:szCs w:val="24"/>
              </w:rPr>
            </w:pPr>
          </w:p>
        </w:tc>
        <w:tc>
          <w:tcPr>
            <w:tcW w:w="1733" w:type="dxa"/>
          </w:tcPr>
          <w:p w14:paraId="4830A49A"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Субвенции</w:t>
            </w:r>
          </w:p>
        </w:tc>
        <w:tc>
          <w:tcPr>
            <w:tcW w:w="1537" w:type="dxa"/>
          </w:tcPr>
          <w:p w14:paraId="0D2780D0"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280,0</w:t>
            </w:r>
          </w:p>
        </w:tc>
        <w:tc>
          <w:tcPr>
            <w:tcW w:w="1618" w:type="dxa"/>
          </w:tcPr>
          <w:p w14:paraId="3F856F5F"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337,0</w:t>
            </w:r>
          </w:p>
        </w:tc>
        <w:tc>
          <w:tcPr>
            <w:tcW w:w="1336" w:type="dxa"/>
          </w:tcPr>
          <w:p w14:paraId="7D0E781C"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390,0</w:t>
            </w:r>
          </w:p>
        </w:tc>
        <w:tc>
          <w:tcPr>
            <w:tcW w:w="1336" w:type="dxa"/>
          </w:tcPr>
          <w:p w14:paraId="2F22B9E4"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427,0</w:t>
            </w:r>
          </w:p>
        </w:tc>
        <w:tc>
          <w:tcPr>
            <w:tcW w:w="1336" w:type="dxa"/>
          </w:tcPr>
          <w:p w14:paraId="62423312"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443,0</w:t>
            </w:r>
          </w:p>
        </w:tc>
      </w:tr>
      <w:tr w:rsidR="00F442C1" w:rsidRPr="00E814A8" w14:paraId="74BCBB55" w14:textId="77777777" w:rsidTr="005B30B6">
        <w:tc>
          <w:tcPr>
            <w:tcW w:w="675" w:type="dxa"/>
          </w:tcPr>
          <w:p w14:paraId="55C7ACC2" w14:textId="77777777" w:rsidR="00F442C1" w:rsidRPr="00E814A8" w:rsidRDefault="00F442C1" w:rsidP="005B30B6">
            <w:pPr>
              <w:jc w:val="center"/>
              <w:rPr>
                <w:rFonts w:ascii="Times New Roman" w:hAnsi="Times New Roman" w:cs="Times New Roman"/>
                <w:sz w:val="24"/>
                <w:szCs w:val="24"/>
              </w:rPr>
            </w:pPr>
          </w:p>
        </w:tc>
        <w:tc>
          <w:tcPr>
            <w:tcW w:w="1733" w:type="dxa"/>
          </w:tcPr>
          <w:p w14:paraId="683B6218"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Иные межбюджетные трансферты</w:t>
            </w:r>
          </w:p>
        </w:tc>
        <w:tc>
          <w:tcPr>
            <w:tcW w:w="1537" w:type="dxa"/>
          </w:tcPr>
          <w:p w14:paraId="492F27D5"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70,0</w:t>
            </w:r>
          </w:p>
        </w:tc>
        <w:tc>
          <w:tcPr>
            <w:tcW w:w="1618" w:type="dxa"/>
          </w:tcPr>
          <w:p w14:paraId="3117EC8C"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154,0</w:t>
            </w:r>
          </w:p>
        </w:tc>
        <w:tc>
          <w:tcPr>
            <w:tcW w:w="1336" w:type="dxa"/>
          </w:tcPr>
          <w:p w14:paraId="7DDA8C59"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98,0</w:t>
            </w:r>
          </w:p>
        </w:tc>
        <w:tc>
          <w:tcPr>
            <w:tcW w:w="1336" w:type="dxa"/>
          </w:tcPr>
          <w:p w14:paraId="44473C33"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c>
          <w:tcPr>
            <w:tcW w:w="1336" w:type="dxa"/>
          </w:tcPr>
          <w:p w14:paraId="7BDD52C1"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r>
      <w:tr w:rsidR="00F442C1" w:rsidRPr="00E814A8" w14:paraId="353B03F9" w14:textId="77777777" w:rsidTr="005B30B6">
        <w:tc>
          <w:tcPr>
            <w:tcW w:w="675" w:type="dxa"/>
          </w:tcPr>
          <w:p w14:paraId="076BAA96"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2.</w:t>
            </w:r>
          </w:p>
        </w:tc>
        <w:tc>
          <w:tcPr>
            <w:tcW w:w="1733" w:type="dxa"/>
          </w:tcPr>
          <w:p w14:paraId="487BF5F6"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Расходы-всего</w:t>
            </w:r>
          </w:p>
        </w:tc>
        <w:tc>
          <w:tcPr>
            <w:tcW w:w="1537" w:type="dxa"/>
          </w:tcPr>
          <w:p w14:paraId="5697C46B"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10 480,0</w:t>
            </w:r>
          </w:p>
        </w:tc>
        <w:tc>
          <w:tcPr>
            <w:tcW w:w="1618" w:type="dxa"/>
          </w:tcPr>
          <w:p w14:paraId="175725D9"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17217</w:t>
            </w:r>
          </w:p>
        </w:tc>
        <w:tc>
          <w:tcPr>
            <w:tcW w:w="1336" w:type="dxa"/>
          </w:tcPr>
          <w:p w14:paraId="0553BBAB"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12 572,0</w:t>
            </w:r>
          </w:p>
        </w:tc>
        <w:tc>
          <w:tcPr>
            <w:tcW w:w="1336" w:type="dxa"/>
          </w:tcPr>
          <w:p w14:paraId="78534DAF"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10 471,0</w:t>
            </w:r>
          </w:p>
        </w:tc>
        <w:tc>
          <w:tcPr>
            <w:tcW w:w="1336" w:type="dxa"/>
          </w:tcPr>
          <w:p w14:paraId="2ED8261D"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10 554,0</w:t>
            </w:r>
          </w:p>
        </w:tc>
      </w:tr>
      <w:tr w:rsidR="00F442C1" w:rsidRPr="0088795C" w14:paraId="03421719" w14:textId="77777777" w:rsidTr="005B30B6">
        <w:tc>
          <w:tcPr>
            <w:tcW w:w="675" w:type="dxa"/>
          </w:tcPr>
          <w:p w14:paraId="34142E57"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3.</w:t>
            </w:r>
          </w:p>
        </w:tc>
        <w:tc>
          <w:tcPr>
            <w:tcW w:w="1733" w:type="dxa"/>
          </w:tcPr>
          <w:p w14:paraId="05429301" w14:textId="77777777" w:rsidR="00F442C1" w:rsidRPr="00E814A8" w:rsidRDefault="00F442C1" w:rsidP="005B30B6">
            <w:pPr>
              <w:jc w:val="both"/>
              <w:rPr>
                <w:rFonts w:ascii="Times New Roman" w:hAnsi="Times New Roman" w:cs="Times New Roman"/>
                <w:sz w:val="24"/>
                <w:szCs w:val="24"/>
              </w:rPr>
            </w:pPr>
            <w:r w:rsidRPr="00E814A8">
              <w:rPr>
                <w:rFonts w:ascii="Times New Roman" w:hAnsi="Times New Roman" w:cs="Times New Roman"/>
                <w:sz w:val="24"/>
                <w:szCs w:val="24"/>
              </w:rPr>
              <w:t>Дефицит(-), профицит (+)</w:t>
            </w:r>
          </w:p>
        </w:tc>
        <w:tc>
          <w:tcPr>
            <w:tcW w:w="1537" w:type="dxa"/>
          </w:tcPr>
          <w:p w14:paraId="660E4735"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1428,0</w:t>
            </w:r>
          </w:p>
        </w:tc>
        <w:tc>
          <w:tcPr>
            <w:tcW w:w="1618" w:type="dxa"/>
            <w:shd w:val="clear" w:color="auto" w:fill="auto"/>
          </w:tcPr>
          <w:p w14:paraId="4CCE9EC9"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-6020,0</w:t>
            </w:r>
          </w:p>
        </w:tc>
        <w:tc>
          <w:tcPr>
            <w:tcW w:w="1336" w:type="dxa"/>
          </w:tcPr>
          <w:p w14:paraId="2DAE5964"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c>
          <w:tcPr>
            <w:tcW w:w="1336" w:type="dxa"/>
          </w:tcPr>
          <w:p w14:paraId="14A8190A" w14:textId="77777777" w:rsidR="00F442C1" w:rsidRPr="00E814A8"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c>
          <w:tcPr>
            <w:tcW w:w="1336" w:type="dxa"/>
          </w:tcPr>
          <w:p w14:paraId="0FD54198" w14:textId="77777777" w:rsidR="00F442C1" w:rsidRPr="0088795C" w:rsidRDefault="00F442C1" w:rsidP="005B30B6">
            <w:pPr>
              <w:jc w:val="center"/>
              <w:rPr>
                <w:rFonts w:ascii="Times New Roman" w:hAnsi="Times New Roman" w:cs="Times New Roman"/>
                <w:sz w:val="24"/>
                <w:szCs w:val="24"/>
              </w:rPr>
            </w:pPr>
            <w:r w:rsidRPr="00E814A8">
              <w:rPr>
                <w:rFonts w:ascii="Times New Roman" w:hAnsi="Times New Roman" w:cs="Times New Roman"/>
                <w:sz w:val="24"/>
                <w:szCs w:val="24"/>
              </w:rPr>
              <w:t>0,0</w:t>
            </w:r>
          </w:p>
        </w:tc>
      </w:tr>
    </w:tbl>
    <w:p w14:paraId="197CDA60"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65D24282"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4E4E5775"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2E7E025D"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332D81FA"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73E025A4"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7910EBE7" w14:textId="77777777" w:rsidR="00F442C1" w:rsidRPr="00DB3234" w:rsidRDefault="00F442C1" w:rsidP="00F442C1">
      <w:pPr>
        <w:tabs>
          <w:tab w:val="left" w:pos="8805"/>
        </w:tabs>
        <w:spacing w:after="0" w:line="240" w:lineRule="auto"/>
        <w:ind w:right="57"/>
        <w:jc w:val="right"/>
        <w:rPr>
          <w:rFonts w:ascii="Times New Roman" w:hAnsi="Times New Roman" w:cs="Times New Roman"/>
          <w:sz w:val="28"/>
          <w:szCs w:val="28"/>
        </w:rPr>
      </w:pPr>
    </w:p>
    <w:p w14:paraId="1936E958"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6AA28226"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7767D9F2"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66211990"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4BE5B88C"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72E5CECB" w14:textId="77777777" w:rsidR="00F442C1" w:rsidRDefault="00F442C1" w:rsidP="00F442C1">
      <w:pPr>
        <w:tabs>
          <w:tab w:val="left" w:pos="8805"/>
        </w:tabs>
        <w:spacing w:after="0" w:line="240" w:lineRule="auto"/>
        <w:ind w:right="57"/>
        <w:jc w:val="right"/>
        <w:rPr>
          <w:rFonts w:ascii="Times New Roman" w:hAnsi="Times New Roman" w:cs="Times New Roman"/>
          <w:sz w:val="28"/>
          <w:szCs w:val="28"/>
        </w:rPr>
      </w:pPr>
    </w:p>
    <w:p w14:paraId="143AC971" w14:textId="77777777" w:rsidR="00514068" w:rsidRDefault="00514068" w:rsidP="00F442C1">
      <w:pPr>
        <w:tabs>
          <w:tab w:val="left" w:pos="8805"/>
        </w:tabs>
        <w:spacing w:after="0" w:line="240" w:lineRule="auto"/>
        <w:ind w:right="57"/>
        <w:jc w:val="right"/>
        <w:rPr>
          <w:rFonts w:ascii="Times New Roman" w:hAnsi="Times New Roman" w:cs="Times New Roman"/>
          <w:sz w:val="20"/>
          <w:szCs w:val="20"/>
        </w:rPr>
      </w:pPr>
    </w:p>
    <w:p w14:paraId="1EDEA4DF" w14:textId="135A8F5E" w:rsidR="00F442C1" w:rsidRPr="00753898" w:rsidRDefault="00F442C1" w:rsidP="00F442C1">
      <w:pPr>
        <w:tabs>
          <w:tab w:val="left" w:pos="8805"/>
        </w:tabs>
        <w:spacing w:after="0" w:line="240" w:lineRule="auto"/>
        <w:ind w:right="57"/>
        <w:jc w:val="right"/>
        <w:rPr>
          <w:rFonts w:ascii="Times New Roman" w:hAnsi="Times New Roman" w:cs="Times New Roman"/>
          <w:sz w:val="20"/>
          <w:szCs w:val="20"/>
        </w:rPr>
      </w:pPr>
      <w:r w:rsidRPr="0075389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w:t>
      </w:r>
    </w:p>
    <w:p w14:paraId="5E67C6A4" w14:textId="77777777" w:rsidR="00F442C1" w:rsidRPr="00753898" w:rsidRDefault="00F442C1" w:rsidP="00F442C1">
      <w:pPr>
        <w:tabs>
          <w:tab w:val="left" w:pos="8805"/>
        </w:tabs>
        <w:spacing w:after="0" w:line="240" w:lineRule="auto"/>
        <w:ind w:right="57"/>
        <w:jc w:val="right"/>
        <w:rPr>
          <w:rFonts w:ascii="Times New Roman" w:hAnsi="Times New Roman" w:cs="Times New Roman"/>
          <w:sz w:val="20"/>
          <w:szCs w:val="20"/>
        </w:rPr>
      </w:pPr>
      <w:r w:rsidRPr="00753898">
        <w:rPr>
          <w:rFonts w:ascii="Times New Roman" w:hAnsi="Times New Roman" w:cs="Times New Roman"/>
          <w:sz w:val="20"/>
          <w:szCs w:val="20"/>
        </w:rPr>
        <w:t>к бюджетному прогнозу</w:t>
      </w:r>
    </w:p>
    <w:p w14:paraId="4E3C744B" w14:textId="77777777" w:rsidR="00F442C1" w:rsidRPr="00753898" w:rsidRDefault="00F442C1" w:rsidP="00F442C1">
      <w:pPr>
        <w:tabs>
          <w:tab w:val="left" w:pos="8805"/>
        </w:tabs>
        <w:spacing w:after="0" w:line="240" w:lineRule="auto"/>
        <w:ind w:right="57"/>
        <w:jc w:val="right"/>
        <w:rPr>
          <w:rFonts w:ascii="Times New Roman" w:hAnsi="Times New Roman" w:cs="Times New Roman"/>
          <w:sz w:val="20"/>
          <w:szCs w:val="20"/>
        </w:rPr>
      </w:pPr>
      <w:r w:rsidRPr="00753898">
        <w:rPr>
          <w:rFonts w:ascii="Times New Roman" w:hAnsi="Times New Roman" w:cs="Times New Roman"/>
          <w:sz w:val="20"/>
          <w:szCs w:val="20"/>
        </w:rPr>
        <w:t>на долгосрочный период</w:t>
      </w:r>
    </w:p>
    <w:p w14:paraId="00463E9C" w14:textId="77777777" w:rsidR="00F442C1" w:rsidRPr="00DB3234" w:rsidRDefault="00F442C1" w:rsidP="00F442C1">
      <w:pPr>
        <w:tabs>
          <w:tab w:val="left" w:pos="8805"/>
        </w:tabs>
        <w:spacing w:after="0"/>
        <w:ind w:right="57"/>
        <w:jc w:val="right"/>
        <w:rPr>
          <w:rFonts w:ascii="Times New Roman" w:hAnsi="Times New Roman" w:cs="Times New Roman"/>
          <w:sz w:val="28"/>
          <w:szCs w:val="28"/>
        </w:rPr>
      </w:pPr>
    </w:p>
    <w:p w14:paraId="21DCA696" w14:textId="77777777" w:rsidR="00F442C1" w:rsidRPr="00DB3234" w:rsidRDefault="00F442C1" w:rsidP="00F442C1">
      <w:pPr>
        <w:tabs>
          <w:tab w:val="left" w:pos="8805"/>
        </w:tabs>
        <w:ind w:right="57"/>
        <w:jc w:val="center"/>
        <w:rPr>
          <w:rFonts w:ascii="Times New Roman" w:hAnsi="Times New Roman" w:cs="Times New Roman"/>
          <w:b/>
          <w:sz w:val="28"/>
          <w:szCs w:val="28"/>
        </w:rPr>
      </w:pPr>
      <w:r w:rsidRPr="00DB3234">
        <w:rPr>
          <w:rFonts w:ascii="Times New Roman" w:hAnsi="Times New Roman" w:cs="Times New Roman"/>
          <w:b/>
          <w:sz w:val="28"/>
          <w:szCs w:val="28"/>
        </w:rPr>
        <w:t>Показатели финансового обеспечения муниципальных программ Ворошневского сельсовета Курского района Курской области.</w:t>
      </w:r>
    </w:p>
    <w:p w14:paraId="28EFA003" w14:textId="77777777" w:rsidR="00F442C1" w:rsidRPr="00DB3234" w:rsidRDefault="00F442C1" w:rsidP="00F442C1">
      <w:pPr>
        <w:tabs>
          <w:tab w:val="left" w:pos="8805"/>
        </w:tabs>
        <w:ind w:right="57"/>
        <w:jc w:val="both"/>
      </w:pPr>
    </w:p>
    <w:tbl>
      <w:tblPr>
        <w:tblW w:w="9322" w:type="dxa"/>
        <w:tblLayout w:type="fixed"/>
        <w:tblLook w:val="04A0" w:firstRow="1" w:lastRow="0" w:firstColumn="1" w:lastColumn="0" w:noHBand="0" w:noVBand="1"/>
      </w:tblPr>
      <w:tblGrid>
        <w:gridCol w:w="533"/>
        <w:gridCol w:w="1843"/>
        <w:gridCol w:w="849"/>
        <w:gridCol w:w="1136"/>
        <w:gridCol w:w="1276"/>
        <w:gridCol w:w="1134"/>
        <w:gridCol w:w="1275"/>
        <w:gridCol w:w="1276"/>
      </w:tblGrid>
      <w:tr w:rsidR="00F442C1" w:rsidRPr="00DB3234" w14:paraId="5D711671" w14:textId="77777777" w:rsidTr="005B30B6">
        <w:trPr>
          <w:trHeight w:val="300"/>
        </w:trPr>
        <w:tc>
          <w:tcPr>
            <w:tcW w:w="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A5AF3"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 п.п.</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FD72C"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Показатели</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E83FB"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Ед. изм.</w:t>
            </w:r>
          </w:p>
        </w:tc>
        <w:tc>
          <w:tcPr>
            <w:tcW w:w="60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A1B97" w14:textId="77777777" w:rsidR="00F442C1" w:rsidRPr="00DB3234" w:rsidRDefault="00F442C1" w:rsidP="005B30B6">
            <w:pPr>
              <w:jc w:val="center"/>
              <w:rPr>
                <w:rFonts w:ascii="Times New Roman" w:hAnsi="Times New Roman" w:cs="Times New Roman"/>
                <w:sz w:val="24"/>
                <w:szCs w:val="24"/>
              </w:rPr>
            </w:pPr>
            <w:r w:rsidRPr="00DB3234">
              <w:rPr>
                <w:rFonts w:ascii="Times New Roman" w:hAnsi="Times New Roman" w:cs="Times New Roman"/>
                <w:sz w:val="24"/>
                <w:szCs w:val="24"/>
              </w:rPr>
              <w:t>Прогнозирование по годам</w:t>
            </w:r>
          </w:p>
        </w:tc>
      </w:tr>
      <w:tr w:rsidR="00F442C1" w:rsidRPr="00DB3234" w14:paraId="5BB182C7" w14:textId="77777777" w:rsidTr="005B30B6">
        <w:trPr>
          <w:trHeight w:val="795"/>
        </w:trPr>
        <w:tc>
          <w:tcPr>
            <w:tcW w:w="5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76DBCB" w14:textId="77777777" w:rsidR="00F442C1" w:rsidRPr="00DB3234" w:rsidRDefault="00F442C1" w:rsidP="005B30B6">
            <w:pPr>
              <w:rPr>
                <w:rFonts w:ascii="Times New Roman" w:hAnsi="Times New Roman" w:cs="Times New Roman"/>
                <w:sz w:val="24"/>
                <w:szCs w:val="24"/>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AE66B" w14:textId="77777777" w:rsidR="00F442C1" w:rsidRPr="00DB3234" w:rsidRDefault="00F442C1" w:rsidP="005B30B6">
            <w:pPr>
              <w:rPr>
                <w:rFonts w:ascii="Times New Roman" w:hAnsi="Times New Roman" w:cs="Times New Roman"/>
                <w:sz w:val="24"/>
                <w:szCs w:val="24"/>
              </w:rPr>
            </w:pPr>
          </w:p>
        </w:tc>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67162" w14:textId="77777777" w:rsidR="00F442C1" w:rsidRPr="00DB3234" w:rsidRDefault="00F442C1" w:rsidP="005B30B6">
            <w:pPr>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8A6A1"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 xml:space="preserve"> 202</w:t>
            </w:r>
            <w:r>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D22DC"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202</w:t>
            </w:r>
            <w:r>
              <w:rPr>
                <w:rFonts w:ascii="Times New Roman" w:hAnsi="Times New Roman" w:cs="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F50DA"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202</w:t>
            </w:r>
            <w:r>
              <w:rPr>
                <w:rFonts w:ascii="Times New Roman" w:hAnsi="Times New Roman" w:cs="Times New Roman"/>
                <w:sz w:val="24"/>
                <w:szCs w:val="24"/>
              </w:rPr>
              <w:t>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D897F"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202</w:t>
            </w:r>
            <w:r>
              <w:rPr>
                <w:rFonts w:ascii="Times New Roman" w:hAnsi="Times New Roman" w:cs="Times New Roman"/>
                <w:sz w:val="24"/>
                <w:szCs w:val="24"/>
              </w:rPr>
              <w:t>6</w:t>
            </w:r>
          </w:p>
        </w:tc>
        <w:tc>
          <w:tcPr>
            <w:tcW w:w="1276" w:type="dxa"/>
            <w:tcBorders>
              <w:top w:val="single" w:sz="4" w:space="0" w:color="auto"/>
              <w:left w:val="single" w:sz="4" w:space="0" w:color="000000" w:themeColor="text1"/>
              <w:bottom w:val="single" w:sz="4" w:space="0" w:color="000000" w:themeColor="text1"/>
              <w:right w:val="single" w:sz="4" w:space="0" w:color="auto"/>
            </w:tcBorders>
            <w:hideMark/>
          </w:tcPr>
          <w:p w14:paraId="60709FDB"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202</w:t>
            </w:r>
            <w:r>
              <w:rPr>
                <w:rFonts w:ascii="Times New Roman" w:hAnsi="Times New Roman" w:cs="Times New Roman"/>
                <w:sz w:val="24"/>
                <w:szCs w:val="24"/>
              </w:rPr>
              <w:t>7</w:t>
            </w:r>
          </w:p>
        </w:tc>
      </w:tr>
      <w:tr w:rsidR="00F442C1" w:rsidRPr="00DB3234" w14:paraId="0E94A516"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2ED8D"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00B38"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 xml:space="preserve">Расходы всего </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B4AC0"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7A3F4E5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D27FC"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10 480,0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3DA5F"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17217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D3099"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12 572,0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E3F5D"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10 471,0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AE33" w14:textId="77777777" w:rsidR="00F442C1" w:rsidRPr="00E814A8" w:rsidRDefault="00F442C1" w:rsidP="005B30B6">
            <w:pPr>
              <w:jc w:val="center"/>
              <w:rPr>
                <w:rFonts w:ascii="Times New Roman" w:hAnsi="Times New Roman" w:cs="Times New Roman"/>
                <w:sz w:val="24"/>
                <w:szCs w:val="24"/>
              </w:rPr>
            </w:pPr>
            <w:r>
              <w:rPr>
                <w:rFonts w:ascii="Times New Roman" w:hAnsi="Times New Roman" w:cs="Times New Roman"/>
                <w:sz w:val="24"/>
                <w:szCs w:val="24"/>
              </w:rPr>
              <w:t>10 554,0</w:t>
            </w:r>
          </w:p>
        </w:tc>
      </w:tr>
      <w:tr w:rsidR="00F442C1" w:rsidRPr="00DB3234" w14:paraId="518B684A"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DE633"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52EFC" w14:textId="77777777" w:rsidR="00F442C1" w:rsidRPr="00DB3234" w:rsidRDefault="00F442C1" w:rsidP="005B30B6">
            <w:pPr>
              <w:rPr>
                <w:rFonts w:ascii="Times New Roman" w:hAnsi="Times New Roman" w:cs="Times New Roman"/>
                <w:sz w:val="24"/>
                <w:szCs w:val="24"/>
              </w:rPr>
            </w:pPr>
            <w:r w:rsidRPr="00DB3234">
              <w:rPr>
                <w:rFonts w:ascii="Times New Roman" w:hAnsi="Times New Roman" w:cs="Times New Roman"/>
                <w:sz w:val="24"/>
                <w:szCs w:val="24"/>
              </w:rPr>
              <w:t>Программные расходы всего тыс.руб.</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482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1EE4A20A"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44291101" w14:textId="77777777" w:rsidR="00F442C1" w:rsidRPr="00DB3234" w:rsidRDefault="00F442C1" w:rsidP="005B30B6">
            <w:pPr>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361E"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2603,7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062C"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3479,7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CA7C5"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3406,8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CE59D"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1625,3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1A8F4"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1624,0</w:t>
            </w:r>
          </w:p>
        </w:tc>
      </w:tr>
      <w:tr w:rsidR="00F442C1" w:rsidRPr="00DB3234" w14:paraId="6407623B"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CBBF1"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2FD52"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Уд.вес</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CF480"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CB7CD"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30,4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4237E"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33,5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26175"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33,5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18053"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4BA2E"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16,7</w:t>
            </w:r>
          </w:p>
        </w:tc>
      </w:tr>
      <w:tr w:rsidR="00F442C1" w:rsidRPr="00DB3234" w14:paraId="1727391F"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06461"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782C7" w14:textId="77777777" w:rsidR="00F442C1" w:rsidRPr="00DB3234" w:rsidRDefault="00F442C1" w:rsidP="005B30B6">
            <w:pPr>
              <w:spacing w:after="0"/>
              <w:jc w:val="both"/>
              <w:rPr>
                <w:rFonts w:ascii="Times New Roman" w:eastAsia="Calibri" w:hAnsi="Times New Roman" w:cs="Times New Roman"/>
                <w:sz w:val="24"/>
                <w:szCs w:val="24"/>
              </w:rPr>
            </w:pPr>
            <w:r w:rsidRPr="00DB3234">
              <w:rPr>
                <w:rFonts w:ascii="Times New Roman" w:eastAsia="Calibri" w:hAnsi="Times New Roman" w:cs="Times New Roman"/>
                <w:sz w:val="24"/>
                <w:szCs w:val="24"/>
              </w:rPr>
              <w:t>Муниципальная программа «Развитие культуры в Ворошневском сельсовете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0E63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681C57E4"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4C176"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E9A78"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8B5D3"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w:t>
            </w:r>
            <w:r w:rsidRPr="00DB3234">
              <w:rPr>
                <w:rFonts w:ascii="Times New Roman" w:hAnsi="Times New Roman" w:cs="Times New Roman"/>
                <w:sz w:val="24"/>
                <w:szCs w:val="24"/>
              </w:rPr>
              <w:t>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43D64"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w:t>
            </w:r>
            <w:r w:rsidRPr="00DB3234">
              <w:rPr>
                <w:rFonts w:ascii="Times New Roman" w:hAnsi="Times New Roman" w:cs="Times New Roman"/>
                <w:sz w:val="24"/>
                <w:szCs w:val="24"/>
              </w:rPr>
              <w:t>0</w:t>
            </w:r>
            <w:r>
              <w:rPr>
                <w:rFonts w:ascii="Times New Roman" w:hAnsi="Times New Roman" w:cs="Times New Roman"/>
                <w:sz w:val="24"/>
                <w:szCs w:val="24"/>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3E1B9"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w:t>
            </w:r>
            <w:r w:rsidRPr="00DB3234">
              <w:rPr>
                <w:rFonts w:ascii="Times New Roman" w:hAnsi="Times New Roman" w:cs="Times New Roman"/>
                <w:sz w:val="24"/>
                <w:szCs w:val="24"/>
              </w:rPr>
              <w:t>0,0</w:t>
            </w:r>
          </w:p>
        </w:tc>
      </w:tr>
      <w:tr w:rsidR="00F442C1" w:rsidRPr="00DB3234" w14:paraId="51B3A121"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7159B"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4AFC1" w14:textId="77777777" w:rsidR="00F442C1" w:rsidRPr="00DB3234" w:rsidRDefault="00F442C1" w:rsidP="005B30B6">
            <w:pPr>
              <w:spacing w:after="0"/>
              <w:jc w:val="both"/>
              <w:rPr>
                <w:rFonts w:ascii="Times New Roman" w:hAnsi="Times New Roman" w:cs="Times New Roman"/>
                <w:sz w:val="24"/>
                <w:szCs w:val="24"/>
              </w:rPr>
            </w:pPr>
            <w:r w:rsidRPr="00DB3234">
              <w:rPr>
                <w:rFonts w:ascii="Times New Roman" w:eastAsia="Calibri" w:hAnsi="Times New Roman" w:cs="Times New Roman"/>
                <w:sz w:val="24"/>
                <w:szCs w:val="24"/>
              </w:rPr>
              <w:t xml:space="preserve">Муниципальная программа </w:t>
            </w:r>
            <w:r w:rsidRPr="00DB3234">
              <w:rPr>
                <w:rFonts w:ascii="Times New Roman" w:eastAsia="Times New Roman" w:hAnsi="Times New Roman" w:cs="Times New Roman"/>
                <w:sz w:val="24"/>
                <w:szCs w:val="24"/>
              </w:rPr>
              <w:t>«Социальная поддержка граждан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74DCA"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13E00D9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1575E6BF"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1EA27"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251,0</w:t>
            </w:r>
          </w:p>
          <w:p w14:paraId="1B20BFEC" w14:textId="77777777" w:rsidR="00F442C1" w:rsidRPr="00DB3234" w:rsidRDefault="00F442C1" w:rsidP="005B30B6">
            <w:pP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F8DD6"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210,0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12110"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233,0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1FE0" w14:textId="77777777" w:rsidR="00F442C1" w:rsidRDefault="00F442C1" w:rsidP="005B30B6">
            <w:r w:rsidRPr="00E56D88">
              <w:rPr>
                <w:rFonts w:ascii="Times New Roman" w:hAnsi="Times New Roman" w:cs="Times New Roman"/>
                <w:sz w:val="24"/>
                <w:szCs w:val="24"/>
              </w:rPr>
              <w:t>233,0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9D600" w14:textId="77777777" w:rsidR="00F442C1" w:rsidRDefault="00F442C1" w:rsidP="005B30B6">
            <w:r w:rsidRPr="00E56D88">
              <w:rPr>
                <w:rFonts w:ascii="Times New Roman" w:hAnsi="Times New Roman" w:cs="Times New Roman"/>
                <w:sz w:val="24"/>
                <w:szCs w:val="24"/>
              </w:rPr>
              <w:t>233,0</w:t>
            </w:r>
          </w:p>
        </w:tc>
      </w:tr>
      <w:tr w:rsidR="00F442C1" w:rsidRPr="00DB3234" w14:paraId="0574407E"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954B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4CA1F" w14:textId="77777777" w:rsidR="00F442C1" w:rsidRPr="00DB3234" w:rsidRDefault="00F442C1" w:rsidP="005B30B6">
            <w:pPr>
              <w:spacing w:after="0"/>
              <w:jc w:val="both"/>
              <w:rPr>
                <w:rFonts w:ascii="Times New Roman" w:eastAsia="Calibri" w:hAnsi="Times New Roman" w:cs="Times New Roman"/>
                <w:sz w:val="24"/>
                <w:szCs w:val="24"/>
              </w:rPr>
            </w:pPr>
            <w:r w:rsidRPr="00DB3234">
              <w:rPr>
                <w:rFonts w:ascii="Times New Roman" w:eastAsia="Calibri" w:hAnsi="Times New Roman" w:cs="Times New Roman"/>
                <w:sz w:val="24"/>
                <w:szCs w:val="24"/>
              </w:rPr>
              <w:t xml:space="preserve">Муниципальная программа  «Управление муниципальным имуществом </w:t>
            </w:r>
            <w:r w:rsidRPr="00DB3234">
              <w:rPr>
                <w:rFonts w:ascii="Times New Roman" w:eastAsia="Calibri" w:hAnsi="Times New Roman" w:cs="Times New Roman"/>
                <w:sz w:val="24"/>
                <w:szCs w:val="24"/>
              </w:rPr>
              <w:lastRenderedPageBreak/>
              <w:t>и земельными ресурсами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B0405"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lastRenderedPageBreak/>
              <w:t>тыс.</w:t>
            </w:r>
          </w:p>
          <w:p w14:paraId="5A55F7E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2F151D35"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E597D"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BE514"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013D8"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2EAC" w14:textId="77777777" w:rsidR="00F442C1" w:rsidRDefault="00F442C1" w:rsidP="005B30B6">
            <w:r w:rsidRPr="000116FB">
              <w:rPr>
                <w:rFonts w:ascii="Times New Roman" w:hAnsi="Times New Roman" w:cs="Times New Roman"/>
                <w:sz w:val="24"/>
                <w:szCs w:val="24"/>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930DB" w14:textId="77777777" w:rsidR="00F442C1" w:rsidRDefault="00F442C1" w:rsidP="005B30B6">
            <w:r w:rsidRPr="000116FB">
              <w:rPr>
                <w:rFonts w:ascii="Times New Roman" w:hAnsi="Times New Roman" w:cs="Times New Roman"/>
                <w:sz w:val="24"/>
                <w:szCs w:val="24"/>
              </w:rPr>
              <w:t>20,0</w:t>
            </w:r>
          </w:p>
        </w:tc>
      </w:tr>
      <w:tr w:rsidR="00F442C1" w:rsidRPr="00DB3234" w14:paraId="00635615" w14:textId="77777777" w:rsidTr="005B30B6">
        <w:trPr>
          <w:trHeight w:val="1166"/>
        </w:trPr>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AC9DC"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EDD93"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75CBE"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527DC71B"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3E4C27BB"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D115F"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33,0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01439"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35,0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496B6"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40,0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B351" w14:textId="77777777" w:rsidR="00F442C1" w:rsidRDefault="00F442C1" w:rsidP="005B30B6">
            <w:r w:rsidRPr="00A225B8">
              <w:rPr>
                <w:rFonts w:ascii="Times New Roman" w:hAnsi="Times New Roman" w:cs="Times New Roman"/>
                <w:sz w:val="24"/>
                <w:szCs w:val="24"/>
              </w:rPr>
              <w:t>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9CCD2" w14:textId="77777777" w:rsidR="00F442C1" w:rsidRDefault="00F442C1" w:rsidP="005B30B6">
            <w:r w:rsidRPr="00A225B8">
              <w:rPr>
                <w:rFonts w:ascii="Times New Roman" w:hAnsi="Times New Roman" w:cs="Times New Roman"/>
                <w:sz w:val="24"/>
                <w:szCs w:val="24"/>
              </w:rPr>
              <w:t>40,0</w:t>
            </w:r>
          </w:p>
        </w:tc>
      </w:tr>
      <w:tr w:rsidR="00F442C1" w:rsidRPr="00DB3234" w14:paraId="44EF4376"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A032C"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89AE3"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78B"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11EA585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664CAB98"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FCED2"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801,0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17A5"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1483,0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DE81D"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1249,0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E6BD6" w14:textId="77777777" w:rsidR="00F442C1" w:rsidRDefault="00F442C1" w:rsidP="005B30B6">
            <w:r w:rsidRPr="00DE5CFA">
              <w:rPr>
                <w:rFonts w:ascii="Times New Roman" w:hAnsi="Times New Roman" w:cs="Times New Roman"/>
                <w:sz w:val="24"/>
                <w:szCs w:val="24"/>
              </w:rPr>
              <w:t>1249,0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DFA4" w14:textId="77777777" w:rsidR="00F442C1" w:rsidRDefault="00F442C1" w:rsidP="005B30B6">
            <w:r w:rsidRPr="00DE5CFA">
              <w:rPr>
                <w:rFonts w:ascii="Times New Roman" w:hAnsi="Times New Roman" w:cs="Times New Roman"/>
                <w:sz w:val="24"/>
                <w:szCs w:val="24"/>
              </w:rPr>
              <w:t>1249,0</w:t>
            </w:r>
          </w:p>
        </w:tc>
      </w:tr>
      <w:tr w:rsidR="00F442C1" w:rsidRPr="00DB3234" w14:paraId="7A4D4357"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BD824"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FA17D"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lang w:eastAsia="en-US"/>
              </w:rPr>
              <w:t xml:space="preserve">Муниципальная программа «Повышение </w:t>
            </w:r>
            <w:r w:rsidRPr="00DB3234">
              <w:rPr>
                <w:rFonts w:ascii="Times New Roman" w:eastAsia="Calibri" w:hAnsi="Times New Roman" w:cs="Times New Roman"/>
                <w:sz w:val="24"/>
                <w:szCs w:val="24"/>
                <w:lang w:eastAsia="en-US"/>
              </w:rPr>
              <w:lastRenderedPageBreak/>
              <w:t>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30C08"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lastRenderedPageBreak/>
              <w:t>тыс.</w:t>
            </w:r>
          </w:p>
          <w:p w14:paraId="7FF15DA7"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69A2CC32"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0962C"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110"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w:t>
            </w:r>
            <w:r w:rsidRPr="00DB3234">
              <w:rPr>
                <w:rFonts w:ascii="Times New Roman" w:hAnsi="Times New Roman" w:cs="Times New Roman"/>
                <w:sz w:val="24"/>
                <w:szCs w:val="24"/>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FFCCE" w14:textId="77777777" w:rsidR="00F442C1" w:rsidRDefault="00F442C1" w:rsidP="005B30B6">
            <w:r w:rsidRPr="007507B2">
              <w:rPr>
                <w:rFonts w:ascii="Times New Roman" w:hAnsi="Times New Roman" w:cs="Times New Roman"/>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22414" w14:textId="77777777" w:rsidR="00F442C1" w:rsidRDefault="00F442C1" w:rsidP="005B30B6">
            <w:r w:rsidRPr="007507B2">
              <w:rPr>
                <w:rFonts w:ascii="Times New Roman" w:hAnsi="Times New Roman" w:cs="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F0AC6" w14:textId="77777777" w:rsidR="00F442C1" w:rsidRDefault="00F442C1" w:rsidP="005B30B6">
            <w:r w:rsidRPr="007507B2">
              <w:rPr>
                <w:rFonts w:ascii="Times New Roman" w:hAnsi="Times New Roman" w:cs="Times New Roman"/>
                <w:sz w:val="24"/>
                <w:szCs w:val="24"/>
              </w:rPr>
              <w:t>5,0</w:t>
            </w:r>
          </w:p>
        </w:tc>
      </w:tr>
      <w:tr w:rsidR="00F442C1" w:rsidRPr="00DB3234" w14:paraId="5BA9B8C4"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2A7"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86F76"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8F4CF"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3B348091"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68350C92"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2B55"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B441B"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08CB0"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1FD5B"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2F20"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r>
      <w:tr w:rsidR="00F442C1" w:rsidRPr="00DB3234" w14:paraId="624033E8"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21564"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5D2B"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 xml:space="preserve">Муниципальная программа « Сохранение и развитие архивного дела в муниципальном образовании «Ворошневский сельсовет» Курского района </w:t>
            </w:r>
            <w:r w:rsidRPr="00DB3234">
              <w:rPr>
                <w:rFonts w:ascii="Times New Roman" w:eastAsia="Calibri" w:hAnsi="Times New Roman" w:cs="Times New Roman"/>
                <w:sz w:val="24"/>
                <w:szCs w:val="24"/>
              </w:rPr>
              <w:lastRenderedPageBreak/>
              <w:t>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20B2C"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lastRenderedPageBreak/>
              <w:t>тыс.</w:t>
            </w:r>
          </w:p>
          <w:p w14:paraId="40835493"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09507115"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EF8C2"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A2B47"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75,0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B25E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AB47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AEC83"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r>
      <w:tr w:rsidR="00F442C1" w:rsidRPr="00DB3234" w14:paraId="45377256"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42EB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0D762"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38738"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6A474728"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4B81C53D"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88ABA"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EEC0B"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401C"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22B0B"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A19A9"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10</w:t>
            </w:r>
            <w:r w:rsidRPr="00DB3234">
              <w:rPr>
                <w:rFonts w:ascii="Times New Roman" w:hAnsi="Times New Roman" w:cs="Times New Roman"/>
                <w:sz w:val="24"/>
                <w:szCs w:val="24"/>
              </w:rPr>
              <w:t>,0</w:t>
            </w:r>
          </w:p>
        </w:tc>
      </w:tr>
      <w:tr w:rsidR="00F442C1" w:rsidRPr="00DB3234" w14:paraId="2045B13B"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A3683"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A47A9"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w:t>
            </w:r>
            <w:r w:rsidRPr="00DB3234">
              <w:rPr>
                <w:rFonts w:ascii="Times New Roman" w:eastAsia="Calibri" w:hAnsi="Times New Roman" w:cs="Times New Roman"/>
                <w:sz w:val="24"/>
                <w:szCs w:val="24"/>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BF2D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063FF0C9"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5E04F801"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B25E9"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68,0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A5CE5"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65,0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AA3C5"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65,0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98998"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65,0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05B91"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65</w:t>
            </w:r>
            <w:r w:rsidRPr="00DB3234">
              <w:rPr>
                <w:rFonts w:ascii="Times New Roman" w:hAnsi="Times New Roman" w:cs="Times New Roman"/>
                <w:sz w:val="24"/>
                <w:szCs w:val="24"/>
              </w:rPr>
              <w:t>,0</w:t>
            </w:r>
          </w:p>
        </w:tc>
      </w:tr>
      <w:tr w:rsidR="00F442C1" w:rsidRPr="00DB3234" w14:paraId="71B08F69"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CD8F6"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C1581"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«Развитие малого и среднего предпринимательства в муниципально</w:t>
            </w:r>
            <w:r w:rsidRPr="00DB3234">
              <w:rPr>
                <w:rFonts w:ascii="Times New Roman" w:eastAsia="Calibri" w:hAnsi="Times New Roman" w:cs="Times New Roman"/>
                <w:sz w:val="24"/>
                <w:szCs w:val="24"/>
              </w:rPr>
              <w:lastRenderedPageBreak/>
              <w:t>м образовании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1E249"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lastRenderedPageBreak/>
              <w:t>тыс.</w:t>
            </w:r>
          </w:p>
          <w:p w14:paraId="4D72DE10"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4ABDF9F5"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B064A"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D405E"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B16D0"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FA09"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30842"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5,</w:t>
            </w:r>
            <w:r w:rsidRPr="00DB3234">
              <w:rPr>
                <w:rFonts w:ascii="Times New Roman" w:hAnsi="Times New Roman" w:cs="Times New Roman"/>
                <w:sz w:val="24"/>
                <w:szCs w:val="24"/>
              </w:rPr>
              <w:t>0</w:t>
            </w:r>
          </w:p>
        </w:tc>
      </w:tr>
      <w:tr w:rsidR="00F442C1" w:rsidRPr="00DB3234" w14:paraId="3E59502C" w14:textId="77777777" w:rsidTr="005B30B6">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A9B45"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35DBE" w14:textId="77777777" w:rsidR="00F442C1" w:rsidRPr="00DB3234" w:rsidRDefault="00F442C1" w:rsidP="005B30B6">
            <w:pPr>
              <w:spacing w:after="0"/>
              <w:rPr>
                <w:rFonts w:ascii="Times New Roman" w:hAnsi="Times New Roman" w:cs="Times New Roman"/>
                <w:sz w:val="24"/>
                <w:szCs w:val="24"/>
              </w:rPr>
            </w:pPr>
            <w:r w:rsidRPr="00DB3234">
              <w:rPr>
                <w:rFonts w:ascii="Times New Roman" w:eastAsia="Calibri" w:hAnsi="Times New Roman" w:cs="Times New Roman"/>
                <w:sz w:val="24"/>
                <w:szCs w:val="24"/>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FF3ED"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тыс.</w:t>
            </w:r>
          </w:p>
          <w:p w14:paraId="6F4DA3E3" w14:textId="77777777" w:rsidR="00F442C1" w:rsidRPr="00DB3234" w:rsidRDefault="00F442C1" w:rsidP="005B30B6">
            <w:pPr>
              <w:spacing w:after="0"/>
              <w:rPr>
                <w:rFonts w:ascii="Times New Roman" w:hAnsi="Times New Roman" w:cs="Times New Roman"/>
                <w:sz w:val="24"/>
                <w:szCs w:val="24"/>
              </w:rPr>
            </w:pPr>
            <w:r w:rsidRPr="00DB3234">
              <w:rPr>
                <w:rFonts w:ascii="Times New Roman" w:hAnsi="Times New Roman" w:cs="Times New Roman"/>
                <w:sz w:val="24"/>
                <w:szCs w:val="24"/>
              </w:rPr>
              <w:t>руб.</w:t>
            </w:r>
          </w:p>
          <w:p w14:paraId="10951EAC" w14:textId="77777777" w:rsidR="00F442C1" w:rsidRPr="00DB3234" w:rsidRDefault="00F442C1" w:rsidP="005B30B6">
            <w:pPr>
              <w:spacing w:after="0"/>
              <w:rPr>
                <w:rFonts w:ascii="Times New Roman" w:hAnsi="Times New Roman" w:cs="Times New Roman"/>
                <w:sz w:val="24"/>
                <w:szCs w:val="24"/>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672D8" w14:textId="77777777" w:rsidR="00F442C1" w:rsidRPr="00DB3234" w:rsidRDefault="00F442C1" w:rsidP="005B30B6">
            <w:pPr>
              <w:rPr>
                <w:rFonts w:ascii="Times New Roman" w:hAnsi="Times New Roman" w:cs="Times New Roman"/>
                <w:sz w:val="24"/>
                <w:szCs w:val="24"/>
              </w:rPr>
            </w:pPr>
            <w:r>
              <w:rPr>
                <w:rFonts w:ascii="Times New Roman" w:hAnsi="Times New Roman" w:cs="Times New Roman"/>
                <w:sz w:val="24"/>
                <w:szCs w:val="24"/>
              </w:rPr>
              <w:t>1396,0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09173"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1433,0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BF77" w14:textId="77777777" w:rsidR="00F442C1" w:rsidRPr="00DB3234" w:rsidRDefault="00F442C1" w:rsidP="005B30B6">
            <w:pPr>
              <w:spacing w:after="0"/>
              <w:rPr>
                <w:rFonts w:ascii="Times New Roman" w:hAnsi="Times New Roman" w:cs="Times New Roman"/>
                <w:sz w:val="24"/>
                <w:szCs w:val="24"/>
              </w:rPr>
            </w:pPr>
            <w:r>
              <w:rPr>
                <w:rFonts w:ascii="Times New Roman" w:hAnsi="Times New Roman" w:cs="Times New Roman"/>
                <w:sz w:val="24"/>
                <w:szCs w:val="24"/>
              </w:rPr>
              <w:t>1766,0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63E82" w14:textId="77777777" w:rsidR="00F442C1" w:rsidRDefault="00F442C1" w:rsidP="005B30B6">
            <w:r>
              <w:rPr>
                <w:rFonts w:ascii="Times New Roman" w:hAnsi="Times New Roman" w:cs="Times New Roman"/>
                <w:sz w:val="24"/>
                <w:szCs w:val="24"/>
              </w:rPr>
              <w:t>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8A185" w14:textId="77777777" w:rsidR="00F442C1" w:rsidRDefault="00F442C1" w:rsidP="005B30B6">
            <w:r>
              <w:rPr>
                <w:rFonts w:ascii="Times New Roman" w:hAnsi="Times New Roman" w:cs="Times New Roman"/>
                <w:sz w:val="24"/>
                <w:szCs w:val="24"/>
              </w:rPr>
              <w:t>0,0</w:t>
            </w:r>
          </w:p>
        </w:tc>
      </w:tr>
    </w:tbl>
    <w:p w14:paraId="03658533" w14:textId="77777777" w:rsidR="00F442C1" w:rsidRPr="00DB3234" w:rsidRDefault="00F442C1" w:rsidP="00F442C1">
      <w:pPr>
        <w:rPr>
          <w:rFonts w:ascii="Times New Roman" w:hAnsi="Times New Roman" w:cs="Times New Roman"/>
          <w:sz w:val="24"/>
          <w:szCs w:val="24"/>
        </w:rPr>
      </w:pPr>
    </w:p>
    <w:p w14:paraId="68B3A781" w14:textId="77777777" w:rsidR="00F442C1" w:rsidRDefault="00F442C1" w:rsidP="00F442C1">
      <w:pPr>
        <w:tabs>
          <w:tab w:val="left" w:pos="5954"/>
          <w:tab w:val="left" w:pos="6521"/>
        </w:tabs>
        <w:spacing w:after="0" w:line="240" w:lineRule="auto"/>
        <w:ind w:left="5812" w:firstLine="142"/>
        <w:rPr>
          <w:rFonts w:ascii="Times New Roman" w:hAnsi="Times New Roman" w:cs="Times New Roman"/>
          <w:sz w:val="28"/>
          <w:szCs w:val="28"/>
        </w:rPr>
      </w:pPr>
    </w:p>
    <w:p w14:paraId="4F2DDF9F" w14:textId="77777777" w:rsidR="00F442C1" w:rsidRPr="00030AA5" w:rsidRDefault="00F442C1" w:rsidP="00F442C1">
      <w:pPr>
        <w:jc w:val="right"/>
        <w:rPr>
          <w:sz w:val="28"/>
          <w:szCs w:val="28"/>
        </w:rPr>
      </w:pPr>
    </w:p>
    <w:p w14:paraId="6DD7B48F" w14:textId="77777777" w:rsidR="00F442C1" w:rsidRDefault="00F442C1" w:rsidP="00526F96">
      <w:pPr>
        <w:spacing w:after="0"/>
        <w:rPr>
          <w:b/>
          <w:sz w:val="28"/>
          <w:szCs w:val="28"/>
          <w:highlight w:val="yellow"/>
        </w:rPr>
      </w:pPr>
    </w:p>
    <w:p w14:paraId="5DCFC357" w14:textId="77777777" w:rsidR="00F442C1" w:rsidRPr="00526F96" w:rsidRDefault="00F442C1" w:rsidP="00526F96">
      <w:pPr>
        <w:spacing w:after="0"/>
        <w:rPr>
          <w:b/>
          <w:sz w:val="28"/>
          <w:szCs w:val="28"/>
          <w:highlight w:val="yellow"/>
        </w:rPr>
      </w:pPr>
    </w:p>
    <w:sectPr w:rsidR="00F442C1" w:rsidRPr="00526F96" w:rsidSect="00514068">
      <w:pgSz w:w="11906" w:h="16838"/>
      <w:pgMar w:top="1134" w:right="153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20" w:hanging="1020"/>
      </w:pPr>
      <w:rPr>
        <w:rFonts w:ascii="Arial" w:hAnsi="Arial" w:cs="Arial"/>
        <w:color w:val="000000"/>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8" w:hanging="360"/>
      </w:pPr>
      <w:rPr>
        <w:rFonts w:ascii="Symbol" w:hAnsi="Symbol" w:cs="Symbol"/>
        <w:sz w:val="20"/>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353" w:hanging="360"/>
      </w:pPr>
      <w:rPr>
        <w:rFonts w:ascii="Symbol" w:hAnsi="Symbol" w:cs="Symbol"/>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669" w:hanging="960"/>
      </w:pPr>
      <w:rPr>
        <w:rFonts w:ascii="Symbol" w:hAnsi="Symbol" w:cs="Symbol" w:hint="default"/>
        <w:sz w:val="24"/>
        <w:szCs w:val="24"/>
      </w:rPr>
    </w:lvl>
    <w:lvl w:ilvl="1">
      <w:start w:val="1"/>
      <w:numFmt w:val="decimal"/>
      <w:lvlText w:val="%1.%2."/>
      <w:lvlJc w:val="left"/>
      <w:pPr>
        <w:tabs>
          <w:tab w:val="num" w:pos="0"/>
        </w:tabs>
        <w:ind w:left="1713" w:hanging="720"/>
      </w:pPr>
      <w:rPr>
        <w:rFonts w:ascii="Symbol" w:hAnsi="Symbol" w:cs="Symbol" w:hint="default"/>
        <w:sz w:val="24"/>
        <w:szCs w:val="24"/>
      </w:rPr>
    </w:lvl>
    <w:lvl w:ilvl="2">
      <w:start w:val="1"/>
      <w:numFmt w:val="decimal"/>
      <w:lvlText w:val="%1.%2.%3."/>
      <w:lvlJc w:val="left"/>
      <w:pPr>
        <w:tabs>
          <w:tab w:val="num" w:pos="0"/>
        </w:tabs>
        <w:ind w:left="1429" w:hanging="720"/>
      </w:pPr>
      <w:rPr>
        <w:rFonts w:ascii="Symbol" w:hAnsi="Symbol" w:cs="Symbol" w:hint="default"/>
        <w:sz w:val="24"/>
        <w:szCs w:val="24"/>
      </w:rPr>
    </w:lvl>
    <w:lvl w:ilvl="3">
      <w:start w:val="1"/>
      <w:numFmt w:val="decimal"/>
      <w:lvlText w:val="%1.%2.%3.%4."/>
      <w:lvlJc w:val="left"/>
      <w:pPr>
        <w:tabs>
          <w:tab w:val="num" w:pos="0"/>
        </w:tabs>
        <w:ind w:left="1789" w:hanging="1080"/>
      </w:pPr>
      <w:rPr>
        <w:rFonts w:ascii="Symbol" w:hAnsi="Symbol" w:cs="Symbol" w:hint="default"/>
        <w:sz w:val="24"/>
        <w:szCs w:val="24"/>
      </w:rPr>
    </w:lvl>
    <w:lvl w:ilvl="4">
      <w:start w:val="1"/>
      <w:numFmt w:val="decimal"/>
      <w:lvlText w:val="%1.%2.%3.%4.%5."/>
      <w:lvlJc w:val="left"/>
      <w:pPr>
        <w:tabs>
          <w:tab w:val="num" w:pos="0"/>
        </w:tabs>
        <w:ind w:left="1789" w:hanging="1080"/>
      </w:pPr>
      <w:rPr>
        <w:rFonts w:ascii="Symbol" w:hAnsi="Symbol" w:cs="Symbol" w:hint="default"/>
        <w:sz w:val="24"/>
        <w:szCs w:val="24"/>
      </w:rPr>
    </w:lvl>
    <w:lvl w:ilvl="5">
      <w:start w:val="1"/>
      <w:numFmt w:val="decimal"/>
      <w:lvlText w:val="%1.%2.%3.%4.%5.%6."/>
      <w:lvlJc w:val="left"/>
      <w:pPr>
        <w:tabs>
          <w:tab w:val="num" w:pos="0"/>
        </w:tabs>
        <w:ind w:left="2149" w:hanging="1440"/>
      </w:pPr>
      <w:rPr>
        <w:rFonts w:ascii="Symbol" w:hAnsi="Symbol" w:cs="Symbol" w:hint="default"/>
        <w:sz w:val="24"/>
        <w:szCs w:val="24"/>
      </w:rPr>
    </w:lvl>
    <w:lvl w:ilvl="6">
      <w:start w:val="1"/>
      <w:numFmt w:val="decimal"/>
      <w:lvlText w:val="%1.%2.%3.%4.%5.%6.%7."/>
      <w:lvlJc w:val="left"/>
      <w:pPr>
        <w:tabs>
          <w:tab w:val="num" w:pos="0"/>
        </w:tabs>
        <w:ind w:left="2149" w:hanging="1440"/>
      </w:pPr>
      <w:rPr>
        <w:rFonts w:ascii="Symbol" w:hAnsi="Symbol" w:cs="Symbol" w:hint="default"/>
        <w:sz w:val="24"/>
        <w:szCs w:val="24"/>
      </w:rPr>
    </w:lvl>
    <w:lvl w:ilvl="7">
      <w:start w:val="1"/>
      <w:numFmt w:val="decimal"/>
      <w:lvlText w:val="%1.%2.%3.%4.%5.%6.%7.%8."/>
      <w:lvlJc w:val="left"/>
      <w:pPr>
        <w:tabs>
          <w:tab w:val="num" w:pos="0"/>
        </w:tabs>
        <w:ind w:left="2509" w:hanging="1800"/>
      </w:pPr>
      <w:rPr>
        <w:rFonts w:ascii="Symbol" w:hAnsi="Symbol" w:cs="Symbol" w:hint="default"/>
        <w:sz w:val="24"/>
        <w:szCs w:val="24"/>
      </w:rPr>
    </w:lvl>
    <w:lvl w:ilvl="8">
      <w:start w:val="1"/>
      <w:numFmt w:val="decimal"/>
      <w:lvlText w:val="%1.%2.%3.%4.%5.%6.%7.%8.%9."/>
      <w:lvlJc w:val="left"/>
      <w:pPr>
        <w:tabs>
          <w:tab w:val="num" w:pos="0"/>
        </w:tabs>
        <w:ind w:left="2869" w:hanging="2160"/>
      </w:pPr>
      <w:rPr>
        <w:rFonts w:ascii="Symbol" w:hAnsi="Symbol" w:cs="Symbol" w:hint="default"/>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ymbol" w:hAnsi="Symbol" w:cs="Symbol" w:hint="default"/>
      </w:rPr>
    </w:lvl>
  </w:abstractNum>
  <w:abstractNum w:abstractNumId="7" w15:restartNumberingAfterBreak="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B31352"/>
    <w:multiLevelType w:val="hybridMultilevel"/>
    <w:tmpl w:val="202A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F721E"/>
    <w:multiLevelType w:val="hybridMultilevel"/>
    <w:tmpl w:val="A9BC21C8"/>
    <w:lvl w:ilvl="0" w:tplc="CF34AB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542A11C0"/>
    <w:multiLevelType w:val="hybridMultilevel"/>
    <w:tmpl w:val="1F58E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0B0928"/>
    <w:multiLevelType w:val="hybridMultilevel"/>
    <w:tmpl w:val="751896E2"/>
    <w:lvl w:ilvl="0" w:tplc="8BDACA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CA70EE4"/>
    <w:multiLevelType w:val="hybridMultilevel"/>
    <w:tmpl w:val="B0CCEE60"/>
    <w:lvl w:ilvl="0" w:tplc="2E9097A2">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3" w15:restartNumberingAfterBreak="0">
    <w:nsid w:val="70D0341D"/>
    <w:multiLevelType w:val="hybridMultilevel"/>
    <w:tmpl w:val="2E4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pStyle w:val="5"/>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4" w15:restartNumberingAfterBreak="0">
    <w:nsid w:val="74292163"/>
    <w:multiLevelType w:val="hybridMultilevel"/>
    <w:tmpl w:val="44667A98"/>
    <w:lvl w:ilvl="0" w:tplc="B776A44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488397183">
    <w:abstractNumId w:val="13"/>
  </w:num>
  <w:num w:numId="2" w16cid:durableId="1634021643">
    <w:abstractNumId w:val="7"/>
  </w:num>
  <w:num w:numId="3" w16cid:durableId="1886721483">
    <w:abstractNumId w:val="8"/>
  </w:num>
  <w:num w:numId="4" w16cid:durableId="635183900">
    <w:abstractNumId w:val="14"/>
  </w:num>
  <w:num w:numId="5" w16cid:durableId="1368724497">
    <w:abstractNumId w:val="9"/>
  </w:num>
  <w:num w:numId="6" w16cid:durableId="2074543339">
    <w:abstractNumId w:val="11"/>
  </w:num>
  <w:num w:numId="7" w16cid:durableId="1975526335">
    <w:abstractNumId w:val="10"/>
  </w:num>
  <w:num w:numId="8" w16cid:durableId="760373300">
    <w:abstractNumId w:val="12"/>
  </w:num>
  <w:num w:numId="9" w16cid:durableId="1648512954">
    <w:abstractNumId w:val="0"/>
  </w:num>
  <w:num w:numId="10" w16cid:durableId="1298997518">
    <w:abstractNumId w:val="1"/>
  </w:num>
  <w:num w:numId="11" w16cid:durableId="1188717551">
    <w:abstractNumId w:val="2"/>
  </w:num>
  <w:num w:numId="12" w16cid:durableId="96566600">
    <w:abstractNumId w:val="3"/>
  </w:num>
  <w:num w:numId="13" w16cid:durableId="149710853">
    <w:abstractNumId w:val="4"/>
  </w:num>
  <w:num w:numId="14" w16cid:durableId="1615868866">
    <w:abstractNumId w:val="5"/>
  </w:num>
  <w:num w:numId="15" w16cid:durableId="1459177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0F"/>
    <w:rsid w:val="00021C9A"/>
    <w:rsid w:val="000567B3"/>
    <w:rsid w:val="000C0626"/>
    <w:rsid w:val="00105494"/>
    <w:rsid w:val="001514C3"/>
    <w:rsid w:val="00172930"/>
    <w:rsid w:val="001843E8"/>
    <w:rsid w:val="001B5C99"/>
    <w:rsid w:val="001C0B36"/>
    <w:rsid w:val="001F3DE5"/>
    <w:rsid w:val="0021060A"/>
    <w:rsid w:val="00230007"/>
    <w:rsid w:val="00264923"/>
    <w:rsid w:val="00276CBD"/>
    <w:rsid w:val="002775E6"/>
    <w:rsid w:val="002C639C"/>
    <w:rsid w:val="003346BF"/>
    <w:rsid w:val="0035269F"/>
    <w:rsid w:val="00397266"/>
    <w:rsid w:val="004334E7"/>
    <w:rsid w:val="0044000F"/>
    <w:rsid w:val="004C5D57"/>
    <w:rsid w:val="004D054F"/>
    <w:rsid w:val="004E5D0D"/>
    <w:rsid w:val="00514068"/>
    <w:rsid w:val="005142C0"/>
    <w:rsid w:val="00520C11"/>
    <w:rsid w:val="00526F96"/>
    <w:rsid w:val="00536248"/>
    <w:rsid w:val="00550423"/>
    <w:rsid w:val="005B000D"/>
    <w:rsid w:val="00650460"/>
    <w:rsid w:val="006A57BA"/>
    <w:rsid w:val="006C7877"/>
    <w:rsid w:val="006D535E"/>
    <w:rsid w:val="006E2BB4"/>
    <w:rsid w:val="00704748"/>
    <w:rsid w:val="007067AD"/>
    <w:rsid w:val="00742822"/>
    <w:rsid w:val="00764F6F"/>
    <w:rsid w:val="00774D79"/>
    <w:rsid w:val="00853FD4"/>
    <w:rsid w:val="008B088B"/>
    <w:rsid w:val="0091168A"/>
    <w:rsid w:val="009269EC"/>
    <w:rsid w:val="00936B2A"/>
    <w:rsid w:val="00965138"/>
    <w:rsid w:val="009B1C31"/>
    <w:rsid w:val="009B3BBE"/>
    <w:rsid w:val="009F2843"/>
    <w:rsid w:val="00A52E28"/>
    <w:rsid w:val="00A7638A"/>
    <w:rsid w:val="00A9291A"/>
    <w:rsid w:val="00A97C38"/>
    <w:rsid w:val="00C30FDC"/>
    <w:rsid w:val="00C473B5"/>
    <w:rsid w:val="00C67494"/>
    <w:rsid w:val="00C84B13"/>
    <w:rsid w:val="00CA2C27"/>
    <w:rsid w:val="00CD21B9"/>
    <w:rsid w:val="00CD25E7"/>
    <w:rsid w:val="00D1391D"/>
    <w:rsid w:val="00D44D66"/>
    <w:rsid w:val="00D50B65"/>
    <w:rsid w:val="00D51746"/>
    <w:rsid w:val="00D5705E"/>
    <w:rsid w:val="00D65FCE"/>
    <w:rsid w:val="00D7184F"/>
    <w:rsid w:val="00D863FE"/>
    <w:rsid w:val="00DC2BC6"/>
    <w:rsid w:val="00DD048A"/>
    <w:rsid w:val="00DF7E6E"/>
    <w:rsid w:val="00E61E81"/>
    <w:rsid w:val="00E7630E"/>
    <w:rsid w:val="00F4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2F101F"/>
  <w15:docId w15:val="{53071425-7A08-4EB1-9DA3-2A4A20DB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D0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7630E"/>
    <w:pPr>
      <w:keepNext/>
      <w:spacing w:after="0" w:line="240" w:lineRule="auto"/>
      <w:jc w:val="center"/>
      <w:outlineLvl w:val="1"/>
    </w:pPr>
    <w:rPr>
      <w:rFonts w:ascii="Times New Roman" w:eastAsia="Times New Roman" w:hAnsi="Times New Roman" w:cs="Times New Roman"/>
      <w:b/>
      <w:sz w:val="32"/>
      <w:szCs w:val="28"/>
    </w:rPr>
  </w:style>
  <w:style w:type="paragraph" w:styleId="3">
    <w:name w:val="heading 3"/>
    <w:basedOn w:val="a"/>
    <w:next w:val="a"/>
    <w:link w:val="30"/>
    <w:qFormat/>
    <w:rsid w:val="003346BF"/>
    <w:pPr>
      <w:keepNext/>
      <w:numPr>
        <w:ilvl w:val="2"/>
        <w:numId w:val="1"/>
      </w:numPr>
      <w:tabs>
        <w:tab w:val="left" w:pos="0"/>
      </w:tabs>
      <w:suppressAutoHyphens/>
      <w:spacing w:after="0" w:line="240" w:lineRule="auto"/>
      <w:jc w:val="right"/>
      <w:outlineLvl w:val="2"/>
    </w:pPr>
    <w:rPr>
      <w:rFonts w:ascii="Times New Roman" w:eastAsia="Times New Roman" w:hAnsi="Times New Roman" w:cs="Times New Roman"/>
      <w:kern w:val="1"/>
      <w:sz w:val="28"/>
      <w:szCs w:val="28"/>
      <w:lang w:val="x-none" w:eastAsia="ar-SA"/>
    </w:rPr>
  </w:style>
  <w:style w:type="paragraph" w:styleId="4">
    <w:name w:val="heading 4"/>
    <w:basedOn w:val="a"/>
    <w:next w:val="a"/>
    <w:link w:val="40"/>
    <w:qFormat/>
    <w:rsid w:val="003346BF"/>
    <w:pPr>
      <w:keepNext/>
      <w:numPr>
        <w:ilvl w:val="3"/>
        <w:numId w:val="1"/>
      </w:numPr>
      <w:tabs>
        <w:tab w:val="left" w:pos="0"/>
      </w:tabs>
      <w:suppressAutoHyphens/>
      <w:spacing w:after="0" w:line="240" w:lineRule="auto"/>
      <w:outlineLvl w:val="3"/>
    </w:pPr>
    <w:rPr>
      <w:rFonts w:ascii="Times New Roman" w:eastAsia="Times New Roman" w:hAnsi="Times New Roman" w:cs="Times New Roman"/>
      <w:b/>
      <w:bCs/>
      <w:kern w:val="1"/>
      <w:sz w:val="28"/>
      <w:szCs w:val="28"/>
      <w:lang w:val="x-none" w:eastAsia="ar-SA"/>
    </w:rPr>
  </w:style>
  <w:style w:type="paragraph" w:styleId="5">
    <w:name w:val="heading 5"/>
    <w:basedOn w:val="a"/>
    <w:next w:val="a"/>
    <w:link w:val="50"/>
    <w:qFormat/>
    <w:rsid w:val="003346BF"/>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x-none" w:eastAsia="ar-SA"/>
    </w:rPr>
  </w:style>
  <w:style w:type="paragraph" w:styleId="6">
    <w:name w:val="heading 6"/>
    <w:basedOn w:val="a"/>
    <w:next w:val="a"/>
    <w:link w:val="60"/>
    <w:qFormat/>
    <w:rsid w:val="003346BF"/>
    <w:pPr>
      <w:keepNext/>
      <w:numPr>
        <w:ilvl w:val="5"/>
        <w:numId w:val="1"/>
      </w:numPr>
      <w:tabs>
        <w:tab w:val="left" w:pos="0"/>
      </w:tabs>
      <w:suppressAutoHyphens/>
      <w:spacing w:after="0" w:line="240" w:lineRule="auto"/>
      <w:jc w:val="center"/>
      <w:outlineLvl w:val="5"/>
    </w:pPr>
    <w:rPr>
      <w:rFonts w:ascii="Times New Roman" w:eastAsia="Times New Roman" w:hAnsi="Times New Roman" w:cs="Times New Roman"/>
      <w:b/>
      <w:bCs/>
      <w:kern w:val="1"/>
      <w:sz w:val="36"/>
      <w:szCs w:val="36"/>
      <w:lang w:val="x-none" w:eastAsia="ar-SA"/>
    </w:rPr>
  </w:style>
  <w:style w:type="paragraph" w:styleId="7">
    <w:name w:val="heading 7"/>
    <w:basedOn w:val="a"/>
    <w:next w:val="a"/>
    <w:link w:val="70"/>
    <w:unhideWhenUsed/>
    <w:qFormat/>
    <w:rsid w:val="003346B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rsid w:val="0021060A"/>
    <w:pPr>
      <w:spacing w:before="240" w:after="60"/>
      <w:outlineLvl w:val="7"/>
    </w:pPr>
    <w:rPr>
      <w:rFonts w:ascii="Times New Roman" w:eastAsia="Calibri" w:hAnsi="Times New Roman" w:cs="Times New Roman"/>
      <w:i/>
      <w:iCs/>
      <w:sz w:val="24"/>
      <w:szCs w:val="24"/>
      <w:lang w:eastAsia="en-US"/>
    </w:rPr>
  </w:style>
  <w:style w:type="paragraph" w:styleId="9">
    <w:name w:val="heading 9"/>
    <w:basedOn w:val="a"/>
    <w:next w:val="a"/>
    <w:link w:val="90"/>
    <w:qFormat/>
    <w:rsid w:val="003346BF"/>
    <w:pPr>
      <w:keepNext/>
      <w:numPr>
        <w:ilvl w:val="8"/>
        <w:numId w:val="1"/>
      </w:numPr>
      <w:tabs>
        <w:tab w:val="left" w:pos="0"/>
      </w:tabs>
      <w:suppressAutoHyphens/>
      <w:spacing w:after="0" w:line="240" w:lineRule="auto"/>
      <w:jc w:val="right"/>
      <w:outlineLvl w:val="8"/>
    </w:pPr>
    <w:rPr>
      <w:rFonts w:ascii="Times New Roman" w:eastAsia="Times New Roman" w:hAnsi="Times New Roman" w:cs="Times New Roman"/>
      <w:b/>
      <w:kern w:val="1"/>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4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7630E"/>
    <w:rPr>
      <w:rFonts w:ascii="Times New Roman" w:eastAsia="Times New Roman" w:hAnsi="Times New Roman" w:cs="Times New Roman"/>
      <w:b/>
      <w:sz w:val="32"/>
      <w:szCs w:val="28"/>
    </w:rPr>
  </w:style>
  <w:style w:type="character" w:customStyle="1" w:styleId="80">
    <w:name w:val="Заголовок 8 Знак"/>
    <w:basedOn w:val="a0"/>
    <w:link w:val="8"/>
    <w:uiPriority w:val="99"/>
    <w:semiHidden/>
    <w:rsid w:val="0021060A"/>
    <w:rPr>
      <w:rFonts w:ascii="Times New Roman" w:eastAsia="Calibri" w:hAnsi="Times New Roman" w:cs="Times New Roman"/>
      <w:i/>
      <w:iCs/>
      <w:sz w:val="24"/>
      <w:szCs w:val="24"/>
      <w:lang w:eastAsia="en-US"/>
    </w:rPr>
  </w:style>
  <w:style w:type="character" w:customStyle="1" w:styleId="11">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3"/>
    <w:uiPriority w:val="99"/>
    <w:locked/>
    <w:rsid w:val="0044000F"/>
    <w:rPr>
      <w:rFonts w:ascii="Times New Roman" w:eastAsia="Times New Roman" w:hAnsi="Times New Roman" w:cs="Times New Roman"/>
      <w:sz w:val="28"/>
      <w:szCs w:val="28"/>
    </w:rPr>
  </w:style>
  <w:style w:type="paragraph" w:styleId="a3">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1"/>
    <w:unhideWhenUsed/>
    <w:rsid w:val="0044000F"/>
    <w:pPr>
      <w:spacing w:after="0" w:line="240" w:lineRule="auto"/>
      <w:ind w:firstLine="72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rsid w:val="0044000F"/>
  </w:style>
  <w:style w:type="paragraph" w:styleId="a5">
    <w:name w:val="Plain Text"/>
    <w:basedOn w:val="a"/>
    <w:link w:val="a6"/>
    <w:unhideWhenUsed/>
    <w:rsid w:val="0044000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44000F"/>
    <w:rPr>
      <w:rFonts w:ascii="Courier New" w:eastAsia="Times New Roman" w:hAnsi="Courier New" w:cs="Courier New"/>
      <w:sz w:val="20"/>
      <w:szCs w:val="20"/>
    </w:rPr>
  </w:style>
  <w:style w:type="paragraph" w:customStyle="1" w:styleId="ConsPlusNonformat">
    <w:name w:val="ConsPlusNonformat"/>
    <w:rsid w:val="0044000F"/>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59"/>
    <w:rsid w:val="004400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10"/>
    <w:uiPriority w:val="99"/>
    <w:semiHidden/>
    <w:unhideWhenUsed/>
    <w:rsid w:val="00E7630E"/>
    <w:pPr>
      <w:spacing w:after="120" w:line="480" w:lineRule="auto"/>
      <w:ind w:left="283"/>
    </w:pPr>
    <w:rPr>
      <w:rFonts w:ascii="Calibri" w:eastAsiaTheme="minorHAnsi" w:hAnsi="Calibri"/>
      <w:lang w:eastAsia="en-US"/>
    </w:rPr>
  </w:style>
  <w:style w:type="character" w:customStyle="1" w:styleId="210">
    <w:name w:val="Основной текст с отступом 2 Знак1"/>
    <w:basedOn w:val="a0"/>
    <w:link w:val="21"/>
    <w:uiPriority w:val="99"/>
    <w:semiHidden/>
    <w:locked/>
    <w:rsid w:val="00E7630E"/>
    <w:rPr>
      <w:rFonts w:ascii="Calibri" w:eastAsiaTheme="minorHAnsi" w:hAnsi="Calibri"/>
      <w:lang w:eastAsia="en-US"/>
    </w:rPr>
  </w:style>
  <w:style w:type="character" w:customStyle="1" w:styleId="22">
    <w:name w:val="Основной текст с отступом 2 Знак"/>
    <w:basedOn w:val="a0"/>
    <w:uiPriority w:val="99"/>
    <w:semiHidden/>
    <w:rsid w:val="00E7630E"/>
  </w:style>
  <w:style w:type="paragraph" w:customStyle="1" w:styleId="ConsPlusNormal">
    <w:name w:val="ConsPlusNormal"/>
    <w:qFormat/>
    <w:rsid w:val="00E763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nhideWhenUsed/>
    <w:rsid w:val="00DD04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qFormat/>
    <w:rsid w:val="00DD048A"/>
    <w:pPr>
      <w:ind w:left="720"/>
      <w:contextualSpacing/>
    </w:pPr>
  </w:style>
  <w:style w:type="paragraph" w:customStyle="1" w:styleId="ConsPlusNormal0">
    <w:name w:val="ConsPlusNormal Знак"/>
    <w:rsid w:val="00DD048A"/>
    <w:pPr>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rsid w:val="00DD048A"/>
    <w:pPr>
      <w:widowControl w:val="0"/>
      <w:autoSpaceDE w:val="0"/>
      <w:autoSpaceDN w:val="0"/>
      <w:adjustRightInd w:val="0"/>
      <w:spacing w:after="0" w:line="240" w:lineRule="auto"/>
    </w:pPr>
    <w:rPr>
      <w:rFonts w:ascii="Calibri" w:hAnsi="Calibri" w:cs="Calibri"/>
    </w:rPr>
  </w:style>
  <w:style w:type="paragraph" w:customStyle="1" w:styleId="aa">
    <w:name w:val="Нормальный (таблица)"/>
    <w:basedOn w:val="a"/>
    <w:next w:val="a"/>
    <w:uiPriority w:val="99"/>
    <w:semiHidden/>
    <w:rsid w:val="00DD048A"/>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semiHidden/>
    <w:rsid w:val="00DD048A"/>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9B1C31"/>
    <w:pPr>
      <w:widowControl w:val="0"/>
      <w:autoSpaceDE w:val="0"/>
      <w:autoSpaceDN w:val="0"/>
      <w:spacing w:after="0" w:line="240" w:lineRule="auto"/>
    </w:pPr>
    <w:rPr>
      <w:rFonts w:ascii="Calibri" w:eastAsia="Times New Roman" w:hAnsi="Calibri" w:cs="Calibri"/>
      <w:b/>
      <w:szCs w:val="20"/>
    </w:rPr>
  </w:style>
  <w:style w:type="character" w:customStyle="1" w:styleId="12">
    <w:name w:val="Текст Знак1"/>
    <w:basedOn w:val="a0"/>
    <w:uiPriority w:val="99"/>
    <w:locked/>
    <w:rsid w:val="00A7638A"/>
    <w:rPr>
      <w:rFonts w:ascii="Courier New" w:eastAsia="Times New Roman" w:hAnsi="Courier New" w:cs="Courier New"/>
      <w:sz w:val="20"/>
      <w:szCs w:val="20"/>
    </w:rPr>
  </w:style>
  <w:style w:type="paragraph" w:styleId="ac">
    <w:name w:val="No Spacing"/>
    <w:qFormat/>
    <w:rsid w:val="00853FD4"/>
    <w:pPr>
      <w:spacing w:after="0" w:line="240" w:lineRule="auto"/>
    </w:pPr>
    <w:rPr>
      <w:rFonts w:ascii="Calibri" w:eastAsia="Times New Roman" w:hAnsi="Calibri" w:cs="Times New Roman"/>
    </w:rPr>
  </w:style>
  <w:style w:type="paragraph" w:styleId="ad">
    <w:name w:val="header"/>
    <w:basedOn w:val="a"/>
    <w:link w:val="13"/>
    <w:unhideWhenUsed/>
    <w:rsid w:val="0021060A"/>
    <w:pPr>
      <w:tabs>
        <w:tab w:val="center" w:pos="4677"/>
        <w:tab w:val="right" w:pos="9355"/>
      </w:tabs>
      <w:spacing w:after="0" w:line="240" w:lineRule="auto"/>
    </w:pPr>
  </w:style>
  <w:style w:type="character" w:customStyle="1" w:styleId="13">
    <w:name w:val="Верхний колонтитул Знак1"/>
    <w:basedOn w:val="a0"/>
    <w:link w:val="ad"/>
    <w:uiPriority w:val="99"/>
    <w:semiHidden/>
    <w:locked/>
    <w:rsid w:val="0021060A"/>
  </w:style>
  <w:style w:type="character" w:customStyle="1" w:styleId="ae">
    <w:name w:val="Верхний колонтитул Знак"/>
    <w:basedOn w:val="a0"/>
    <w:rsid w:val="0021060A"/>
  </w:style>
  <w:style w:type="paragraph" w:styleId="af">
    <w:name w:val="footer"/>
    <w:basedOn w:val="a"/>
    <w:link w:val="14"/>
    <w:unhideWhenUsed/>
    <w:rsid w:val="0021060A"/>
    <w:pPr>
      <w:tabs>
        <w:tab w:val="center" w:pos="4677"/>
        <w:tab w:val="right" w:pos="9355"/>
      </w:tabs>
      <w:spacing w:after="0" w:line="240" w:lineRule="auto"/>
    </w:pPr>
  </w:style>
  <w:style w:type="character" w:customStyle="1" w:styleId="14">
    <w:name w:val="Нижний колонтитул Знак1"/>
    <w:basedOn w:val="a0"/>
    <w:link w:val="af"/>
    <w:locked/>
    <w:rsid w:val="0021060A"/>
  </w:style>
  <w:style w:type="character" w:customStyle="1" w:styleId="af0">
    <w:name w:val="Нижний колонтитул Знак"/>
    <w:basedOn w:val="a0"/>
    <w:rsid w:val="0021060A"/>
  </w:style>
  <w:style w:type="paragraph" w:styleId="af1">
    <w:name w:val="Body Text"/>
    <w:basedOn w:val="a"/>
    <w:link w:val="15"/>
    <w:unhideWhenUsed/>
    <w:rsid w:val="0021060A"/>
    <w:pPr>
      <w:widowControl w:val="0"/>
      <w:suppressAutoHyphens/>
      <w:spacing w:after="120" w:line="240" w:lineRule="auto"/>
    </w:pPr>
    <w:rPr>
      <w:rFonts w:ascii="Arial" w:eastAsia="Lucida Sans Unicode" w:hAnsi="Arial" w:cs="Times New Roman"/>
      <w:sz w:val="24"/>
      <w:szCs w:val="24"/>
    </w:rPr>
  </w:style>
  <w:style w:type="character" w:customStyle="1" w:styleId="15">
    <w:name w:val="Основной текст Знак1"/>
    <w:basedOn w:val="a0"/>
    <w:link w:val="af1"/>
    <w:uiPriority w:val="99"/>
    <w:locked/>
    <w:rsid w:val="0021060A"/>
    <w:rPr>
      <w:rFonts w:ascii="Arial" w:eastAsia="Lucida Sans Unicode" w:hAnsi="Arial" w:cs="Times New Roman"/>
      <w:sz w:val="24"/>
      <w:szCs w:val="24"/>
    </w:rPr>
  </w:style>
  <w:style w:type="character" w:customStyle="1" w:styleId="af2">
    <w:name w:val="Основной текст Знак"/>
    <w:basedOn w:val="a0"/>
    <w:rsid w:val="0021060A"/>
  </w:style>
  <w:style w:type="paragraph" w:styleId="af3">
    <w:name w:val="Balloon Text"/>
    <w:basedOn w:val="a"/>
    <w:link w:val="16"/>
    <w:unhideWhenUsed/>
    <w:rsid w:val="0021060A"/>
    <w:pPr>
      <w:spacing w:after="0" w:line="240" w:lineRule="auto"/>
    </w:pPr>
    <w:rPr>
      <w:rFonts w:ascii="Tahoma" w:hAnsi="Tahoma" w:cs="Tahoma"/>
      <w:sz w:val="16"/>
      <w:szCs w:val="16"/>
    </w:rPr>
  </w:style>
  <w:style w:type="character" w:customStyle="1" w:styleId="16">
    <w:name w:val="Текст выноски Знак1"/>
    <w:basedOn w:val="a0"/>
    <w:link w:val="af3"/>
    <w:uiPriority w:val="99"/>
    <w:semiHidden/>
    <w:locked/>
    <w:rsid w:val="0021060A"/>
    <w:rPr>
      <w:rFonts w:ascii="Tahoma" w:hAnsi="Tahoma" w:cs="Tahoma"/>
      <w:sz w:val="16"/>
      <w:szCs w:val="16"/>
    </w:rPr>
  </w:style>
  <w:style w:type="character" w:customStyle="1" w:styleId="af4">
    <w:name w:val="Текст выноски Знак"/>
    <w:basedOn w:val="a0"/>
    <w:rsid w:val="0021060A"/>
    <w:rPr>
      <w:rFonts w:ascii="Tahoma" w:hAnsi="Tahoma" w:cs="Tahoma"/>
      <w:sz w:val="16"/>
      <w:szCs w:val="16"/>
    </w:rPr>
  </w:style>
  <w:style w:type="character" w:customStyle="1" w:styleId="ConsNormal">
    <w:name w:val="ConsNormal Знак"/>
    <w:basedOn w:val="a0"/>
    <w:link w:val="ConsNormal0"/>
    <w:locked/>
    <w:rsid w:val="0021060A"/>
    <w:rPr>
      <w:rFonts w:ascii="Arial" w:hAnsi="Arial" w:cs="Arial"/>
    </w:rPr>
  </w:style>
  <w:style w:type="paragraph" w:customStyle="1" w:styleId="ConsNormal0">
    <w:name w:val="ConsNormal"/>
    <w:link w:val="ConsNormal"/>
    <w:rsid w:val="0021060A"/>
    <w:pPr>
      <w:widowControl w:val="0"/>
      <w:autoSpaceDE w:val="0"/>
      <w:autoSpaceDN w:val="0"/>
      <w:adjustRightInd w:val="0"/>
      <w:spacing w:after="0" w:line="240" w:lineRule="auto"/>
      <w:ind w:firstLine="720"/>
    </w:pPr>
    <w:rPr>
      <w:rFonts w:ascii="Arial" w:hAnsi="Arial" w:cs="Arial"/>
    </w:rPr>
  </w:style>
  <w:style w:type="paragraph" w:customStyle="1" w:styleId="formattext">
    <w:name w:val="formattext"/>
    <w:basedOn w:val="a"/>
    <w:uiPriority w:val="99"/>
    <w:rsid w:val="0021060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nhideWhenUsed/>
    <w:rsid w:val="0021060A"/>
    <w:rPr>
      <w:color w:val="0000FF"/>
      <w:u w:val="single"/>
    </w:rPr>
  </w:style>
  <w:style w:type="paragraph" w:styleId="af6">
    <w:name w:val="Title"/>
    <w:basedOn w:val="a"/>
    <w:link w:val="af7"/>
    <w:qFormat/>
    <w:rsid w:val="0021060A"/>
    <w:pPr>
      <w:spacing w:after="0" w:line="240" w:lineRule="auto"/>
      <w:ind w:firstLine="851"/>
      <w:jc w:val="center"/>
    </w:pPr>
    <w:rPr>
      <w:rFonts w:ascii="Times New Roman" w:eastAsia="Times New Roman" w:hAnsi="Times New Roman" w:cs="Times New Roman"/>
      <w:b/>
      <w:bCs/>
      <w:sz w:val="28"/>
      <w:szCs w:val="28"/>
    </w:rPr>
  </w:style>
  <w:style w:type="character" w:customStyle="1" w:styleId="af7">
    <w:name w:val="Заголовок Знак"/>
    <w:basedOn w:val="a0"/>
    <w:link w:val="af6"/>
    <w:rsid w:val="0021060A"/>
    <w:rPr>
      <w:rFonts w:ascii="Times New Roman" w:eastAsia="Times New Roman" w:hAnsi="Times New Roman" w:cs="Times New Roman"/>
      <w:b/>
      <w:bCs/>
      <w:sz w:val="28"/>
      <w:szCs w:val="28"/>
    </w:rPr>
  </w:style>
  <w:style w:type="paragraph" w:customStyle="1" w:styleId="17">
    <w:name w:val="Знак Знак1 Знак"/>
    <w:basedOn w:val="a"/>
    <w:rsid w:val="008B088B"/>
    <w:pPr>
      <w:spacing w:after="160" w:line="240" w:lineRule="exact"/>
    </w:pPr>
    <w:rPr>
      <w:rFonts w:ascii="Verdana" w:eastAsia="Times New Roman" w:hAnsi="Verdana" w:cs="Verdana"/>
      <w:sz w:val="24"/>
      <w:szCs w:val="24"/>
      <w:lang w:val="en-US" w:eastAsia="en-US"/>
    </w:rPr>
  </w:style>
  <w:style w:type="character" w:customStyle="1" w:styleId="blk">
    <w:name w:val="blk"/>
    <w:basedOn w:val="a0"/>
    <w:rsid w:val="00550423"/>
  </w:style>
  <w:style w:type="character" w:customStyle="1" w:styleId="nobr">
    <w:name w:val="nobr"/>
    <w:basedOn w:val="a0"/>
    <w:rsid w:val="00550423"/>
  </w:style>
  <w:style w:type="paragraph" w:customStyle="1" w:styleId="printj">
    <w:name w:val="printj"/>
    <w:basedOn w:val="a"/>
    <w:rsid w:val="00021C9A"/>
    <w:pPr>
      <w:spacing w:before="100" w:after="100" w:line="240" w:lineRule="auto"/>
      <w:ind w:firstLine="709"/>
      <w:jc w:val="both"/>
    </w:pPr>
    <w:rPr>
      <w:rFonts w:ascii="Times New Roman" w:eastAsia="Times New Roman" w:hAnsi="Times New Roman" w:cs="Times New Roman"/>
      <w:sz w:val="24"/>
      <w:szCs w:val="24"/>
      <w:lang w:eastAsia="ar-SA"/>
    </w:rPr>
  </w:style>
  <w:style w:type="character" w:styleId="af8">
    <w:name w:val="Strong"/>
    <w:uiPriority w:val="22"/>
    <w:qFormat/>
    <w:rsid w:val="00021C9A"/>
    <w:rPr>
      <w:b/>
      <w:bCs/>
    </w:rPr>
  </w:style>
  <w:style w:type="character" w:customStyle="1" w:styleId="af9">
    <w:name w:val="Название Знак"/>
    <w:rsid w:val="00526F9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3346BF"/>
    <w:rPr>
      <w:rFonts w:asciiTheme="majorHAnsi" w:eastAsiaTheme="majorEastAsia" w:hAnsiTheme="majorHAnsi" w:cstheme="majorBidi"/>
      <w:i/>
      <w:iCs/>
      <w:color w:val="243F60" w:themeColor="accent1" w:themeShade="7F"/>
    </w:rPr>
  </w:style>
  <w:style w:type="character" w:customStyle="1" w:styleId="30">
    <w:name w:val="Заголовок 3 Знак"/>
    <w:basedOn w:val="a0"/>
    <w:link w:val="3"/>
    <w:rsid w:val="003346BF"/>
    <w:rPr>
      <w:rFonts w:ascii="Times New Roman" w:eastAsia="Times New Roman" w:hAnsi="Times New Roman" w:cs="Times New Roman"/>
      <w:kern w:val="1"/>
      <w:sz w:val="28"/>
      <w:szCs w:val="28"/>
      <w:lang w:val="x-none" w:eastAsia="ar-SA"/>
    </w:rPr>
  </w:style>
  <w:style w:type="character" w:customStyle="1" w:styleId="40">
    <w:name w:val="Заголовок 4 Знак"/>
    <w:basedOn w:val="a0"/>
    <w:link w:val="4"/>
    <w:rsid w:val="003346BF"/>
    <w:rPr>
      <w:rFonts w:ascii="Times New Roman" w:eastAsia="Times New Roman" w:hAnsi="Times New Roman" w:cs="Times New Roman"/>
      <w:b/>
      <w:bCs/>
      <w:kern w:val="1"/>
      <w:sz w:val="28"/>
      <w:szCs w:val="28"/>
      <w:lang w:val="x-none" w:eastAsia="ar-SA"/>
    </w:rPr>
  </w:style>
  <w:style w:type="character" w:customStyle="1" w:styleId="50">
    <w:name w:val="Заголовок 5 Знак"/>
    <w:basedOn w:val="a0"/>
    <w:link w:val="5"/>
    <w:rsid w:val="003346BF"/>
    <w:rPr>
      <w:rFonts w:ascii="Times New Roman" w:eastAsia="Times New Roman" w:hAnsi="Times New Roman" w:cs="Times New Roman"/>
      <w:b/>
      <w:bCs/>
      <w:i/>
      <w:iCs/>
      <w:sz w:val="26"/>
      <w:szCs w:val="26"/>
      <w:lang w:val="x-none" w:eastAsia="ar-SA"/>
    </w:rPr>
  </w:style>
  <w:style w:type="character" w:customStyle="1" w:styleId="60">
    <w:name w:val="Заголовок 6 Знак"/>
    <w:basedOn w:val="a0"/>
    <w:link w:val="6"/>
    <w:rsid w:val="003346BF"/>
    <w:rPr>
      <w:rFonts w:ascii="Times New Roman" w:eastAsia="Times New Roman" w:hAnsi="Times New Roman" w:cs="Times New Roman"/>
      <w:b/>
      <w:bCs/>
      <w:kern w:val="1"/>
      <w:sz w:val="36"/>
      <w:szCs w:val="36"/>
      <w:lang w:val="x-none" w:eastAsia="ar-SA"/>
    </w:rPr>
  </w:style>
  <w:style w:type="character" w:customStyle="1" w:styleId="90">
    <w:name w:val="Заголовок 9 Знак"/>
    <w:basedOn w:val="a0"/>
    <w:link w:val="9"/>
    <w:rsid w:val="003346BF"/>
    <w:rPr>
      <w:rFonts w:ascii="Times New Roman" w:eastAsia="Times New Roman" w:hAnsi="Times New Roman" w:cs="Times New Roman"/>
      <w:b/>
      <w:kern w:val="1"/>
      <w:sz w:val="24"/>
      <w:szCs w:val="20"/>
      <w:lang w:val="x-none" w:eastAsia="ar-SA"/>
    </w:rPr>
  </w:style>
  <w:style w:type="numbering" w:customStyle="1" w:styleId="18">
    <w:name w:val="Нет списка1"/>
    <w:next w:val="a2"/>
    <w:uiPriority w:val="99"/>
    <w:semiHidden/>
    <w:unhideWhenUsed/>
    <w:rsid w:val="003346BF"/>
  </w:style>
  <w:style w:type="character" w:customStyle="1" w:styleId="WW8Num1z0">
    <w:name w:val="WW8Num1z0"/>
    <w:rsid w:val="003346BF"/>
  </w:style>
  <w:style w:type="character" w:customStyle="1" w:styleId="WW8Num1z1">
    <w:name w:val="WW8Num1z1"/>
    <w:rsid w:val="003346BF"/>
  </w:style>
  <w:style w:type="character" w:customStyle="1" w:styleId="WW8Num1z2">
    <w:name w:val="WW8Num1z2"/>
    <w:rsid w:val="003346BF"/>
  </w:style>
  <w:style w:type="character" w:customStyle="1" w:styleId="WW8Num1z3">
    <w:name w:val="WW8Num1z3"/>
    <w:rsid w:val="003346BF"/>
  </w:style>
  <w:style w:type="character" w:customStyle="1" w:styleId="WW8Num1z4">
    <w:name w:val="WW8Num1z4"/>
    <w:rsid w:val="003346BF"/>
  </w:style>
  <w:style w:type="character" w:customStyle="1" w:styleId="WW8Num1z5">
    <w:name w:val="WW8Num1z5"/>
    <w:rsid w:val="003346BF"/>
  </w:style>
  <w:style w:type="character" w:customStyle="1" w:styleId="WW8Num1z6">
    <w:name w:val="WW8Num1z6"/>
    <w:rsid w:val="003346BF"/>
  </w:style>
  <w:style w:type="character" w:customStyle="1" w:styleId="WW8Num1z7">
    <w:name w:val="WW8Num1z7"/>
    <w:rsid w:val="003346BF"/>
  </w:style>
  <w:style w:type="character" w:customStyle="1" w:styleId="WW8Num1z8">
    <w:name w:val="WW8Num1z8"/>
    <w:rsid w:val="003346BF"/>
  </w:style>
  <w:style w:type="character" w:customStyle="1" w:styleId="WW8Num2z0">
    <w:name w:val="WW8Num2z0"/>
    <w:rsid w:val="003346BF"/>
  </w:style>
  <w:style w:type="character" w:customStyle="1" w:styleId="WW8Num3z0">
    <w:name w:val="WW8Num3z0"/>
    <w:rsid w:val="003346BF"/>
    <w:rPr>
      <w:rFonts w:ascii="Arial" w:hAnsi="Arial" w:cs="Arial"/>
      <w:color w:val="000000"/>
      <w:sz w:val="24"/>
      <w:szCs w:val="24"/>
    </w:rPr>
  </w:style>
  <w:style w:type="character" w:customStyle="1" w:styleId="WW8Num4z0">
    <w:name w:val="WW8Num4z0"/>
    <w:rsid w:val="003346BF"/>
    <w:rPr>
      <w:rFonts w:ascii="Symbol" w:hAnsi="Symbol" w:cs="Symbol"/>
      <w:sz w:val="20"/>
      <w:szCs w:val="24"/>
    </w:rPr>
  </w:style>
  <w:style w:type="character" w:customStyle="1" w:styleId="WW8Num5z0">
    <w:name w:val="WW8Num5z0"/>
    <w:rsid w:val="003346BF"/>
    <w:rPr>
      <w:rFonts w:ascii="Symbol" w:hAnsi="Symbol" w:cs="Symbol"/>
      <w:sz w:val="20"/>
    </w:rPr>
  </w:style>
  <w:style w:type="character" w:customStyle="1" w:styleId="WW8Num6z0">
    <w:name w:val="WW8Num6z0"/>
    <w:rsid w:val="003346BF"/>
    <w:rPr>
      <w:rFonts w:ascii="Symbol" w:hAnsi="Symbol" w:cs="Symbol" w:hint="default"/>
      <w:sz w:val="24"/>
      <w:szCs w:val="24"/>
    </w:rPr>
  </w:style>
  <w:style w:type="character" w:customStyle="1" w:styleId="WW8Num7z0">
    <w:name w:val="WW8Num7z0"/>
    <w:rsid w:val="003346BF"/>
    <w:rPr>
      <w:rFonts w:ascii="Symbol" w:hAnsi="Symbol" w:cs="Symbol" w:hint="default"/>
    </w:rPr>
  </w:style>
  <w:style w:type="character" w:customStyle="1" w:styleId="170">
    <w:name w:val="Основной шрифт абзаца17"/>
    <w:rsid w:val="003346BF"/>
  </w:style>
  <w:style w:type="character" w:customStyle="1" w:styleId="WW8Num8z0">
    <w:name w:val="WW8Num8z0"/>
    <w:rsid w:val="003346BF"/>
    <w:rPr>
      <w:rFonts w:ascii="Symbol" w:hAnsi="Symbol" w:cs="Symbol" w:hint="default"/>
    </w:rPr>
  </w:style>
  <w:style w:type="character" w:customStyle="1" w:styleId="WW8Num9z0">
    <w:name w:val="WW8Num9z0"/>
    <w:rsid w:val="003346BF"/>
  </w:style>
  <w:style w:type="character" w:customStyle="1" w:styleId="WW8Num10z0">
    <w:name w:val="WW8Num10z0"/>
    <w:rsid w:val="003346BF"/>
    <w:rPr>
      <w:rFonts w:ascii="Symbol" w:hAnsi="Symbol" w:cs="Symbol" w:hint="default"/>
    </w:rPr>
  </w:style>
  <w:style w:type="character" w:customStyle="1" w:styleId="WW8Num11z0">
    <w:name w:val="WW8Num11z0"/>
    <w:rsid w:val="003346BF"/>
  </w:style>
  <w:style w:type="character" w:customStyle="1" w:styleId="WW8Num11z1">
    <w:name w:val="WW8Num11z1"/>
    <w:rsid w:val="003346BF"/>
  </w:style>
  <w:style w:type="character" w:customStyle="1" w:styleId="WW8Num11z2">
    <w:name w:val="WW8Num11z2"/>
    <w:rsid w:val="003346BF"/>
  </w:style>
  <w:style w:type="character" w:customStyle="1" w:styleId="WW8Num11z3">
    <w:name w:val="WW8Num11z3"/>
    <w:rsid w:val="003346BF"/>
  </w:style>
  <w:style w:type="character" w:customStyle="1" w:styleId="WW8Num11z4">
    <w:name w:val="WW8Num11z4"/>
    <w:rsid w:val="003346BF"/>
  </w:style>
  <w:style w:type="character" w:customStyle="1" w:styleId="WW8Num11z5">
    <w:name w:val="WW8Num11z5"/>
    <w:rsid w:val="003346BF"/>
  </w:style>
  <w:style w:type="character" w:customStyle="1" w:styleId="WW8Num11z6">
    <w:name w:val="WW8Num11z6"/>
    <w:rsid w:val="003346BF"/>
  </w:style>
  <w:style w:type="character" w:customStyle="1" w:styleId="WW8Num11z7">
    <w:name w:val="WW8Num11z7"/>
    <w:rsid w:val="003346BF"/>
  </w:style>
  <w:style w:type="character" w:customStyle="1" w:styleId="WW8Num11z8">
    <w:name w:val="WW8Num11z8"/>
    <w:rsid w:val="003346BF"/>
  </w:style>
  <w:style w:type="character" w:customStyle="1" w:styleId="WW8Num12z0">
    <w:name w:val="WW8Num12z0"/>
    <w:rsid w:val="003346BF"/>
  </w:style>
  <w:style w:type="character" w:customStyle="1" w:styleId="WW8Num13z0">
    <w:name w:val="WW8Num13z0"/>
    <w:rsid w:val="003346BF"/>
  </w:style>
  <w:style w:type="character" w:customStyle="1" w:styleId="WW8Num14z0">
    <w:name w:val="WW8Num14z0"/>
    <w:rsid w:val="003346BF"/>
    <w:rPr>
      <w:rFonts w:hint="default"/>
    </w:rPr>
  </w:style>
  <w:style w:type="character" w:customStyle="1" w:styleId="WW8Num14z1">
    <w:name w:val="WW8Num14z1"/>
    <w:rsid w:val="003346BF"/>
  </w:style>
  <w:style w:type="character" w:customStyle="1" w:styleId="WW8Num14z2">
    <w:name w:val="WW8Num14z2"/>
    <w:rsid w:val="003346BF"/>
  </w:style>
  <w:style w:type="character" w:customStyle="1" w:styleId="WW8Num14z3">
    <w:name w:val="WW8Num14z3"/>
    <w:rsid w:val="003346BF"/>
  </w:style>
  <w:style w:type="character" w:customStyle="1" w:styleId="WW8Num14z4">
    <w:name w:val="WW8Num14z4"/>
    <w:rsid w:val="003346BF"/>
  </w:style>
  <w:style w:type="character" w:customStyle="1" w:styleId="WW8Num14z5">
    <w:name w:val="WW8Num14z5"/>
    <w:rsid w:val="003346BF"/>
  </w:style>
  <w:style w:type="character" w:customStyle="1" w:styleId="WW8Num14z6">
    <w:name w:val="WW8Num14z6"/>
    <w:rsid w:val="003346BF"/>
  </w:style>
  <w:style w:type="character" w:customStyle="1" w:styleId="WW8Num14z7">
    <w:name w:val="WW8Num14z7"/>
    <w:rsid w:val="003346BF"/>
  </w:style>
  <w:style w:type="character" w:customStyle="1" w:styleId="WW8Num14z8">
    <w:name w:val="WW8Num14z8"/>
    <w:rsid w:val="003346BF"/>
  </w:style>
  <w:style w:type="character" w:customStyle="1" w:styleId="WW8Num15z0">
    <w:name w:val="WW8Num15z0"/>
    <w:rsid w:val="003346BF"/>
    <w:rPr>
      <w:rFonts w:ascii="Arial" w:hAnsi="Arial" w:cs="Arial" w:hint="default"/>
      <w:sz w:val="24"/>
      <w:szCs w:val="24"/>
    </w:rPr>
  </w:style>
  <w:style w:type="character" w:customStyle="1" w:styleId="WW8Num15z1">
    <w:name w:val="WW8Num15z1"/>
    <w:rsid w:val="003346BF"/>
  </w:style>
  <w:style w:type="character" w:customStyle="1" w:styleId="WW8Num15z2">
    <w:name w:val="WW8Num15z2"/>
    <w:rsid w:val="003346BF"/>
  </w:style>
  <w:style w:type="character" w:customStyle="1" w:styleId="WW8Num15z3">
    <w:name w:val="WW8Num15z3"/>
    <w:rsid w:val="003346BF"/>
  </w:style>
  <w:style w:type="character" w:customStyle="1" w:styleId="WW8Num15z4">
    <w:name w:val="WW8Num15z4"/>
    <w:rsid w:val="003346BF"/>
  </w:style>
  <w:style w:type="character" w:customStyle="1" w:styleId="WW8Num15z5">
    <w:name w:val="WW8Num15z5"/>
    <w:rsid w:val="003346BF"/>
  </w:style>
  <w:style w:type="character" w:customStyle="1" w:styleId="WW8Num15z6">
    <w:name w:val="WW8Num15z6"/>
    <w:rsid w:val="003346BF"/>
  </w:style>
  <w:style w:type="character" w:customStyle="1" w:styleId="WW8Num15z7">
    <w:name w:val="WW8Num15z7"/>
    <w:rsid w:val="003346BF"/>
  </w:style>
  <w:style w:type="character" w:customStyle="1" w:styleId="WW8Num15z8">
    <w:name w:val="WW8Num15z8"/>
    <w:rsid w:val="003346BF"/>
  </w:style>
  <w:style w:type="character" w:customStyle="1" w:styleId="WW8Num16z0">
    <w:name w:val="WW8Num16z0"/>
    <w:rsid w:val="003346BF"/>
    <w:rPr>
      <w:rFonts w:hint="default"/>
    </w:rPr>
  </w:style>
  <w:style w:type="character" w:customStyle="1" w:styleId="WW8Num16z1">
    <w:name w:val="WW8Num16z1"/>
    <w:rsid w:val="003346BF"/>
  </w:style>
  <w:style w:type="character" w:customStyle="1" w:styleId="WW8Num16z2">
    <w:name w:val="WW8Num16z2"/>
    <w:rsid w:val="003346BF"/>
  </w:style>
  <w:style w:type="character" w:customStyle="1" w:styleId="WW8Num16z3">
    <w:name w:val="WW8Num16z3"/>
    <w:rsid w:val="003346BF"/>
  </w:style>
  <w:style w:type="character" w:customStyle="1" w:styleId="WW8Num16z4">
    <w:name w:val="WW8Num16z4"/>
    <w:rsid w:val="003346BF"/>
  </w:style>
  <w:style w:type="character" w:customStyle="1" w:styleId="WW8Num16z5">
    <w:name w:val="WW8Num16z5"/>
    <w:rsid w:val="003346BF"/>
  </w:style>
  <w:style w:type="character" w:customStyle="1" w:styleId="WW8Num16z6">
    <w:name w:val="WW8Num16z6"/>
    <w:rsid w:val="003346BF"/>
  </w:style>
  <w:style w:type="character" w:customStyle="1" w:styleId="WW8Num16z7">
    <w:name w:val="WW8Num16z7"/>
    <w:rsid w:val="003346BF"/>
  </w:style>
  <w:style w:type="character" w:customStyle="1" w:styleId="WW8Num16z8">
    <w:name w:val="WW8Num16z8"/>
    <w:rsid w:val="003346BF"/>
  </w:style>
  <w:style w:type="character" w:customStyle="1" w:styleId="WW8Num17z0">
    <w:name w:val="WW8Num17z0"/>
    <w:rsid w:val="003346BF"/>
    <w:rPr>
      <w:rFonts w:hint="default"/>
    </w:rPr>
  </w:style>
  <w:style w:type="character" w:customStyle="1" w:styleId="WW8Num17z1">
    <w:name w:val="WW8Num17z1"/>
    <w:rsid w:val="003346BF"/>
  </w:style>
  <w:style w:type="character" w:customStyle="1" w:styleId="WW8Num17z2">
    <w:name w:val="WW8Num17z2"/>
    <w:rsid w:val="003346BF"/>
  </w:style>
  <w:style w:type="character" w:customStyle="1" w:styleId="WW8Num17z3">
    <w:name w:val="WW8Num17z3"/>
    <w:rsid w:val="003346BF"/>
  </w:style>
  <w:style w:type="character" w:customStyle="1" w:styleId="WW8Num17z4">
    <w:name w:val="WW8Num17z4"/>
    <w:rsid w:val="003346BF"/>
  </w:style>
  <w:style w:type="character" w:customStyle="1" w:styleId="WW8Num17z5">
    <w:name w:val="WW8Num17z5"/>
    <w:rsid w:val="003346BF"/>
  </w:style>
  <w:style w:type="character" w:customStyle="1" w:styleId="WW8Num17z6">
    <w:name w:val="WW8Num17z6"/>
    <w:rsid w:val="003346BF"/>
  </w:style>
  <w:style w:type="character" w:customStyle="1" w:styleId="WW8Num17z7">
    <w:name w:val="WW8Num17z7"/>
    <w:rsid w:val="003346BF"/>
  </w:style>
  <w:style w:type="character" w:customStyle="1" w:styleId="WW8Num17z8">
    <w:name w:val="WW8Num17z8"/>
    <w:rsid w:val="003346BF"/>
  </w:style>
  <w:style w:type="character" w:customStyle="1" w:styleId="WW8Num18z0">
    <w:name w:val="WW8Num18z0"/>
    <w:rsid w:val="003346BF"/>
    <w:rPr>
      <w:rFonts w:ascii="Arial" w:hAnsi="Arial" w:cs="Arial" w:hint="default"/>
      <w:color w:val="000000"/>
      <w:sz w:val="24"/>
      <w:szCs w:val="24"/>
    </w:rPr>
  </w:style>
  <w:style w:type="character" w:customStyle="1" w:styleId="WW8Num18z1">
    <w:name w:val="WW8Num18z1"/>
    <w:rsid w:val="003346BF"/>
  </w:style>
  <w:style w:type="character" w:customStyle="1" w:styleId="WW8Num18z2">
    <w:name w:val="WW8Num18z2"/>
    <w:rsid w:val="003346BF"/>
  </w:style>
  <w:style w:type="character" w:customStyle="1" w:styleId="WW8Num18z3">
    <w:name w:val="WW8Num18z3"/>
    <w:rsid w:val="003346BF"/>
  </w:style>
  <w:style w:type="character" w:customStyle="1" w:styleId="WW8Num18z4">
    <w:name w:val="WW8Num18z4"/>
    <w:rsid w:val="003346BF"/>
  </w:style>
  <w:style w:type="character" w:customStyle="1" w:styleId="WW8Num18z5">
    <w:name w:val="WW8Num18z5"/>
    <w:rsid w:val="003346BF"/>
  </w:style>
  <w:style w:type="character" w:customStyle="1" w:styleId="WW8Num18z6">
    <w:name w:val="WW8Num18z6"/>
    <w:rsid w:val="003346BF"/>
  </w:style>
  <w:style w:type="character" w:customStyle="1" w:styleId="WW8Num18z7">
    <w:name w:val="WW8Num18z7"/>
    <w:rsid w:val="003346BF"/>
  </w:style>
  <w:style w:type="character" w:customStyle="1" w:styleId="WW8Num18z8">
    <w:name w:val="WW8Num18z8"/>
    <w:rsid w:val="003346BF"/>
  </w:style>
  <w:style w:type="character" w:customStyle="1" w:styleId="WW8Num19z0">
    <w:name w:val="WW8Num19z0"/>
    <w:rsid w:val="003346BF"/>
    <w:rPr>
      <w:rFonts w:hint="default"/>
    </w:rPr>
  </w:style>
  <w:style w:type="character" w:customStyle="1" w:styleId="WW8Num19z1">
    <w:name w:val="WW8Num19z1"/>
    <w:rsid w:val="003346BF"/>
  </w:style>
  <w:style w:type="character" w:customStyle="1" w:styleId="WW8Num19z2">
    <w:name w:val="WW8Num19z2"/>
    <w:rsid w:val="003346BF"/>
  </w:style>
  <w:style w:type="character" w:customStyle="1" w:styleId="WW8Num19z3">
    <w:name w:val="WW8Num19z3"/>
    <w:rsid w:val="003346BF"/>
  </w:style>
  <w:style w:type="character" w:customStyle="1" w:styleId="WW8Num19z4">
    <w:name w:val="WW8Num19z4"/>
    <w:rsid w:val="003346BF"/>
  </w:style>
  <w:style w:type="character" w:customStyle="1" w:styleId="WW8Num19z5">
    <w:name w:val="WW8Num19z5"/>
    <w:rsid w:val="003346BF"/>
  </w:style>
  <w:style w:type="character" w:customStyle="1" w:styleId="WW8Num19z6">
    <w:name w:val="WW8Num19z6"/>
    <w:rsid w:val="003346BF"/>
  </w:style>
  <w:style w:type="character" w:customStyle="1" w:styleId="WW8Num19z7">
    <w:name w:val="WW8Num19z7"/>
    <w:rsid w:val="003346BF"/>
  </w:style>
  <w:style w:type="character" w:customStyle="1" w:styleId="WW8Num19z8">
    <w:name w:val="WW8Num19z8"/>
    <w:rsid w:val="003346BF"/>
  </w:style>
  <w:style w:type="character" w:customStyle="1" w:styleId="WW8Num20z0">
    <w:name w:val="WW8Num20z0"/>
    <w:rsid w:val="003346BF"/>
    <w:rPr>
      <w:rFonts w:hint="default"/>
    </w:rPr>
  </w:style>
  <w:style w:type="character" w:customStyle="1" w:styleId="WW8Num20z1">
    <w:name w:val="WW8Num20z1"/>
    <w:rsid w:val="003346BF"/>
  </w:style>
  <w:style w:type="character" w:customStyle="1" w:styleId="WW8Num20z2">
    <w:name w:val="WW8Num20z2"/>
    <w:rsid w:val="003346BF"/>
  </w:style>
  <w:style w:type="character" w:customStyle="1" w:styleId="WW8Num20z3">
    <w:name w:val="WW8Num20z3"/>
    <w:rsid w:val="003346BF"/>
  </w:style>
  <w:style w:type="character" w:customStyle="1" w:styleId="WW8Num20z4">
    <w:name w:val="WW8Num20z4"/>
    <w:rsid w:val="003346BF"/>
  </w:style>
  <w:style w:type="character" w:customStyle="1" w:styleId="WW8Num20z5">
    <w:name w:val="WW8Num20z5"/>
    <w:rsid w:val="003346BF"/>
  </w:style>
  <w:style w:type="character" w:customStyle="1" w:styleId="WW8Num20z6">
    <w:name w:val="WW8Num20z6"/>
    <w:rsid w:val="003346BF"/>
  </w:style>
  <w:style w:type="character" w:customStyle="1" w:styleId="WW8Num20z7">
    <w:name w:val="WW8Num20z7"/>
    <w:rsid w:val="003346BF"/>
  </w:style>
  <w:style w:type="character" w:customStyle="1" w:styleId="WW8Num20z8">
    <w:name w:val="WW8Num20z8"/>
    <w:rsid w:val="003346BF"/>
  </w:style>
  <w:style w:type="character" w:customStyle="1" w:styleId="WW8Num21z0">
    <w:name w:val="WW8Num21z0"/>
    <w:rsid w:val="003346BF"/>
    <w:rPr>
      <w:rFonts w:ascii="Arial" w:hAnsi="Arial" w:cs="Arial" w:hint="default"/>
      <w:sz w:val="24"/>
      <w:szCs w:val="24"/>
    </w:rPr>
  </w:style>
  <w:style w:type="character" w:customStyle="1" w:styleId="WW8Num21z1">
    <w:name w:val="WW8Num21z1"/>
    <w:rsid w:val="003346BF"/>
  </w:style>
  <w:style w:type="character" w:customStyle="1" w:styleId="WW8Num21z2">
    <w:name w:val="WW8Num21z2"/>
    <w:rsid w:val="003346BF"/>
  </w:style>
  <w:style w:type="character" w:customStyle="1" w:styleId="WW8Num21z3">
    <w:name w:val="WW8Num21z3"/>
    <w:rsid w:val="003346BF"/>
  </w:style>
  <w:style w:type="character" w:customStyle="1" w:styleId="WW8Num21z4">
    <w:name w:val="WW8Num21z4"/>
    <w:rsid w:val="003346BF"/>
  </w:style>
  <w:style w:type="character" w:customStyle="1" w:styleId="WW8Num21z5">
    <w:name w:val="WW8Num21z5"/>
    <w:rsid w:val="003346BF"/>
  </w:style>
  <w:style w:type="character" w:customStyle="1" w:styleId="WW8Num21z6">
    <w:name w:val="WW8Num21z6"/>
    <w:rsid w:val="003346BF"/>
  </w:style>
  <w:style w:type="character" w:customStyle="1" w:styleId="WW8Num21z7">
    <w:name w:val="WW8Num21z7"/>
    <w:rsid w:val="003346BF"/>
  </w:style>
  <w:style w:type="character" w:customStyle="1" w:styleId="WW8Num21z8">
    <w:name w:val="WW8Num21z8"/>
    <w:rsid w:val="003346BF"/>
  </w:style>
  <w:style w:type="character" w:customStyle="1" w:styleId="WW8Num22z0">
    <w:name w:val="WW8Num22z0"/>
    <w:rsid w:val="003346BF"/>
    <w:rPr>
      <w:rFonts w:hint="default"/>
    </w:rPr>
  </w:style>
  <w:style w:type="character" w:customStyle="1" w:styleId="WW8Num23z0">
    <w:name w:val="WW8Num23z0"/>
    <w:rsid w:val="003346BF"/>
    <w:rPr>
      <w:rFonts w:ascii="Arial" w:hAnsi="Arial" w:cs="Arial" w:hint="default"/>
      <w:sz w:val="24"/>
      <w:szCs w:val="24"/>
    </w:rPr>
  </w:style>
  <w:style w:type="character" w:customStyle="1" w:styleId="WW8Num23z1">
    <w:name w:val="WW8Num23z1"/>
    <w:rsid w:val="003346BF"/>
  </w:style>
  <w:style w:type="character" w:customStyle="1" w:styleId="WW8Num23z2">
    <w:name w:val="WW8Num23z2"/>
    <w:rsid w:val="003346BF"/>
  </w:style>
  <w:style w:type="character" w:customStyle="1" w:styleId="WW8Num23z3">
    <w:name w:val="WW8Num23z3"/>
    <w:rsid w:val="003346BF"/>
  </w:style>
  <w:style w:type="character" w:customStyle="1" w:styleId="WW8Num23z4">
    <w:name w:val="WW8Num23z4"/>
    <w:rsid w:val="003346BF"/>
  </w:style>
  <w:style w:type="character" w:customStyle="1" w:styleId="WW8Num23z5">
    <w:name w:val="WW8Num23z5"/>
    <w:rsid w:val="003346BF"/>
  </w:style>
  <w:style w:type="character" w:customStyle="1" w:styleId="WW8Num23z6">
    <w:name w:val="WW8Num23z6"/>
    <w:rsid w:val="003346BF"/>
  </w:style>
  <w:style w:type="character" w:customStyle="1" w:styleId="WW8Num23z7">
    <w:name w:val="WW8Num23z7"/>
    <w:rsid w:val="003346BF"/>
  </w:style>
  <w:style w:type="character" w:customStyle="1" w:styleId="WW8Num23z8">
    <w:name w:val="WW8Num23z8"/>
    <w:rsid w:val="003346BF"/>
  </w:style>
  <w:style w:type="character" w:customStyle="1" w:styleId="WW8Num24z0">
    <w:name w:val="WW8Num24z0"/>
    <w:rsid w:val="003346BF"/>
    <w:rPr>
      <w:rFonts w:hint="default"/>
    </w:rPr>
  </w:style>
  <w:style w:type="character" w:customStyle="1" w:styleId="WW8Num24z1">
    <w:name w:val="WW8Num24z1"/>
    <w:rsid w:val="003346BF"/>
  </w:style>
  <w:style w:type="character" w:customStyle="1" w:styleId="WW8Num24z2">
    <w:name w:val="WW8Num24z2"/>
    <w:rsid w:val="003346BF"/>
  </w:style>
  <w:style w:type="character" w:customStyle="1" w:styleId="WW8Num24z3">
    <w:name w:val="WW8Num24z3"/>
    <w:rsid w:val="003346BF"/>
  </w:style>
  <w:style w:type="character" w:customStyle="1" w:styleId="WW8Num24z4">
    <w:name w:val="WW8Num24z4"/>
    <w:rsid w:val="003346BF"/>
  </w:style>
  <w:style w:type="character" w:customStyle="1" w:styleId="WW8Num24z5">
    <w:name w:val="WW8Num24z5"/>
    <w:rsid w:val="003346BF"/>
  </w:style>
  <w:style w:type="character" w:customStyle="1" w:styleId="WW8Num24z6">
    <w:name w:val="WW8Num24z6"/>
    <w:rsid w:val="003346BF"/>
  </w:style>
  <w:style w:type="character" w:customStyle="1" w:styleId="WW8Num24z7">
    <w:name w:val="WW8Num24z7"/>
    <w:rsid w:val="003346BF"/>
  </w:style>
  <w:style w:type="character" w:customStyle="1" w:styleId="WW8Num24z8">
    <w:name w:val="WW8Num24z8"/>
    <w:rsid w:val="003346BF"/>
  </w:style>
  <w:style w:type="character" w:customStyle="1" w:styleId="WW8Num25z0">
    <w:name w:val="WW8Num25z0"/>
    <w:rsid w:val="003346BF"/>
    <w:rPr>
      <w:rFonts w:hint="default"/>
    </w:rPr>
  </w:style>
  <w:style w:type="character" w:customStyle="1" w:styleId="WW8Num25z1">
    <w:name w:val="WW8Num25z1"/>
    <w:rsid w:val="003346BF"/>
  </w:style>
  <w:style w:type="character" w:customStyle="1" w:styleId="WW8Num25z2">
    <w:name w:val="WW8Num25z2"/>
    <w:rsid w:val="003346BF"/>
  </w:style>
  <w:style w:type="character" w:customStyle="1" w:styleId="WW8Num25z3">
    <w:name w:val="WW8Num25z3"/>
    <w:rsid w:val="003346BF"/>
  </w:style>
  <w:style w:type="character" w:customStyle="1" w:styleId="WW8Num25z4">
    <w:name w:val="WW8Num25z4"/>
    <w:rsid w:val="003346BF"/>
  </w:style>
  <w:style w:type="character" w:customStyle="1" w:styleId="WW8Num25z5">
    <w:name w:val="WW8Num25z5"/>
    <w:rsid w:val="003346BF"/>
  </w:style>
  <w:style w:type="character" w:customStyle="1" w:styleId="WW8Num25z6">
    <w:name w:val="WW8Num25z6"/>
    <w:rsid w:val="003346BF"/>
  </w:style>
  <w:style w:type="character" w:customStyle="1" w:styleId="WW8Num25z7">
    <w:name w:val="WW8Num25z7"/>
    <w:rsid w:val="003346BF"/>
  </w:style>
  <w:style w:type="character" w:customStyle="1" w:styleId="WW8Num25z8">
    <w:name w:val="WW8Num25z8"/>
    <w:rsid w:val="003346BF"/>
  </w:style>
  <w:style w:type="character" w:customStyle="1" w:styleId="WW8Num26z0">
    <w:name w:val="WW8Num26z0"/>
    <w:rsid w:val="003346BF"/>
    <w:rPr>
      <w:rFonts w:hint="default"/>
    </w:rPr>
  </w:style>
  <w:style w:type="character" w:customStyle="1" w:styleId="WW8Num26z1">
    <w:name w:val="WW8Num26z1"/>
    <w:rsid w:val="003346BF"/>
  </w:style>
  <w:style w:type="character" w:customStyle="1" w:styleId="WW8Num26z2">
    <w:name w:val="WW8Num26z2"/>
    <w:rsid w:val="003346BF"/>
  </w:style>
  <w:style w:type="character" w:customStyle="1" w:styleId="WW8Num26z3">
    <w:name w:val="WW8Num26z3"/>
    <w:rsid w:val="003346BF"/>
  </w:style>
  <w:style w:type="character" w:customStyle="1" w:styleId="WW8Num26z4">
    <w:name w:val="WW8Num26z4"/>
    <w:rsid w:val="003346BF"/>
  </w:style>
  <w:style w:type="character" w:customStyle="1" w:styleId="WW8Num26z5">
    <w:name w:val="WW8Num26z5"/>
    <w:rsid w:val="003346BF"/>
  </w:style>
  <w:style w:type="character" w:customStyle="1" w:styleId="WW8Num26z6">
    <w:name w:val="WW8Num26z6"/>
    <w:rsid w:val="003346BF"/>
  </w:style>
  <w:style w:type="character" w:customStyle="1" w:styleId="WW8Num26z7">
    <w:name w:val="WW8Num26z7"/>
    <w:rsid w:val="003346BF"/>
  </w:style>
  <w:style w:type="character" w:customStyle="1" w:styleId="WW8Num26z8">
    <w:name w:val="WW8Num26z8"/>
    <w:rsid w:val="003346BF"/>
  </w:style>
  <w:style w:type="character" w:customStyle="1" w:styleId="WW8Num27z0">
    <w:name w:val="WW8Num27z0"/>
    <w:rsid w:val="003346BF"/>
    <w:rPr>
      <w:rFonts w:hint="default"/>
    </w:rPr>
  </w:style>
  <w:style w:type="character" w:customStyle="1" w:styleId="WW8Num27z1">
    <w:name w:val="WW8Num27z1"/>
    <w:rsid w:val="003346BF"/>
  </w:style>
  <w:style w:type="character" w:customStyle="1" w:styleId="WW8Num27z2">
    <w:name w:val="WW8Num27z2"/>
    <w:rsid w:val="003346BF"/>
  </w:style>
  <w:style w:type="character" w:customStyle="1" w:styleId="WW8Num27z3">
    <w:name w:val="WW8Num27z3"/>
    <w:rsid w:val="003346BF"/>
  </w:style>
  <w:style w:type="character" w:customStyle="1" w:styleId="WW8Num27z4">
    <w:name w:val="WW8Num27z4"/>
    <w:rsid w:val="003346BF"/>
  </w:style>
  <w:style w:type="character" w:customStyle="1" w:styleId="WW8Num27z5">
    <w:name w:val="WW8Num27z5"/>
    <w:rsid w:val="003346BF"/>
  </w:style>
  <w:style w:type="character" w:customStyle="1" w:styleId="WW8Num27z6">
    <w:name w:val="WW8Num27z6"/>
    <w:rsid w:val="003346BF"/>
  </w:style>
  <w:style w:type="character" w:customStyle="1" w:styleId="WW8Num27z7">
    <w:name w:val="WW8Num27z7"/>
    <w:rsid w:val="003346BF"/>
  </w:style>
  <w:style w:type="character" w:customStyle="1" w:styleId="WW8Num27z8">
    <w:name w:val="WW8Num27z8"/>
    <w:rsid w:val="003346BF"/>
  </w:style>
  <w:style w:type="character" w:customStyle="1" w:styleId="WW8Num28z0">
    <w:name w:val="WW8Num28z0"/>
    <w:rsid w:val="003346BF"/>
    <w:rPr>
      <w:rFonts w:hint="default"/>
    </w:rPr>
  </w:style>
  <w:style w:type="character" w:customStyle="1" w:styleId="WW8Num28z1">
    <w:name w:val="WW8Num28z1"/>
    <w:rsid w:val="003346BF"/>
  </w:style>
  <w:style w:type="character" w:customStyle="1" w:styleId="WW8Num28z2">
    <w:name w:val="WW8Num28z2"/>
    <w:rsid w:val="003346BF"/>
  </w:style>
  <w:style w:type="character" w:customStyle="1" w:styleId="WW8Num28z3">
    <w:name w:val="WW8Num28z3"/>
    <w:rsid w:val="003346BF"/>
  </w:style>
  <w:style w:type="character" w:customStyle="1" w:styleId="WW8Num28z4">
    <w:name w:val="WW8Num28z4"/>
    <w:rsid w:val="003346BF"/>
  </w:style>
  <w:style w:type="character" w:customStyle="1" w:styleId="WW8Num28z5">
    <w:name w:val="WW8Num28z5"/>
    <w:rsid w:val="003346BF"/>
  </w:style>
  <w:style w:type="character" w:customStyle="1" w:styleId="WW8Num28z6">
    <w:name w:val="WW8Num28z6"/>
    <w:rsid w:val="003346BF"/>
  </w:style>
  <w:style w:type="character" w:customStyle="1" w:styleId="WW8Num28z7">
    <w:name w:val="WW8Num28z7"/>
    <w:rsid w:val="003346BF"/>
  </w:style>
  <w:style w:type="character" w:customStyle="1" w:styleId="WW8Num28z8">
    <w:name w:val="WW8Num28z8"/>
    <w:rsid w:val="003346BF"/>
  </w:style>
  <w:style w:type="character" w:customStyle="1" w:styleId="WW8Num29z0">
    <w:name w:val="WW8Num29z0"/>
    <w:rsid w:val="003346BF"/>
    <w:rPr>
      <w:rFonts w:hint="default"/>
      <w:color w:val="auto"/>
    </w:rPr>
  </w:style>
  <w:style w:type="character" w:customStyle="1" w:styleId="WW8Num29z1">
    <w:name w:val="WW8Num29z1"/>
    <w:rsid w:val="003346BF"/>
  </w:style>
  <w:style w:type="character" w:customStyle="1" w:styleId="WW8Num29z2">
    <w:name w:val="WW8Num29z2"/>
    <w:rsid w:val="003346BF"/>
  </w:style>
  <w:style w:type="character" w:customStyle="1" w:styleId="WW8Num29z3">
    <w:name w:val="WW8Num29z3"/>
    <w:rsid w:val="003346BF"/>
  </w:style>
  <w:style w:type="character" w:customStyle="1" w:styleId="WW8Num29z4">
    <w:name w:val="WW8Num29z4"/>
    <w:rsid w:val="003346BF"/>
  </w:style>
  <w:style w:type="character" w:customStyle="1" w:styleId="WW8Num29z5">
    <w:name w:val="WW8Num29z5"/>
    <w:rsid w:val="003346BF"/>
  </w:style>
  <w:style w:type="character" w:customStyle="1" w:styleId="WW8Num29z6">
    <w:name w:val="WW8Num29z6"/>
    <w:rsid w:val="003346BF"/>
  </w:style>
  <w:style w:type="character" w:customStyle="1" w:styleId="WW8Num29z7">
    <w:name w:val="WW8Num29z7"/>
    <w:rsid w:val="003346BF"/>
  </w:style>
  <w:style w:type="character" w:customStyle="1" w:styleId="WW8Num29z8">
    <w:name w:val="WW8Num29z8"/>
    <w:rsid w:val="003346BF"/>
  </w:style>
  <w:style w:type="character" w:customStyle="1" w:styleId="WW8Num30z0">
    <w:name w:val="WW8Num30z0"/>
    <w:rsid w:val="003346BF"/>
    <w:rPr>
      <w:rFonts w:hint="default"/>
    </w:rPr>
  </w:style>
  <w:style w:type="character" w:customStyle="1" w:styleId="WW8Num30z1">
    <w:name w:val="WW8Num30z1"/>
    <w:rsid w:val="003346BF"/>
  </w:style>
  <w:style w:type="character" w:customStyle="1" w:styleId="WW8Num30z2">
    <w:name w:val="WW8Num30z2"/>
    <w:rsid w:val="003346BF"/>
  </w:style>
  <w:style w:type="character" w:customStyle="1" w:styleId="WW8Num30z3">
    <w:name w:val="WW8Num30z3"/>
    <w:rsid w:val="003346BF"/>
  </w:style>
  <w:style w:type="character" w:customStyle="1" w:styleId="WW8Num30z4">
    <w:name w:val="WW8Num30z4"/>
    <w:rsid w:val="003346BF"/>
  </w:style>
  <w:style w:type="character" w:customStyle="1" w:styleId="WW8Num30z5">
    <w:name w:val="WW8Num30z5"/>
    <w:rsid w:val="003346BF"/>
  </w:style>
  <w:style w:type="character" w:customStyle="1" w:styleId="WW8Num30z6">
    <w:name w:val="WW8Num30z6"/>
    <w:rsid w:val="003346BF"/>
  </w:style>
  <w:style w:type="character" w:customStyle="1" w:styleId="WW8Num30z7">
    <w:name w:val="WW8Num30z7"/>
    <w:rsid w:val="003346BF"/>
  </w:style>
  <w:style w:type="character" w:customStyle="1" w:styleId="WW8Num30z8">
    <w:name w:val="WW8Num30z8"/>
    <w:rsid w:val="003346BF"/>
  </w:style>
  <w:style w:type="character" w:customStyle="1" w:styleId="WW8Num31z0">
    <w:name w:val="WW8Num31z0"/>
    <w:rsid w:val="003346BF"/>
    <w:rPr>
      <w:rFonts w:hint="default"/>
    </w:rPr>
  </w:style>
  <w:style w:type="character" w:customStyle="1" w:styleId="WW8Num31z1">
    <w:name w:val="WW8Num31z1"/>
    <w:rsid w:val="003346BF"/>
  </w:style>
  <w:style w:type="character" w:customStyle="1" w:styleId="WW8Num31z2">
    <w:name w:val="WW8Num31z2"/>
    <w:rsid w:val="003346BF"/>
  </w:style>
  <w:style w:type="character" w:customStyle="1" w:styleId="WW8Num31z3">
    <w:name w:val="WW8Num31z3"/>
    <w:rsid w:val="003346BF"/>
  </w:style>
  <w:style w:type="character" w:customStyle="1" w:styleId="WW8Num31z4">
    <w:name w:val="WW8Num31z4"/>
    <w:rsid w:val="003346BF"/>
  </w:style>
  <w:style w:type="character" w:customStyle="1" w:styleId="WW8Num31z5">
    <w:name w:val="WW8Num31z5"/>
    <w:rsid w:val="003346BF"/>
  </w:style>
  <w:style w:type="character" w:customStyle="1" w:styleId="WW8Num31z6">
    <w:name w:val="WW8Num31z6"/>
    <w:rsid w:val="003346BF"/>
  </w:style>
  <w:style w:type="character" w:customStyle="1" w:styleId="WW8Num31z7">
    <w:name w:val="WW8Num31z7"/>
    <w:rsid w:val="003346BF"/>
  </w:style>
  <w:style w:type="character" w:customStyle="1" w:styleId="WW8Num31z8">
    <w:name w:val="WW8Num31z8"/>
    <w:rsid w:val="003346BF"/>
  </w:style>
  <w:style w:type="character" w:customStyle="1" w:styleId="WW8Num32z0">
    <w:name w:val="WW8Num32z0"/>
    <w:rsid w:val="003346BF"/>
    <w:rPr>
      <w:rFonts w:ascii="Arial" w:hAnsi="Arial" w:cs="Arial" w:hint="default"/>
      <w:sz w:val="24"/>
      <w:szCs w:val="24"/>
    </w:rPr>
  </w:style>
  <w:style w:type="character" w:customStyle="1" w:styleId="WW8Num33z0">
    <w:name w:val="WW8Num33z0"/>
    <w:rsid w:val="003346BF"/>
    <w:rPr>
      <w:rFonts w:hint="default"/>
    </w:rPr>
  </w:style>
  <w:style w:type="character" w:customStyle="1" w:styleId="WW8Num33z1">
    <w:name w:val="WW8Num33z1"/>
    <w:rsid w:val="003346BF"/>
  </w:style>
  <w:style w:type="character" w:customStyle="1" w:styleId="WW8Num33z2">
    <w:name w:val="WW8Num33z2"/>
    <w:rsid w:val="003346BF"/>
  </w:style>
  <w:style w:type="character" w:customStyle="1" w:styleId="WW8Num33z3">
    <w:name w:val="WW8Num33z3"/>
    <w:rsid w:val="003346BF"/>
  </w:style>
  <w:style w:type="character" w:customStyle="1" w:styleId="WW8Num33z4">
    <w:name w:val="WW8Num33z4"/>
    <w:rsid w:val="003346BF"/>
  </w:style>
  <w:style w:type="character" w:customStyle="1" w:styleId="WW8Num33z5">
    <w:name w:val="WW8Num33z5"/>
    <w:rsid w:val="003346BF"/>
  </w:style>
  <w:style w:type="character" w:customStyle="1" w:styleId="WW8Num33z6">
    <w:name w:val="WW8Num33z6"/>
    <w:rsid w:val="003346BF"/>
  </w:style>
  <w:style w:type="character" w:customStyle="1" w:styleId="WW8Num33z7">
    <w:name w:val="WW8Num33z7"/>
    <w:rsid w:val="003346BF"/>
  </w:style>
  <w:style w:type="character" w:customStyle="1" w:styleId="WW8Num33z8">
    <w:name w:val="WW8Num33z8"/>
    <w:rsid w:val="003346BF"/>
  </w:style>
  <w:style w:type="character" w:customStyle="1" w:styleId="WW8Num34z0">
    <w:name w:val="WW8Num34z0"/>
    <w:rsid w:val="003346BF"/>
    <w:rPr>
      <w:rFonts w:hint="default"/>
    </w:rPr>
  </w:style>
  <w:style w:type="character" w:customStyle="1" w:styleId="WW8Num34z1">
    <w:name w:val="WW8Num34z1"/>
    <w:rsid w:val="003346BF"/>
  </w:style>
  <w:style w:type="character" w:customStyle="1" w:styleId="WW8Num34z2">
    <w:name w:val="WW8Num34z2"/>
    <w:rsid w:val="003346BF"/>
  </w:style>
  <w:style w:type="character" w:customStyle="1" w:styleId="WW8Num34z3">
    <w:name w:val="WW8Num34z3"/>
    <w:rsid w:val="003346BF"/>
  </w:style>
  <w:style w:type="character" w:customStyle="1" w:styleId="WW8Num34z4">
    <w:name w:val="WW8Num34z4"/>
    <w:rsid w:val="003346BF"/>
  </w:style>
  <w:style w:type="character" w:customStyle="1" w:styleId="WW8Num34z5">
    <w:name w:val="WW8Num34z5"/>
    <w:rsid w:val="003346BF"/>
  </w:style>
  <w:style w:type="character" w:customStyle="1" w:styleId="WW8Num34z6">
    <w:name w:val="WW8Num34z6"/>
    <w:rsid w:val="003346BF"/>
  </w:style>
  <w:style w:type="character" w:customStyle="1" w:styleId="WW8Num34z7">
    <w:name w:val="WW8Num34z7"/>
    <w:rsid w:val="003346BF"/>
  </w:style>
  <w:style w:type="character" w:customStyle="1" w:styleId="WW8Num34z8">
    <w:name w:val="WW8Num34z8"/>
    <w:rsid w:val="003346BF"/>
  </w:style>
  <w:style w:type="character" w:customStyle="1" w:styleId="WW8Num35z0">
    <w:name w:val="WW8Num35z0"/>
    <w:rsid w:val="003346BF"/>
    <w:rPr>
      <w:rFonts w:hint="default"/>
    </w:rPr>
  </w:style>
  <w:style w:type="character" w:customStyle="1" w:styleId="WW8Num35z1">
    <w:name w:val="WW8Num35z1"/>
    <w:rsid w:val="003346BF"/>
  </w:style>
  <w:style w:type="character" w:customStyle="1" w:styleId="WW8Num35z2">
    <w:name w:val="WW8Num35z2"/>
    <w:rsid w:val="003346BF"/>
  </w:style>
  <w:style w:type="character" w:customStyle="1" w:styleId="WW8Num35z3">
    <w:name w:val="WW8Num35z3"/>
    <w:rsid w:val="003346BF"/>
  </w:style>
  <w:style w:type="character" w:customStyle="1" w:styleId="WW8Num35z4">
    <w:name w:val="WW8Num35z4"/>
    <w:rsid w:val="003346BF"/>
  </w:style>
  <w:style w:type="character" w:customStyle="1" w:styleId="WW8Num35z5">
    <w:name w:val="WW8Num35z5"/>
    <w:rsid w:val="003346BF"/>
  </w:style>
  <w:style w:type="character" w:customStyle="1" w:styleId="WW8Num35z6">
    <w:name w:val="WW8Num35z6"/>
    <w:rsid w:val="003346BF"/>
  </w:style>
  <w:style w:type="character" w:customStyle="1" w:styleId="WW8Num35z7">
    <w:name w:val="WW8Num35z7"/>
    <w:rsid w:val="003346BF"/>
  </w:style>
  <w:style w:type="character" w:customStyle="1" w:styleId="WW8Num35z8">
    <w:name w:val="WW8Num35z8"/>
    <w:rsid w:val="003346BF"/>
  </w:style>
  <w:style w:type="character" w:customStyle="1" w:styleId="WW8Num36z0">
    <w:name w:val="WW8Num36z0"/>
    <w:rsid w:val="003346BF"/>
    <w:rPr>
      <w:rFonts w:hint="default"/>
    </w:rPr>
  </w:style>
  <w:style w:type="character" w:customStyle="1" w:styleId="WW8Num36z1">
    <w:name w:val="WW8Num36z1"/>
    <w:rsid w:val="003346BF"/>
  </w:style>
  <w:style w:type="character" w:customStyle="1" w:styleId="WW8Num36z2">
    <w:name w:val="WW8Num36z2"/>
    <w:rsid w:val="003346BF"/>
  </w:style>
  <w:style w:type="character" w:customStyle="1" w:styleId="WW8Num36z3">
    <w:name w:val="WW8Num36z3"/>
    <w:rsid w:val="003346BF"/>
  </w:style>
  <w:style w:type="character" w:customStyle="1" w:styleId="WW8Num36z4">
    <w:name w:val="WW8Num36z4"/>
    <w:rsid w:val="003346BF"/>
  </w:style>
  <w:style w:type="character" w:customStyle="1" w:styleId="WW8Num36z5">
    <w:name w:val="WW8Num36z5"/>
    <w:rsid w:val="003346BF"/>
  </w:style>
  <w:style w:type="character" w:customStyle="1" w:styleId="WW8Num36z6">
    <w:name w:val="WW8Num36z6"/>
    <w:rsid w:val="003346BF"/>
  </w:style>
  <w:style w:type="character" w:customStyle="1" w:styleId="WW8Num36z7">
    <w:name w:val="WW8Num36z7"/>
    <w:rsid w:val="003346BF"/>
  </w:style>
  <w:style w:type="character" w:customStyle="1" w:styleId="WW8Num36z8">
    <w:name w:val="WW8Num36z8"/>
    <w:rsid w:val="003346BF"/>
  </w:style>
  <w:style w:type="character" w:customStyle="1" w:styleId="WW8Num37z0">
    <w:name w:val="WW8Num37z0"/>
    <w:rsid w:val="003346BF"/>
    <w:rPr>
      <w:rFonts w:hint="default"/>
    </w:rPr>
  </w:style>
  <w:style w:type="character" w:customStyle="1" w:styleId="WW8Num37z1">
    <w:name w:val="WW8Num37z1"/>
    <w:rsid w:val="003346BF"/>
  </w:style>
  <w:style w:type="character" w:customStyle="1" w:styleId="WW8Num37z2">
    <w:name w:val="WW8Num37z2"/>
    <w:rsid w:val="003346BF"/>
  </w:style>
  <w:style w:type="character" w:customStyle="1" w:styleId="WW8Num37z3">
    <w:name w:val="WW8Num37z3"/>
    <w:rsid w:val="003346BF"/>
  </w:style>
  <w:style w:type="character" w:customStyle="1" w:styleId="WW8Num37z4">
    <w:name w:val="WW8Num37z4"/>
    <w:rsid w:val="003346BF"/>
  </w:style>
  <w:style w:type="character" w:customStyle="1" w:styleId="WW8Num37z5">
    <w:name w:val="WW8Num37z5"/>
    <w:rsid w:val="003346BF"/>
  </w:style>
  <w:style w:type="character" w:customStyle="1" w:styleId="WW8Num37z6">
    <w:name w:val="WW8Num37z6"/>
    <w:rsid w:val="003346BF"/>
  </w:style>
  <w:style w:type="character" w:customStyle="1" w:styleId="WW8Num37z7">
    <w:name w:val="WW8Num37z7"/>
    <w:rsid w:val="003346BF"/>
  </w:style>
  <w:style w:type="character" w:customStyle="1" w:styleId="WW8Num37z8">
    <w:name w:val="WW8Num37z8"/>
    <w:rsid w:val="003346BF"/>
  </w:style>
  <w:style w:type="character" w:customStyle="1" w:styleId="WW8Num38z0">
    <w:name w:val="WW8Num38z0"/>
    <w:rsid w:val="003346BF"/>
    <w:rPr>
      <w:rFonts w:hint="default"/>
    </w:rPr>
  </w:style>
  <w:style w:type="character" w:customStyle="1" w:styleId="WW8Num38z1">
    <w:name w:val="WW8Num38z1"/>
    <w:rsid w:val="003346BF"/>
  </w:style>
  <w:style w:type="character" w:customStyle="1" w:styleId="WW8Num38z2">
    <w:name w:val="WW8Num38z2"/>
    <w:rsid w:val="003346BF"/>
  </w:style>
  <w:style w:type="character" w:customStyle="1" w:styleId="WW8Num38z3">
    <w:name w:val="WW8Num38z3"/>
    <w:rsid w:val="003346BF"/>
  </w:style>
  <w:style w:type="character" w:customStyle="1" w:styleId="WW8Num38z4">
    <w:name w:val="WW8Num38z4"/>
    <w:rsid w:val="003346BF"/>
  </w:style>
  <w:style w:type="character" w:customStyle="1" w:styleId="WW8Num38z5">
    <w:name w:val="WW8Num38z5"/>
    <w:rsid w:val="003346BF"/>
  </w:style>
  <w:style w:type="character" w:customStyle="1" w:styleId="WW8Num38z6">
    <w:name w:val="WW8Num38z6"/>
    <w:rsid w:val="003346BF"/>
  </w:style>
  <w:style w:type="character" w:customStyle="1" w:styleId="WW8Num38z7">
    <w:name w:val="WW8Num38z7"/>
    <w:rsid w:val="003346BF"/>
  </w:style>
  <w:style w:type="character" w:customStyle="1" w:styleId="WW8Num38z8">
    <w:name w:val="WW8Num38z8"/>
    <w:rsid w:val="003346BF"/>
  </w:style>
  <w:style w:type="character" w:customStyle="1" w:styleId="WW8Num39z0">
    <w:name w:val="WW8Num39z0"/>
    <w:rsid w:val="003346BF"/>
    <w:rPr>
      <w:rFonts w:ascii="Arial" w:hAnsi="Arial" w:cs="Arial" w:hint="default"/>
      <w:sz w:val="24"/>
      <w:szCs w:val="24"/>
    </w:rPr>
  </w:style>
  <w:style w:type="character" w:customStyle="1" w:styleId="WW8Num39z1">
    <w:name w:val="WW8Num39z1"/>
    <w:rsid w:val="003346BF"/>
  </w:style>
  <w:style w:type="character" w:customStyle="1" w:styleId="WW8Num39z2">
    <w:name w:val="WW8Num39z2"/>
    <w:rsid w:val="003346BF"/>
  </w:style>
  <w:style w:type="character" w:customStyle="1" w:styleId="WW8Num39z3">
    <w:name w:val="WW8Num39z3"/>
    <w:rsid w:val="003346BF"/>
  </w:style>
  <w:style w:type="character" w:customStyle="1" w:styleId="WW8Num39z4">
    <w:name w:val="WW8Num39z4"/>
    <w:rsid w:val="003346BF"/>
  </w:style>
  <w:style w:type="character" w:customStyle="1" w:styleId="WW8Num39z5">
    <w:name w:val="WW8Num39z5"/>
    <w:rsid w:val="003346BF"/>
  </w:style>
  <w:style w:type="character" w:customStyle="1" w:styleId="WW8Num39z6">
    <w:name w:val="WW8Num39z6"/>
    <w:rsid w:val="003346BF"/>
  </w:style>
  <w:style w:type="character" w:customStyle="1" w:styleId="WW8Num39z7">
    <w:name w:val="WW8Num39z7"/>
    <w:rsid w:val="003346BF"/>
  </w:style>
  <w:style w:type="character" w:customStyle="1" w:styleId="WW8Num39z8">
    <w:name w:val="WW8Num39z8"/>
    <w:rsid w:val="003346BF"/>
  </w:style>
  <w:style w:type="character" w:customStyle="1" w:styleId="WW8Num40z0">
    <w:name w:val="WW8Num40z0"/>
    <w:rsid w:val="003346BF"/>
    <w:rPr>
      <w:rFonts w:hint="default"/>
    </w:rPr>
  </w:style>
  <w:style w:type="character" w:customStyle="1" w:styleId="WW8Num40z1">
    <w:name w:val="WW8Num40z1"/>
    <w:rsid w:val="003346BF"/>
  </w:style>
  <w:style w:type="character" w:customStyle="1" w:styleId="WW8Num40z2">
    <w:name w:val="WW8Num40z2"/>
    <w:rsid w:val="003346BF"/>
  </w:style>
  <w:style w:type="character" w:customStyle="1" w:styleId="WW8Num40z3">
    <w:name w:val="WW8Num40z3"/>
    <w:rsid w:val="003346BF"/>
  </w:style>
  <w:style w:type="character" w:customStyle="1" w:styleId="WW8Num40z4">
    <w:name w:val="WW8Num40z4"/>
    <w:rsid w:val="003346BF"/>
  </w:style>
  <w:style w:type="character" w:customStyle="1" w:styleId="WW8Num40z5">
    <w:name w:val="WW8Num40z5"/>
    <w:rsid w:val="003346BF"/>
  </w:style>
  <w:style w:type="character" w:customStyle="1" w:styleId="WW8Num40z6">
    <w:name w:val="WW8Num40z6"/>
    <w:rsid w:val="003346BF"/>
  </w:style>
  <w:style w:type="character" w:customStyle="1" w:styleId="WW8Num40z7">
    <w:name w:val="WW8Num40z7"/>
    <w:rsid w:val="003346BF"/>
  </w:style>
  <w:style w:type="character" w:customStyle="1" w:styleId="WW8Num40z8">
    <w:name w:val="WW8Num40z8"/>
    <w:rsid w:val="003346BF"/>
  </w:style>
  <w:style w:type="character" w:customStyle="1" w:styleId="160">
    <w:name w:val="Основной шрифт абзаца16"/>
    <w:rsid w:val="003346BF"/>
  </w:style>
  <w:style w:type="character" w:customStyle="1" w:styleId="19">
    <w:name w:val="Знак примечания1"/>
    <w:rsid w:val="003346BF"/>
    <w:rPr>
      <w:sz w:val="16"/>
      <w:szCs w:val="16"/>
    </w:rPr>
  </w:style>
  <w:style w:type="character" w:customStyle="1" w:styleId="150">
    <w:name w:val="Основной шрифт абзаца15"/>
    <w:rsid w:val="003346BF"/>
  </w:style>
  <w:style w:type="character" w:customStyle="1" w:styleId="Absatz-Standardschriftart">
    <w:name w:val="Absatz-Standardschriftart"/>
    <w:rsid w:val="003346BF"/>
  </w:style>
  <w:style w:type="character" w:customStyle="1" w:styleId="140">
    <w:name w:val="Основной шрифт абзаца14"/>
    <w:rsid w:val="003346BF"/>
  </w:style>
  <w:style w:type="character" w:customStyle="1" w:styleId="WW-Absatz-Standardschriftart">
    <w:name w:val="WW-Absatz-Standardschriftart"/>
    <w:rsid w:val="003346BF"/>
  </w:style>
  <w:style w:type="character" w:customStyle="1" w:styleId="130">
    <w:name w:val="Основной шрифт абзаца13"/>
    <w:rsid w:val="003346BF"/>
  </w:style>
  <w:style w:type="character" w:customStyle="1" w:styleId="WW-Absatz-Standardschriftart1">
    <w:name w:val="WW-Absatz-Standardschriftart1"/>
    <w:rsid w:val="003346BF"/>
  </w:style>
  <w:style w:type="character" w:customStyle="1" w:styleId="WW-Absatz-Standardschriftart11">
    <w:name w:val="WW-Absatz-Standardschriftart11"/>
    <w:rsid w:val="003346BF"/>
  </w:style>
  <w:style w:type="character" w:customStyle="1" w:styleId="WW-Absatz-Standardschriftart111">
    <w:name w:val="WW-Absatz-Standardschriftart111"/>
    <w:rsid w:val="003346BF"/>
  </w:style>
  <w:style w:type="character" w:customStyle="1" w:styleId="WW-Absatz-Standardschriftart1111">
    <w:name w:val="WW-Absatz-Standardschriftart1111"/>
    <w:rsid w:val="003346BF"/>
  </w:style>
  <w:style w:type="character" w:customStyle="1" w:styleId="WW-Absatz-Standardschriftart11111">
    <w:name w:val="WW-Absatz-Standardschriftart11111"/>
    <w:rsid w:val="003346BF"/>
  </w:style>
  <w:style w:type="character" w:customStyle="1" w:styleId="120">
    <w:name w:val="Основной шрифт абзаца12"/>
    <w:rsid w:val="003346BF"/>
  </w:style>
  <w:style w:type="character" w:customStyle="1" w:styleId="110">
    <w:name w:val="Основной шрифт абзаца11"/>
    <w:rsid w:val="003346BF"/>
  </w:style>
  <w:style w:type="character" w:customStyle="1" w:styleId="100">
    <w:name w:val="Основной шрифт абзаца10"/>
    <w:rsid w:val="003346BF"/>
  </w:style>
  <w:style w:type="character" w:customStyle="1" w:styleId="91">
    <w:name w:val="Основной шрифт абзаца9"/>
    <w:rsid w:val="003346BF"/>
  </w:style>
  <w:style w:type="character" w:customStyle="1" w:styleId="81">
    <w:name w:val="Основной шрифт абзаца8"/>
    <w:rsid w:val="003346BF"/>
  </w:style>
  <w:style w:type="character" w:customStyle="1" w:styleId="71">
    <w:name w:val="Основной шрифт абзаца7"/>
    <w:rsid w:val="003346BF"/>
  </w:style>
  <w:style w:type="character" w:customStyle="1" w:styleId="WW-Absatz-Standardschriftart111111">
    <w:name w:val="WW-Absatz-Standardschriftart111111"/>
    <w:rsid w:val="003346BF"/>
  </w:style>
  <w:style w:type="character" w:customStyle="1" w:styleId="61">
    <w:name w:val="Основной шрифт абзаца6"/>
    <w:rsid w:val="003346BF"/>
  </w:style>
  <w:style w:type="character" w:customStyle="1" w:styleId="WW-Absatz-Standardschriftart1111111">
    <w:name w:val="WW-Absatz-Standardschriftart1111111"/>
    <w:rsid w:val="003346BF"/>
  </w:style>
  <w:style w:type="character" w:customStyle="1" w:styleId="51">
    <w:name w:val="Основной шрифт абзаца5"/>
    <w:rsid w:val="003346BF"/>
  </w:style>
  <w:style w:type="character" w:customStyle="1" w:styleId="41">
    <w:name w:val="Основной шрифт абзаца4"/>
    <w:rsid w:val="003346BF"/>
  </w:style>
  <w:style w:type="character" w:customStyle="1" w:styleId="WW8Num4z1">
    <w:name w:val="WW8Num4z1"/>
    <w:rsid w:val="003346BF"/>
    <w:rPr>
      <w:rFonts w:ascii="Courier New" w:hAnsi="Courier New" w:cs="Courier New"/>
      <w:sz w:val="20"/>
    </w:rPr>
  </w:style>
  <w:style w:type="character" w:customStyle="1" w:styleId="WW8Num4z2">
    <w:name w:val="WW8Num4z2"/>
    <w:rsid w:val="003346BF"/>
    <w:rPr>
      <w:rFonts w:ascii="Wingdings" w:hAnsi="Wingdings" w:cs="Wingdings"/>
      <w:sz w:val="20"/>
    </w:rPr>
  </w:style>
  <w:style w:type="character" w:customStyle="1" w:styleId="31">
    <w:name w:val="Основной шрифт абзаца3"/>
    <w:rsid w:val="003346BF"/>
  </w:style>
  <w:style w:type="character" w:customStyle="1" w:styleId="WW-Absatz-Standardschriftart11111111">
    <w:name w:val="WW-Absatz-Standardschriftart11111111"/>
    <w:rsid w:val="003346BF"/>
  </w:style>
  <w:style w:type="character" w:customStyle="1" w:styleId="WW8Num5z1">
    <w:name w:val="WW8Num5z1"/>
    <w:rsid w:val="003346BF"/>
    <w:rPr>
      <w:rFonts w:ascii="Courier New" w:hAnsi="Courier New" w:cs="Courier New"/>
      <w:sz w:val="20"/>
    </w:rPr>
  </w:style>
  <w:style w:type="character" w:customStyle="1" w:styleId="WW8Num5z2">
    <w:name w:val="WW8Num5z2"/>
    <w:rsid w:val="003346BF"/>
    <w:rPr>
      <w:rFonts w:ascii="Wingdings" w:hAnsi="Wingdings" w:cs="Wingdings"/>
      <w:sz w:val="20"/>
    </w:rPr>
  </w:style>
  <w:style w:type="character" w:customStyle="1" w:styleId="23">
    <w:name w:val="Основной шрифт абзаца2"/>
    <w:rsid w:val="003346BF"/>
  </w:style>
  <w:style w:type="character" w:customStyle="1" w:styleId="1a">
    <w:name w:val="Основной шрифт абзаца1"/>
    <w:rsid w:val="003346BF"/>
  </w:style>
  <w:style w:type="character" w:customStyle="1" w:styleId="afa">
    <w:name w:val="Символ нумерации"/>
    <w:rsid w:val="003346BF"/>
  </w:style>
  <w:style w:type="character" w:customStyle="1" w:styleId="32">
    <w:name w:val="Основной текст 3 Знак"/>
    <w:rsid w:val="003346BF"/>
    <w:rPr>
      <w:sz w:val="16"/>
      <w:szCs w:val="16"/>
      <w:lang w:val="ru-RU" w:eastAsia="ar-SA" w:bidi="ar-SA"/>
    </w:rPr>
  </w:style>
  <w:style w:type="character" w:customStyle="1" w:styleId="33">
    <w:name w:val="Основной текст с отступом 3 Знак"/>
    <w:rsid w:val="003346BF"/>
    <w:rPr>
      <w:sz w:val="16"/>
      <w:szCs w:val="16"/>
      <w:lang w:val="ru-RU" w:eastAsia="ar-SA" w:bidi="ar-SA"/>
    </w:rPr>
  </w:style>
  <w:style w:type="character" w:styleId="afb">
    <w:name w:val="FollowedHyperlink"/>
    <w:rsid w:val="003346BF"/>
    <w:rPr>
      <w:color w:val="800080"/>
      <w:u w:val="single"/>
    </w:rPr>
  </w:style>
  <w:style w:type="character" w:customStyle="1" w:styleId="NoSpacingChar">
    <w:name w:val="No Spacing Char"/>
    <w:rsid w:val="003346BF"/>
    <w:rPr>
      <w:sz w:val="24"/>
      <w:szCs w:val="24"/>
      <w:lang w:val="ru-RU" w:eastAsia="ar-SA" w:bidi="ar-SA"/>
    </w:rPr>
  </w:style>
  <w:style w:type="character" w:customStyle="1" w:styleId="s1">
    <w:name w:val="s1"/>
    <w:basedOn w:val="100"/>
    <w:rsid w:val="003346BF"/>
  </w:style>
  <w:style w:type="character" w:customStyle="1" w:styleId="s2">
    <w:name w:val="s2"/>
    <w:basedOn w:val="100"/>
    <w:rsid w:val="003346BF"/>
  </w:style>
  <w:style w:type="character" w:customStyle="1" w:styleId="s3">
    <w:name w:val="s3"/>
    <w:basedOn w:val="100"/>
    <w:rsid w:val="003346BF"/>
  </w:style>
  <w:style w:type="character" w:customStyle="1" w:styleId="HTML">
    <w:name w:val="Стандартный HTML Знак"/>
    <w:rsid w:val="003346BF"/>
    <w:rPr>
      <w:rFonts w:ascii="Courier New" w:hAnsi="Courier New" w:cs="Courier New"/>
      <w:kern w:val="1"/>
    </w:rPr>
  </w:style>
  <w:style w:type="character" w:styleId="afc">
    <w:name w:val="page number"/>
    <w:rsid w:val="003346BF"/>
  </w:style>
  <w:style w:type="character" w:customStyle="1" w:styleId="afd">
    <w:name w:val="Гипертекстовая ссылка"/>
    <w:rsid w:val="003346BF"/>
    <w:rPr>
      <w:color w:val="106BBE"/>
    </w:rPr>
  </w:style>
  <w:style w:type="paragraph" w:styleId="afe">
    <w:name w:val="List"/>
    <w:basedOn w:val="af1"/>
    <w:rsid w:val="003346BF"/>
    <w:rPr>
      <w:rFonts w:ascii="Times New Roman" w:eastAsia="SimSun" w:hAnsi="Times New Roman" w:cs="Tahoma"/>
      <w:kern w:val="1"/>
      <w:lang w:val="x-none" w:eastAsia="hi-IN" w:bidi="hi-IN"/>
    </w:rPr>
  </w:style>
  <w:style w:type="paragraph" w:customStyle="1" w:styleId="161">
    <w:name w:val="Название16"/>
    <w:basedOn w:val="a"/>
    <w:rsid w:val="003346BF"/>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171">
    <w:name w:val="Указатель17"/>
    <w:basedOn w:val="a"/>
    <w:rsid w:val="003346BF"/>
    <w:pPr>
      <w:suppressLineNumbers/>
      <w:suppressAutoHyphens/>
      <w:spacing w:after="0" w:line="240" w:lineRule="auto"/>
    </w:pPr>
    <w:rPr>
      <w:rFonts w:ascii="Times New Roman" w:eastAsia="Times New Roman" w:hAnsi="Times New Roman" w:cs="Lucida Sans"/>
      <w:sz w:val="20"/>
      <w:szCs w:val="20"/>
      <w:lang w:eastAsia="ar-SA"/>
    </w:rPr>
  </w:style>
  <w:style w:type="paragraph" w:customStyle="1" w:styleId="1b">
    <w:name w:val="Заголовок1"/>
    <w:basedOn w:val="a"/>
    <w:next w:val="af1"/>
    <w:rsid w:val="003346BF"/>
    <w:pPr>
      <w:keepNext/>
      <w:suppressAutoHyphens/>
      <w:spacing w:before="240" w:after="120" w:line="240" w:lineRule="auto"/>
    </w:pPr>
    <w:rPr>
      <w:rFonts w:ascii="Arial" w:eastAsia="Microsoft YaHei" w:hAnsi="Arial" w:cs="Lucida Sans"/>
      <w:sz w:val="28"/>
      <w:szCs w:val="28"/>
      <w:lang w:eastAsia="ar-SA"/>
    </w:rPr>
  </w:style>
  <w:style w:type="paragraph" w:customStyle="1" w:styleId="162">
    <w:name w:val="Указатель16"/>
    <w:basedOn w:val="a"/>
    <w:rsid w:val="003346BF"/>
    <w:pPr>
      <w:suppressLineNumbers/>
      <w:suppressAutoHyphens/>
      <w:spacing w:after="0" w:line="240" w:lineRule="auto"/>
    </w:pPr>
    <w:rPr>
      <w:rFonts w:ascii="Times New Roman" w:eastAsia="Times New Roman" w:hAnsi="Times New Roman" w:cs="Lucida Sans"/>
      <w:sz w:val="20"/>
      <w:szCs w:val="20"/>
      <w:lang w:eastAsia="ar-SA"/>
    </w:rPr>
  </w:style>
  <w:style w:type="paragraph" w:customStyle="1" w:styleId="320">
    <w:name w:val="Основной текст с отступом 32"/>
    <w:basedOn w:val="a"/>
    <w:rsid w:val="003346BF"/>
    <w:pPr>
      <w:suppressAutoHyphens/>
      <w:spacing w:after="0" w:line="240" w:lineRule="auto"/>
      <w:ind w:left="1134"/>
      <w:jc w:val="both"/>
    </w:pPr>
    <w:rPr>
      <w:rFonts w:ascii="Times New Roman" w:eastAsia="Times New Roman" w:hAnsi="Times New Roman" w:cs="Times New Roman"/>
      <w:sz w:val="28"/>
      <w:szCs w:val="20"/>
      <w:lang w:eastAsia="ar-SA"/>
    </w:rPr>
  </w:style>
  <w:style w:type="paragraph" w:customStyle="1" w:styleId="211">
    <w:name w:val="Основной текст 21"/>
    <w:basedOn w:val="a"/>
    <w:rsid w:val="003346BF"/>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321">
    <w:name w:val="Основной текст 32"/>
    <w:basedOn w:val="a"/>
    <w:rsid w:val="003346BF"/>
    <w:pPr>
      <w:suppressAutoHyphens/>
      <w:spacing w:after="0" w:line="240" w:lineRule="auto"/>
      <w:ind w:right="-570"/>
      <w:jc w:val="both"/>
    </w:pPr>
    <w:rPr>
      <w:rFonts w:ascii="Times New Roman" w:eastAsia="Times New Roman" w:hAnsi="Times New Roman" w:cs="Times New Roman"/>
      <w:sz w:val="28"/>
      <w:szCs w:val="20"/>
      <w:lang w:eastAsia="ar-SA"/>
    </w:rPr>
  </w:style>
  <w:style w:type="paragraph" w:customStyle="1" w:styleId="1c">
    <w:name w:val="Текст примечания1"/>
    <w:basedOn w:val="a"/>
    <w:rsid w:val="003346BF"/>
    <w:pPr>
      <w:suppressAutoHyphens/>
      <w:spacing w:after="0" w:line="240" w:lineRule="auto"/>
    </w:pPr>
    <w:rPr>
      <w:rFonts w:ascii="Times New Roman" w:eastAsia="Times New Roman" w:hAnsi="Times New Roman" w:cs="Times New Roman"/>
      <w:sz w:val="20"/>
      <w:szCs w:val="20"/>
      <w:lang w:eastAsia="ar-SA"/>
    </w:rPr>
  </w:style>
  <w:style w:type="paragraph" w:styleId="aff">
    <w:name w:val="annotation text"/>
    <w:basedOn w:val="a"/>
    <w:link w:val="aff0"/>
    <w:uiPriority w:val="99"/>
    <w:semiHidden/>
    <w:unhideWhenUsed/>
    <w:rsid w:val="003346BF"/>
    <w:pPr>
      <w:spacing w:line="240" w:lineRule="auto"/>
    </w:pPr>
    <w:rPr>
      <w:sz w:val="20"/>
      <w:szCs w:val="20"/>
    </w:rPr>
  </w:style>
  <w:style w:type="character" w:customStyle="1" w:styleId="aff0">
    <w:name w:val="Текст примечания Знак"/>
    <w:basedOn w:val="a0"/>
    <w:link w:val="aff"/>
    <w:uiPriority w:val="99"/>
    <w:semiHidden/>
    <w:rsid w:val="003346BF"/>
    <w:rPr>
      <w:sz w:val="20"/>
      <w:szCs w:val="20"/>
    </w:rPr>
  </w:style>
  <w:style w:type="paragraph" w:styleId="aff1">
    <w:name w:val="annotation subject"/>
    <w:basedOn w:val="1c"/>
    <w:next w:val="1c"/>
    <w:link w:val="aff2"/>
    <w:rsid w:val="003346BF"/>
    <w:rPr>
      <w:b/>
      <w:bCs/>
    </w:rPr>
  </w:style>
  <w:style w:type="character" w:customStyle="1" w:styleId="aff2">
    <w:name w:val="Тема примечания Знак"/>
    <w:basedOn w:val="aff0"/>
    <w:link w:val="aff1"/>
    <w:rsid w:val="003346BF"/>
    <w:rPr>
      <w:rFonts w:ascii="Times New Roman" w:eastAsia="Times New Roman" w:hAnsi="Times New Roman" w:cs="Times New Roman"/>
      <w:b/>
      <w:bCs/>
      <w:sz w:val="20"/>
      <w:szCs w:val="20"/>
      <w:lang w:eastAsia="ar-SA"/>
    </w:rPr>
  </w:style>
  <w:style w:type="paragraph" w:customStyle="1" w:styleId="24">
    <w:name w:val="Текст2"/>
    <w:basedOn w:val="a"/>
    <w:rsid w:val="003346BF"/>
    <w:pPr>
      <w:suppressAutoHyphens/>
      <w:autoSpaceDE w:val="0"/>
      <w:spacing w:after="0" w:line="240" w:lineRule="auto"/>
    </w:pPr>
    <w:rPr>
      <w:rFonts w:ascii="Courier New" w:eastAsia="Times New Roman" w:hAnsi="Courier New" w:cs="Courier New"/>
      <w:sz w:val="20"/>
      <w:szCs w:val="20"/>
      <w:lang w:val="x-none" w:eastAsia="ar-SA"/>
    </w:rPr>
  </w:style>
  <w:style w:type="paragraph" w:customStyle="1" w:styleId="1d">
    <w:name w:val="Знак Знак1 Знак Знак Знак Знак"/>
    <w:basedOn w:val="a"/>
    <w:rsid w:val="003346BF"/>
    <w:pPr>
      <w:suppressAutoHyphens/>
      <w:spacing w:after="160" w:line="240" w:lineRule="exact"/>
    </w:pPr>
    <w:rPr>
      <w:rFonts w:ascii="Verdana" w:eastAsia="Times New Roman" w:hAnsi="Verdana" w:cs="Verdana"/>
      <w:sz w:val="20"/>
      <w:szCs w:val="20"/>
      <w:lang w:val="en-US" w:eastAsia="ar-SA"/>
    </w:rPr>
  </w:style>
  <w:style w:type="paragraph" w:customStyle="1" w:styleId="aff3">
    <w:basedOn w:val="a"/>
    <w:next w:val="af1"/>
    <w:qFormat/>
    <w:rsid w:val="003346BF"/>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52">
    <w:name w:val="Знак5"/>
    <w:basedOn w:val="a"/>
    <w:rsid w:val="003346BF"/>
    <w:pPr>
      <w:suppressAutoHyphens/>
      <w:spacing w:before="280" w:after="280" w:line="240" w:lineRule="auto"/>
    </w:pPr>
    <w:rPr>
      <w:rFonts w:ascii="Tahoma" w:eastAsia="Times New Roman" w:hAnsi="Tahoma" w:cs="Tahoma"/>
      <w:sz w:val="20"/>
      <w:szCs w:val="20"/>
      <w:lang w:val="en-US" w:eastAsia="ar-SA"/>
    </w:rPr>
  </w:style>
  <w:style w:type="paragraph" w:customStyle="1" w:styleId="1e">
    <w:name w:val="Указатель1"/>
    <w:basedOn w:val="a"/>
    <w:rsid w:val="003346BF"/>
    <w:pPr>
      <w:suppressLineNumbers/>
      <w:suppressAutoHyphens/>
      <w:spacing w:after="0" w:line="240" w:lineRule="auto"/>
    </w:pPr>
    <w:rPr>
      <w:rFonts w:ascii="Times New Roman" w:eastAsia="Times New Roman" w:hAnsi="Times New Roman" w:cs="Arial"/>
      <w:sz w:val="20"/>
      <w:szCs w:val="20"/>
      <w:lang w:eastAsia="ar-SA"/>
    </w:rPr>
  </w:style>
  <w:style w:type="paragraph" w:styleId="aff4">
    <w:name w:val="Subtitle"/>
    <w:basedOn w:val="1b"/>
    <w:next w:val="af1"/>
    <w:link w:val="aff5"/>
    <w:qFormat/>
    <w:rsid w:val="003346BF"/>
    <w:pPr>
      <w:jc w:val="center"/>
    </w:pPr>
    <w:rPr>
      <w:i/>
      <w:iCs/>
    </w:rPr>
  </w:style>
  <w:style w:type="character" w:customStyle="1" w:styleId="aff5">
    <w:name w:val="Подзаголовок Знак"/>
    <w:basedOn w:val="a0"/>
    <w:link w:val="aff4"/>
    <w:rsid w:val="003346BF"/>
    <w:rPr>
      <w:rFonts w:ascii="Arial" w:eastAsia="Microsoft YaHei" w:hAnsi="Arial" w:cs="Lucida Sans"/>
      <w:i/>
      <w:iCs/>
      <w:sz w:val="28"/>
      <w:szCs w:val="28"/>
      <w:lang w:eastAsia="ar-SA"/>
    </w:rPr>
  </w:style>
  <w:style w:type="paragraph" w:customStyle="1" w:styleId="151">
    <w:name w:val="Название15"/>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52">
    <w:name w:val="Указатель15"/>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41">
    <w:name w:val="Название14"/>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42">
    <w:name w:val="Указатель14"/>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31">
    <w:name w:val="Название13"/>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32">
    <w:name w:val="Указатель13"/>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21">
    <w:name w:val="Название12"/>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22">
    <w:name w:val="Указатель12"/>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111">
    <w:name w:val="Название11"/>
    <w:basedOn w:val="a"/>
    <w:rsid w:val="003346B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12">
    <w:name w:val="Указатель11"/>
    <w:basedOn w:val="a"/>
    <w:rsid w:val="003346B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01">
    <w:name w:val="Название10"/>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02">
    <w:name w:val="Указатель10"/>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92">
    <w:name w:val="Название9"/>
    <w:basedOn w:val="a"/>
    <w:rsid w:val="003346B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93">
    <w:name w:val="Указатель9"/>
    <w:basedOn w:val="a"/>
    <w:rsid w:val="003346B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82">
    <w:name w:val="Название8"/>
    <w:basedOn w:val="a"/>
    <w:rsid w:val="003346B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83">
    <w:name w:val="Указатель8"/>
    <w:basedOn w:val="a"/>
    <w:rsid w:val="003346B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72">
    <w:name w:val="Название7"/>
    <w:basedOn w:val="a"/>
    <w:rsid w:val="003346B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73">
    <w:name w:val="Указатель7"/>
    <w:basedOn w:val="a"/>
    <w:rsid w:val="003346B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62">
    <w:name w:val="Название6"/>
    <w:basedOn w:val="a"/>
    <w:rsid w:val="003346BF"/>
    <w:pPr>
      <w:widowControl w:val="0"/>
      <w:suppressLineNumbers/>
      <w:suppressAutoHyphens/>
      <w:spacing w:before="120" w:after="120" w:line="240" w:lineRule="auto"/>
    </w:pPr>
    <w:rPr>
      <w:rFonts w:ascii="Arial" w:eastAsia="SimSun" w:hAnsi="Arial" w:cs="Tahoma"/>
      <w:i/>
      <w:iCs/>
      <w:kern w:val="1"/>
      <w:sz w:val="20"/>
      <w:szCs w:val="24"/>
      <w:lang w:eastAsia="hi-IN" w:bidi="hi-IN"/>
    </w:rPr>
  </w:style>
  <w:style w:type="paragraph" w:customStyle="1" w:styleId="63">
    <w:name w:val="Указатель6"/>
    <w:basedOn w:val="a"/>
    <w:rsid w:val="003346BF"/>
    <w:pPr>
      <w:widowControl w:val="0"/>
      <w:suppressLineNumbers/>
      <w:suppressAutoHyphens/>
      <w:spacing w:after="0" w:line="240" w:lineRule="auto"/>
    </w:pPr>
    <w:rPr>
      <w:rFonts w:ascii="Arial" w:eastAsia="SimSun" w:hAnsi="Arial" w:cs="Tahoma"/>
      <w:kern w:val="1"/>
      <w:sz w:val="24"/>
      <w:szCs w:val="24"/>
      <w:lang w:eastAsia="hi-IN" w:bidi="hi-IN"/>
    </w:rPr>
  </w:style>
  <w:style w:type="paragraph" w:customStyle="1" w:styleId="53">
    <w:name w:val="Название5"/>
    <w:basedOn w:val="a"/>
    <w:rsid w:val="003346BF"/>
    <w:pPr>
      <w:widowControl w:val="0"/>
      <w:suppressLineNumbers/>
      <w:suppressAutoHyphens/>
      <w:spacing w:before="120" w:after="120" w:line="240" w:lineRule="auto"/>
    </w:pPr>
    <w:rPr>
      <w:rFonts w:ascii="Arial" w:eastAsia="SimSun" w:hAnsi="Arial" w:cs="Tahoma"/>
      <w:i/>
      <w:iCs/>
      <w:kern w:val="1"/>
      <w:sz w:val="20"/>
      <w:szCs w:val="24"/>
      <w:lang w:eastAsia="hi-IN" w:bidi="hi-IN"/>
    </w:rPr>
  </w:style>
  <w:style w:type="paragraph" w:customStyle="1" w:styleId="54">
    <w:name w:val="Указатель5"/>
    <w:basedOn w:val="a"/>
    <w:rsid w:val="003346BF"/>
    <w:pPr>
      <w:widowControl w:val="0"/>
      <w:suppressLineNumbers/>
      <w:suppressAutoHyphens/>
      <w:spacing w:after="0" w:line="240" w:lineRule="auto"/>
    </w:pPr>
    <w:rPr>
      <w:rFonts w:ascii="Arial" w:eastAsia="SimSun" w:hAnsi="Arial" w:cs="Tahoma"/>
      <w:kern w:val="1"/>
      <w:sz w:val="24"/>
      <w:szCs w:val="24"/>
      <w:lang w:eastAsia="hi-IN" w:bidi="hi-IN"/>
    </w:rPr>
  </w:style>
  <w:style w:type="paragraph" w:customStyle="1" w:styleId="42">
    <w:name w:val="Название4"/>
    <w:basedOn w:val="a"/>
    <w:rsid w:val="003346BF"/>
    <w:pPr>
      <w:widowControl w:val="0"/>
      <w:suppressLineNumbers/>
      <w:suppressAutoHyphens/>
      <w:spacing w:before="120" w:after="120" w:line="240" w:lineRule="auto"/>
    </w:pPr>
    <w:rPr>
      <w:rFonts w:ascii="Arial" w:eastAsia="SimSun" w:hAnsi="Arial" w:cs="Tahoma"/>
      <w:i/>
      <w:iCs/>
      <w:kern w:val="1"/>
      <w:sz w:val="20"/>
      <w:szCs w:val="24"/>
      <w:lang w:eastAsia="hi-IN" w:bidi="hi-IN"/>
    </w:rPr>
  </w:style>
  <w:style w:type="paragraph" w:customStyle="1" w:styleId="43">
    <w:name w:val="Указатель4"/>
    <w:basedOn w:val="a"/>
    <w:rsid w:val="003346BF"/>
    <w:pPr>
      <w:widowControl w:val="0"/>
      <w:suppressLineNumbers/>
      <w:suppressAutoHyphens/>
      <w:spacing w:after="0" w:line="240" w:lineRule="auto"/>
    </w:pPr>
    <w:rPr>
      <w:rFonts w:ascii="Arial" w:eastAsia="SimSun" w:hAnsi="Arial" w:cs="Tahoma"/>
      <w:kern w:val="1"/>
      <w:sz w:val="24"/>
      <w:szCs w:val="24"/>
      <w:lang w:eastAsia="hi-IN" w:bidi="hi-IN"/>
    </w:rPr>
  </w:style>
  <w:style w:type="paragraph" w:customStyle="1" w:styleId="34">
    <w:name w:val="Название3"/>
    <w:basedOn w:val="a"/>
    <w:rsid w:val="003346B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5">
    <w:name w:val="Указатель3"/>
    <w:basedOn w:val="a"/>
    <w:rsid w:val="003346B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5">
    <w:name w:val="Название2"/>
    <w:basedOn w:val="a"/>
    <w:rsid w:val="003346BF"/>
    <w:pPr>
      <w:widowControl w:val="0"/>
      <w:suppressLineNumbers/>
      <w:suppressAutoHyphens/>
      <w:spacing w:before="120" w:after="120" w:line="240" w:lineRule="auto"/>
    </w:pPr>
    <w:rPr>
      <w:rFonts w:ascii="Arial" w:eastAsia="SimSun" w:hAnsi="Arial" w:cs="Tahoma"/>
      <w:i/>
      <w:iCs/>
      <w:kern w:val="1"/>
      <w:sz w:val="20"/>
      <w:szCs w:val="24"/>
      <w:lang w:eastAsia="hi-IN" w:bidi="hi-IN"/>
    </w:rPr>
  </w:style>
  <w:style w:type="paragraph" w:customStyle="1" w:styleId="26">
    <w:name w:val="Указатель2"/>
    <w:basedOn w:val="a"/>
    <w:rsid w:val="003346BF"/>
    <w:pPr>
      <w:widowControl w:val="0"/>
      <w:suppressLineNumbers/>
      <w:suppressAutoHyphens/>
      <w:spacing w:after="0" w:line="240" w:lineRule="auto"/>
    </w:pPr>
    <w:rPr>
      <w:rFonts w:ascii="Arial" w:eastAsia="SimSun" w:hAnsi="Arial" w:cs="Tahoma"/>
      <w:kern w:val="1"/>
      <w:sz w:val="24"/>
      <w:szCs w:val="24"/>
      <w:lang w:eastAsia="hi-IN" w:bidi="hi-IN"/>
    </w:rPr>
  </w:style>
  <w:style w:type="paragraph" w:customStyle="1" w:styleId="1f">
    <w:name w:val="Название1"/>
    <w:basedOn w:val="a"/>
    <w:rsid w:val="003346BF"/>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1f0">
    <w:name w:val="Красная строка1"/>
    <w:basedOn w:val="af1"/>
    <w:rsid w:val="003346BF"/>
    <w:pPr>
      <w:ind w:firstLine="210"/>
    </w:pPr>
    <w:rPr>
      <w:rFonts w:ascii="Times New Roman" w:eastAsia="SimSun" w:hAnsi="Times New Roman" w:cs="Tahoma"/>
      <w:kern w:val="1"/>
      <w:lang w:val="x-none" w:eastAsia="hi-IN" w:bidi="hi-IN"/>
    </w:rPr>
  </w:style>
  <w:style w:type="paragraph" w:customStyle="1" w:styleId="aff6">
    <w:name w:val="Содержимое таблицы"/>
    <w:basedOn w:val="a"/>
    <w:rsid w:val="003346BF"/>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ff7">
    <w:name w:val="Заголовок таблицы"/>
    <w:basedOn w:val="aff6"/>
    <w:rsid w:val="003346BF"/>
    <w:pPr>
      <w:jc w:val="center"/>
    </w:pPr>
    <w:rPr>
      <w:b/>
      <w:bCs/>
    </w:rPr>
  </w:style>
  <w:style w:type="paragraph" w:customStyle="1" w:styleId="1f1">
    <w:name w:val="Текст1"/>
    <w:basedOn w:val="a"/>
    <w:rsid w:val="003346BF"/>
    <w:pPr>
      <w:widowControl w:val="0"/>
      <w:suppressAutoHyphens/>
      <w:spacing w:after="0" w:line="240" w:lineRule="auto"/>
      <w:ind w:left="714" w:hanging="357"/>
      <w:jc w:val="both"/>
    </w:pPr>
    <w:rPr>
      <w:rFonts w:ascii="Consolas" w:eastAsia="Times New Roman" w:hAnsi="Consolas" w:cs="Consolas"/>
      <w:kern w:val="1"/>
      <w:sz w:val="21"/>
      <w:szCs w:val="21"/>
      <w:lang w:eastAsia="ar-SA"/>
    </w:rPr>
  </w:style>
  <w:style w:type="paragraph" w:customStyle="1" w:styleId="310">
    <w:name w:val="Основной текст 31"/>
    <w:basedOn w:val="a"/>
    <w:rsid w:val="003346BF"/>
    <w:pPr>
      <w:suppressAutoHyphens/>
      <w:spacing w:after="120" w:line="240" w:lineRule="auto"/>
    </w:pPr>
    <w:rPr>
      <w:rFonts w:ascii="Times New Roman" w:eastAsia="Times New Roman" w:hAnsi="Times New Roman" w:cs="Times New Roman"/>
      <w:kern w:val="1"/>
      <w:sz w:val="16"/>
      <w:szCs w:val="16"/>
      <w:lang w:eastAsia="ar-SA"/>
    </w:rPr>
  </w:style>
  <w:style w:type="paragraph" w:customStyle="1" w:styleId="311">
    <w:name w:val="Основной текст с отступом 31"/>
    <w:basedOn w:val="a"/>
    <w:rsid w:val="003346BF"/>
    <w:pPr>
      <w:suppressAutoHyphens/>
      <w:spacing w:after="120" w:line="240" w:lineRule="auto"/>
      <w:ind w:left="283"/>
    </w:pPr>
    <w:rPr>
      <w:rFonts w:ascii="Times New Roman" w:eastAsia="Times New Roman" w:hAnsi="Times New Roman" w:cs="Times New Roman"/>
      <w:kern w:val="1"/>
      <w:sz w:val="16"/>
      <w:szCs w:val="16"/>
      <w:lang w:eastAsia="ar-SA"/>
    </w:rPr>
  </w:style>
  <w:style w:type="paragraph" w:styleId="HTML0">
    <w:name w:val="HTML Preformatted"/>
    <w:basedOn w:val="a"/>
    <w:link w:val="HTML1"/>
    <w:rsid w:val="00334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x-none" w:eastAsia="ar-SA"/>
    </w:rPr>
  </w:style>
  <w:style w:type="character" w:customStyle="1" w:styleId="HTML1">
    <w:name w:val="Стандартный HTML Знак1"/>
    <w:basedOn w:val="a0"/>
    <w:link w:val="HTML0"/>
    <w:rsid w:val="003346BF"/>
    <w:rPr>
      <w:rFonts w:ascii="Courier New" w:eastAsia="Times New Roman" w:hAnsi="Courier New" w:cs="Courier New"/>
      <w:kern w:val="1"/>
      <w:sz w:val="20"/>
      <w:szCs w:val="20"/>
      <w:lang w:val="x-none" w:eastAsia="ar-SA"/>
    </w:rPr>
  </w:style>
  <w:style w:type="paragraph" w:customStyle="1" w:styleId="NoSpacing1">
    <w:name w:val="No Spacing1"/>
    <w:rsid w:val="003346BF"/>
    <w:pPr>
      <w:suppressAutoHyphens/>
      <w:spacing w:after="0" w:line="240" w:lineRule="auto"/>
    </w:pPr>
    <w:rPr>
      <w:rFonts w:ascii="Times New Roman" w:eastAsia="Arial" w:hAnsi="Times New Roman" w:cs="Times New Roman"/>
      <w:sz w:val="24"/>
      <w:szCs w:val="24"/>
      <w:lang w:eastAsia="ar-SA"/>
    </w:rPr>
  </w:style>
  <w:style w:type="paragraph" w:customStyle="1" w:styleId="p5">
    <w:name w:val="p5"/>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8">
    <w:name w:val="p8"/>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0">
    <w:name w:val="p10"/>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4">
    <w:name w:val="p4"/>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2">
    <w:name w:val="p12"/>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3">
    <w:name w:val="p13"/>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3">
    <w:name w:val="p3"/>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4">
    <w:name w:val="p14"/>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6">
    <w:name w:val="p16"/>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7">
    <w:name w:val="p17"/>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8">
    <w:name w:val="p18"/>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p19">
    <w:name w:val="p19"/>
    <w:basedOn w:val="a"/>
    <w:rsid w:val="003346BF"/>
    <w:pPr>
      <w:suppressAutoHyphens/>
      <w:spacing w:before="100" w:after="100" w:line="240" w:lineRule="auto"/>
    </w:pPr>
    <w:rPr>
      <w:rFonts w:ascii="Times New Roman" w:eastAsia="Times New Roman" w:hAnsi="Times New Roman" w:cs="Times New Roman"/>
      <w:kern w:val="1"/>
      <w:sz w:val="24"/>
      <w:szCs w:val="24"/>
      <w:lang w:eastAsia="ar-SA"/>
    </w:rPr>
  </w:style>
  <w:style w:type="paragraph" w:customStyle="1" w:styleId="Iniiaiieoaeno2">
    <w:name w:val="Iniiaiie oaeno 2"/>
    <w:basedOn w:val="a"/>
    <w:rsid w:val="003346BF"/>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customStyle="1" w:styleId="aff8">
    <w:name w:val="Знак Знак Знак"/>
    <w:basedOn w:val="a"/>
    <w:rsid w:val="003346BF"/>
    <w:pPr>
      <w:suppressAutoHyphens/>
      <w:spacing w:after="160" w:line="240" w:lineRule="exact"/>
    </w:pPr>
    <w:rPr>
      <w:rFonts w:ascii="Verdana" w:eastAsia="Times New Roman" w:hAnsi="Verdana" w:cs="Verdana"/>
      <w:sz w:val="20"/>
      <w:szCs w:val="20"/>
      <w:lang w:val="en-US" w:eastAsia="ar-SA"/>
    </w:rPr>
  </w:style>
  <w:style w:type="paragraph" w:customStyle="1" w:styleId="1f2">
    <w:name w:val="Знак Знак1 Знак Знак Знак Знак"/>
    <w:basedOn w:val="a"/>
    <w:rsid w:val="003346BF"/>
    <w:pPr>
      <w:suppressAutoHyphens/>
      <w:spacing w:after="160" w:line="240" w:lineRule="exact"/>
    </w:pPr>
    <w:rPr>
      <w:rFonts w:ascii="Verdana" w:eastAsia="Times New Roman" w:hAnsi="Verdana" w:cs="Verdana"/>
      <w:sz w:val="20"/>
      <w:szCs w:val="20"/>
      <w:lang w:val="en-US" w:eastAsia="ar-SA"/>
    </w:rPr>
  </w:style>
  <w:style w:type="paragraph" w:customStyle="1" w:styleId="1f3">
    <w:name w:val="Без интервала1"/>
    <w:rsid w:val="003346BF"/>
    <w:pPr>
      <w:suppressAutoHyphens/>
      <w:spacing w:after="0" w:line="240" w:lineRule="auto"/>
    </w:pPr>
    <w:rPr>
      <w:rFonts w:ascii="Calibri" w:eastAsia="Times New Roman" w:hAnsi="Calibri" w:cs="Calibri"/>
      <w:lang w:eastAsia="ar-SA"/>
    </w:rPr>
  </w:style>
  <w:style w:type="paragraph" w:customStyle="1" w:styleId="aff9">
    <w:name w:val="Знак"/>
    <w:basedOn w:val="a"/>
    <w:rsid w:val="003346BF"/>
    <w:pPr>
      <w:suppressAutoHyphens/>
      <w:spacing w:before="280" w:after="280" w:line="240" w:lineRule="auto"/>
    </w:pPr>
    <w:rPr>
      <w:rFonts w:ascii="Tahoma" w:eastAsia="Times New Roman" w:hAnsi="Tahoma" w:cs="Tahoma"/>
      <w:sz w:val="20"/>
      <w:szCs w:val="20"/>
      <w:lang w:val="en-US" w:eastAsia="ar-SA"/>
    </w:rPr>
  </w:style>
  <w:style w:type="paragraph" w:customStyle="1" w:styleId="affa">
    <w:name w:val="Содержимое врезки"/>
    <w:basedOn w:val="af1"/>
    <w:rsid w:val="003346BF"/>
    <w:rPr>
      <w:rFonts w:ascii="Times New Roman" w:eastAsia="SimSun" w:hAnsi="Times New Roman" w:cs="Tahoma"/>
      <w:kern w:val="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926">
      <w:bodyDiv w:val="1"/>
      <w:marLeft w:val="0"/>
      <w:marRight w:val="0"/>
      <w:marTop w:val="0"/>
      <w:marBottom w:val="0"/>
      <w:divBdr>
        <w:top w:val="none" w:sz="0" w:space="0" w:color="auto"/>
        <w:left w:val="none" w:sz="0" w:space="0" w:color="auto"/>
        <w:bottom w:val="none" w:sz="0" w:space="0" w:color="auto"/>
        <w:right w:val="none" w:sz="0" w:space="0" w:color="auto"/>
      </w:divBdr>
    </w:div>
    <w:div w:id="321349618">
      <w:bodyDiv w:val="1"/>
      <w:marLeft w:val="0"/>
      <w:marRight w:val="0"/>
      <w:marTop w:val="0"/>
      <w:marBottom w:val="0"/>
      <w:divBdr>
        <w:top w:val="none" w:sz="0" w:space="0" w:color="auto"/>
        <w:left w:val="none" w:sz="0" w:space="0" w:color="auto"/>
        <w:bottom w:val="none" w:sz="0" w:space="0" w:color="auto"/>
        <w:right w:val="none" w:sz="0" w:space="0" w:color="auto"/>
      </w:divBdr>
    </w:div>
    <w:div w:id="449670856">
      <w:bodyDiv w:val="1"/>
      <w:marLeft w:val="0"/>
      <w:marRight w:val="0"/>
      <w:marTop w:val="0"/>
      <w:marBottom w:val="0"/>
      <w:divBdr>
        <w:top w:val="none" w:sz="0" w:space="0" w:color="auto"/>
        <w:left w:val="none" w:sz="0" w:space="0" w:color="auto"/>
        <w:bottom w:val="none" w:sz="0" w:space="0" w:color="auto"/>
        <w:right w:val="none" w:sz="0" w:space="0" w:color="auto"/>
      </w:divBdr>
    </w:div>
    <w:div w:id="980504858">
      <w:bodyDiv w:val="1"/>
      <w:marLeft w:val="0"/>
      <w:marRight w:val="0"/>
      <w:marTop w:val="0"/>
      <w:marBottom w:val="0"/>
      <w:divBdr>
        <w:top w:val="none" w:sz="0" w:space="0" w:color="auto"/>
        <w:left w:val="none" w:sz="0" w:space="0" w:color="auto"/>
        <w:bottom w:val="none" w:sz="0" w:space="0" w:color="auto"/>
        <w:right w:val="none" w:sz="0" w:space="0" w:color="auto"/>
      </w:divBdr>
    </w:div>
    <w:div w:id="1079987644">
      <w:bodyDiv w:val="1"/>
      <w:marLeft w:val="0"/>
      <w:marRight w:val="0"/>
      <w:marTop w:val="0"/>
      <w:marBottom w:val="0"/>
      <w:divBdr>
        <w:top w:val="none" w:sz="0" w:space="0" w:color="auto"/>
        <w:left w:val="none" w:sz="0" w:space="0" w:color="auto"/>
        <w:bottom w:val="none" w:sz="0" w:space="0" w:color="auto"/>
        <w:right w:val="none" w:sz="0" w:space="0" w:color="auto"/>
      </w:divBdr>
    </w:div>
    <w:div w:id="1118330987">
      <w:bodyDiv w:val="1"/>
      <w:marLeft w:val="0"/>
      <w:marRight w:val="0"/>
      <w:marTop w:val="0"/>
      <w:marBottom w:val="0"/>
      <w:divBdr>
        <w:top w:val="none" w:sz="0" w:space="0" w:color="auto"/>
        <w:left w:val="none" w:sz="0" w:space="0" w:color="auto"/>
        <w:bottom w:val="none" w:sz="0" w:space="0" w:color="auto"/>
        <w:right w:val="none" w:sz="0" w:space="0" w:color="auto"/>
      </w:divBdr>
    </w:div>
    <w:div w:id="1273198533">
      <w:bodyDiv w:val="1"/>
      <w:marLeft w:val="0"/>
      <w:marRight w:val="0"/>
      <w:marTop w:val="0"/>
      <w:marBottom w:val="0"/>
      <w:divBdr>
        <w:top w:val="none" w:sz="0" w:space="0" w:color="auto"/>
        <w:left w:val="none" w:sz="0" w:space="0" w:color="auto"/>
        <w:bottom w:val="none" w:sz="0" w:space="0" w:color="auto"/>
        <w:right w:val="none" w:sz="0" w:space="0" w:color="auto"/>
      </w:divBdr>
    </w:div>
    <w:div w:id="1982272533">
      <w:bodyDiv w:val="1"/>
      <w:marLeft w:val="0"/>
      <w:marRight w:val="0"/>
      <w:marTop w:val="0"/>
      <w:marBottom w:val="0"/>
      <w:divBdr>
        <w:top w:val="none" w:sz="0" w:space="0" w:color="auto"/>
        <w:left w:val="none" w:sz="0" w:space="0" w:color="auto"/>
        <w:bottom w:val="none" w:sz="0" w:space="0" w:color="auto"/>
        <w:right w:val="none" w:sz="0" w:space="0" w:color="auto"/>
      </w:divBdr>
    </w:div>
    <w:div w:id="2044672250">
      <w:bodyDiv w:val="1"/>
      <w:marLeft w:val="0"/>
      <w:marRight w:val="0"/>
      <w:marTop w:val="0"/>
      <w:marBottom w:val="0"/>
      <w:divBdr>
        <w:top w:val="none" w:sz="0" w:space="0" w:color="auto"/>
        <w:left w:val="none" w:sz="0" w:space="0" w:color="auto"/>
        <w:bottom w:val="none" w:sz="0" w:space="0" w:color="auto"/>
        <w:right w:val="none" w:sz="0" w:space="0" w:color="auto"/>
      </w:divBdr>
    </w:div>
    <w:div w:id="21018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FBB810113B87090CF4142D9E0F3A75E319C4DAA9F8B60765952AF4A9CCF302A50DF4A7B3980E2202D46073B65B96A378FFF254D8161CE3jAw5H" TargetMode="External"/><Relationship Id="rId3" Type="http://schemas.openxmlformats.org/officeDocument/2006/relationships/styles" Target="styles.xml"/><Relationship Id="rId7" Type="http://schemas.openxmlformats.org/officeDocument/2006/relationships/hyperlink" Target="consultantplus://offline/ref=0EFBB810113B87090CF4142D9E0F3A75E319C4DAA9F8B60765952AF4A9CCF302A50DF4A7B3980E2202D46073B65B96A378FFF254D8161CE3jAw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roshnevo.rkursk.ru/undefine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659D-A41E-4EBC-AF7B-A9F12929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29195</Words>
  <Characters>166414</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ОДА.МС МКУ</cp:lastModifiedBy>
  <cp:revision>13</cp:revision>
  <cp:lastPrinted>2023-12-01T09:18:00Z</cp:lastPrinted>
  <dcterms:created xsi:type="dcterms:W3CDTF">2023-11-23T13:24:00Z</dcterms:created>
  <dcterms:modified xsi:type="dcterms:W3CDTF">2024-11-18T12:35:00Z</dcterms:modified>
</cp:coreProperties>
</file>