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95" w:rsidRPr="001E232C" w:rsidRDefault="00FC7295" w:rsidP="001E2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295" w:rsidRPr="001E232C" w:rsidRDefault="00FC7295" w:rsidP="001E23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32C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FC7295" w:rsidRPr="001E232C" w:rsidRDefault="00FC7295" w:rsidP="001E23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32C">
        <w:rPr>
          <w:rFonts w:ascii="Times New Roman" w:hAnsi="Times New Roman" w:cs="Times New Roman"/>
          <w:b/>
          <w:sz w:val="28"/>
          <w:szCs w:val="28"/>
        </w:rPr>
        <w:t xml:space="preserve">Главы Ворошневского сельсовета Курского </w:t>
      </w:r>
      <w:proofErr w:type="gramStart"/>
      <w:r w:rsidRPr="001E232C">
        <w:rPr>
          <w:rFonts w:ascii="Times New Roman" w:hAnsi="Times New Roman" w:cs="Times New Roman"/>
          <w:b/>
          <w:sz w:val="28"/>
          <w:szCs w:val="28"/>
        </w:rPr>
        <w:t>района Курской области Тарасова Николая Сергеевича</w:t>
      </w:r>
      <w:proofErr w:type="gramEnd"/>
    </w:p>
    <w:p w:rsidR="00FC7295" w:rsidRPr="001E232C" w:rsidRDefault="00FC7295" w:rsidP="001E23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32C">
        <w:rPr>
          <w:rFonts w:ascii="Times New Roman" w:hAnsi="Times New Roman" w:cs="Times New Roman"/>
          <w:b/>
          <w:sz w:val="28"/>
          <w:szCs w:val="28"/>
        </w:rPr>
        <w:t>о результатах деятельности Администрации Ворошневского сельсовета Курского района Курской области  в 2019 году</w:t>
      </w:r>
    </w:p>
    <w:p w:rsidR="00ED009E" w:rsidRPr="001E232C" w:rsidRDefault="00ED009E" w:rsidP="001E23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32C">
        <w:rPr>
          <w:rFonts w:ascii="Times New Roman" w:eastAsia="Times New Roman" w:hAnsi="Times New Roman" w:cs="Times New Roman"/>
          <w:sz w:val="28"/>
          <w:szCs w:val="28"/>
        </w:rPr>
        <w:t>Добрый день, жители</w:t>
      </w:r>
    </w:p>
    <w:p w:rsidR="00ED009E" w:rsidRPr="001E232C" w:rsidRDefault="00ED009E" w:rsidP="001E23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32C">
        <w:rPr>
          <w:rFonts w:ascii="Times New Roman" w:eastAsia="Times New Roman" w:hAnsi="Times New Roman" w:cs="Times New Roman"/>
          <w:sz w:val="28"/>
          <w:szCs w:val="28"/>
        </w:rPr>
        <w:t>уважаемые депутаты и гости!</w:t>
      </w:r>
    </w:p>
    <w:p w:rsidR="00FB0E22" w:rsidRPr="001E232C" w:rsidRDefault="00FB0E22" w:rsidP="001E23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E22" w:rsidRPr="001E232C" w:rsidRDefault="00FB0E22" w:rsidP="001E23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32C">
        <w:rPr>
          <w:rFonts w:ascii="Times New Roman" w:eastAsia="Times New Roman" w:hAnsi="Times New Roman" w:cs="Times New Roman"/>
          <w:sz w:val="28"/>
          <w:szCs w:val="28"/>
        </w:rPr>
        <w:t>Сегодня мы подведем основные итоги работы за прошедший 2019 год.</w:t>
      </w:r>
    </w:p>
    <w:p w:rsidR="000E4721" w:rsidRPr="001E232C" w:rsidRDefault="000E4721" w:rsidP="001E23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 - это не просто традиция, а жизненная необходимость, поскольку именно на отчете наглядно видно не только то, что уже сделано, но главное, что еще нужно сделать для наших жителей.</w:t>
      </w:r>
    </w:p>
    <w:p w:rsidR="00FB0E22" w:rsidRPr="001E232C" w:rsidRDefault="00FB0E22" w:rsidP="001E23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E22" w:rsidRPr="001E232C" w:rsidRDefault="00FB0E22" w:rsidP="001E23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32C">
        <w:rPr>
          <w:rFonts w:ascii="Times New Roman" w:eastAsia="Times New Roman" w:hAnsi="Times New Roman" w:cs="Times New Roman"/>
          <w:sz w:val="28"/>
          <w:szCs w:val="28"/>
        </w:rPr>
        <w:tab/>
        <w:t xml:space="preserve">Деятельность администрации Ворошневского сельсовета Курского района Курской области в минувшем периоде строилась в соответствии </w:t>
      </w:r>
      <w:proofErr w:type="gramStart"/>
      <w:r w:rsidRPr="001E232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FB0E22" w:rsidRPr="001E232C" w:rsidRDefault="00FB0E22" w:rsidP="001E23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32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и </w:t>
      </w:r>
      <w:r w:rsidR="00425E94" w:rsidRPr="001E232C">
        <w:rPr>
          <w:rFonts w:ascii="Times New Roman" w:eastAsia="Times New Roman" w:hAnsi="Times New Roman" w:cs="Times New Roman"/>
          <w:sz w:val="28"/>
          <w:szCs w:val="28"/>
        </w:rPr>
        <w:t>областным</w:t>
      </w:r>
      <w:r w:rsidRPr="001E232C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законодательством, Уставом </w:t>
      </w:r>
      <w:r w:rsidR="00425E94" w:rsidRPr="001E232C">
        <w:rPr>
          <w:rFonts w:ascii="Times New Roman" w:eastAsia="Times New Roman" w:hAnsi="Times New Roman" w:cs="Times New Roman"/>
          <w:sz w:val="28"/>
          <w:szCs w:val="28"/>
        </w:rPr>
        <w:t>МО «Ворошневский сельсовет» Курского района Курской области</w:t>
      </w:r>
      <w:r w:rsidRPr="001E232C">
        <w:rPr>
          <w:rFonts w:ascii="Times New Roman" w:eastAsia="Times New Roman" w:hAnsi="Times New Roman" w:cs="Times New Roman"/>
          <w:sz w:val="28"/>
          <w:szCs w:val="28"/>
        </w:rPr>
        <w:t>. Вся работа администрации направлена на решение</w:t>
      </w:r>
      <w:r w:rsidR="00425E94" w:rsidRPr="001E2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32C">
        <w:rPr>
          <w:rFonts w:ascii="Times New Roman" w:eastAsia="Times New Roman" w:hAnsi="Times New Roman" w:cs="Times New Roman"/>
          <w:sz w:val="28"/>
          <w:szCs w:val="28"/>
        </w:rPr>
        <w:t>вопросов местного значения в соответствии с требованиями</w:t>
      </w:r>
      <w:r w:rsidR="00425E94" w:rsidRPr="001E2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32C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 131-ФЗ «Об общих принципах</w:t>
      </w:r>
      <w:r w:rsidR="00425E94" w:rsidRPr="001E2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32C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 в РФ».</w:t>
      </w:r>
    </w:p>
    <w:p w:rsidR="00425E94" w:rsidRPr="001E232C" w:rsidRDefault="00425E94" w:rsidP="001E23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32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4721" w:rsidRPr="001E232C" w:rsidRDefault="00425E94" w:rsidP="001E23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32C">
        <w:rPr>
          <w:rFonts w:ascii="Times New Roman" w:eastAsia="Times New Roman" w:hAnsi="Times New Roman" w:cs="Times New Roman"/>
          <w:sz w:val="28"/>
          <w:szCs w:val="28"/>
        </w:rPr>
        <w:t xml:space="preserve">Главным направлением деятельности администрации является обеспечение жизнедеятельности населения, что включает в себя, прежде </w:t>
      </w:r>
      <w:r w:rsidR="000E4721" w:rsidRPr="001E232C">
        <w:rPr>
          <w:rFonts w:ascii="Times New Roman" w:eastAsia="Times New Roman" w:hAnsi="Times New Roman" w:cs="Times New Roman"/>
          <w:sz w:val="28"/>
          <w:szCs w:val="28"/>
        </w:rPr>
        <w:t>всего:</w:t>
      </w:r>
    </w:p>
    <w:p w:rsidR="000E4721" w:rsidRPr="001E232C" w:rsidRDefault="000E4721" w:rsidP="001E23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32C">
        <w:rPr>
          <w:rFonts w:ascii="Times New Roman" w:eastAsia="Times New Roman" w:hAnsi="Times New Roman" w:cs="Times New Roman"/>
          <w:sz w:val="28"/>
          <w:szCs w:val="28"/>
        </w:rPr>
        <w:t>-исполнение бюджета муниципального образования;</w:t>
      </w:r>
    </w:p>
    <w:p w:rsidR="000E4721" w:rsidRPr="001E232C" w:rsidRDefault="000E4721" w:rsidP="001E23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1" w:rsidRPr="001E232C" w:rsidRDefault="000E4721" w:rsidP="001E23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3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425E94" w:rsidRPr="001E232C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территории </w:t>
      </w:r>
      <w:r w:rsidRPr="001E232C">
        <w:rPr>
          <w:rFonts w:ascii="Times New Roman" w:eastAsia="Times New Roman" w:hAnsi="Times New Roman" w:cs="Times New Roman"/>
          <w:sz w:val="28"/>
          <w:szCs w:val="28"/>
        </w:rPr>
        <w:t>сельсовета;</w:t>
      </w:r>
    </w:p>
    <w:p w:rsidR="000E4721" w:rsidRPr="001E232C" w:rsidRDefault="000E4721" w:rsidP="001E23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32C">
        <w:rPr>
          <w:rFonts w:ascii="Times New Roman" w:eastAsia="Times New Roman" w:hAnsi="Times New Roman" w:cs="Times New Roman"/>
          <w:sz w:val="28"/>
          <w:szCs w:val="28"/>
        </w:rPr>
        <w:t>-освещение улиц;</w:t>
      </w:r>
    </w:p>
    <w:p w:rsidR="000E4721" w:rsidRPr="001E232C" w:rsidRDefault="000E4721" w:rsidP="001E23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3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25E94" w:rsidRPr="001E232C">
        <w:rPr>
          <w:rFonts w:ascii="Times New Roman" w:eastAsia="Times New Roman" w:hAnsi="Times New Roman" w:cs="Times New Roman"/>
          <w:sz w:val="28"/>
          <w:szCs w:val="28"/>
        </w:rPr>
        <w:t>работа по предупреждению и ликвидации по</w:t>
      </w:r>
      <w:r w:rsidRPr="001E232C">
        <w:rPr>
          <w:rFonts w:ascii="Times New Roman" w:eastAsia="Times New Roman" w:hAnsi="Times New Roman" w:cs="Times New Roman"/>
          <w:sz w:val="28"/>
          <w:szCs w:val="28"/>
        </w:rPr>
        <w:t>следствий чрезвычайных ситуаций;</w:t>
      </w:r>
    </w:p>
    <w:p w:rsidR="00425E94" w:rsidRPr="001E232C" w:rsidRDefault="000E4721" w:rsidP="001E23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3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425E94" w:rsidRPr="001E232C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первичных мер пожарной безопасности и многое другое.</w:t>
      </w:r>
    </w:p>
    <w:p w:rsidR="000E4721" w:rsidRPr="001E232C" w:rsidRDefault="000E4721" w:rsidP="001E23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E94" w:rsidRPr="001E232C" w:rsidRDefault="00425E94" w:rsidP="001E23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32C">
        <w:rPr>
          <w:rFonts w:ascii="Times New Roman" w:eastAsia="Times New Roman" w:hAnsi="Times New Roman" w:cs="Times New Roman"/>
          <w:sz w:val="28"/>
          <w:szCs w:val="28"/>
        </w:rPr>
        <w:t xml:space="preserve">Эти полномочия осуществляются путем организации повседневной работы администрации, подготовки </w:t>
      </w:r>
      <w:r w:rsidR="00B35C68" w:rsidRPr="001E232C">
        <w:rPr>
          <w:rFonts w:ascii="Times New Roman" w:eastAsia="Times New Roman" w:hAnsi="Times New Roman" w:cs="Times New Roman"/>
          <w:sz w:val="28"/>
          <w:szCs w:val="28"/>
        </w:rPr>
        <w:t>нормативно-правовых актов</w:t>
      </w:r>
      <w:r w:rsidRPr="001E23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4721" w:rsidRPr="001E232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E232C">
        <w:rPr>
          <w:rFonts w:ascii="Times New Roman" w:eastAsia="Times New Roman" w:hAnsi="Times New Roman" w:cs="Times New Roman"/>
          <w:sz w:val="28"/>
          <w:szCs w:val="28"/>
        </w:rPr>
        <w:t>существления личного приема граждан Главой администрации и специалистами, рассмотрения письменных и устных обращений.</w:t>
      </w:r>
    </w:p>
    <w:p w:rsidR="004D3331" w:rsidRPr="001E232C" w:rsidRDefault="004D3331" w:rsidP="001E23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3331" w:rsidRPr="001E232C" w:rsidRDefault="004D3331" w:rsidP="001E232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работа администрации - это забота о населении. Если люди к нам обращаются, </w:t>
      </w:r>
      <w:proofErr w:type="gramStart"/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</w:t>
      </w:r>
      <w:proofErr w:type="gramEnd"/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надеются на помощь. Официально, за отчетный период, на личный прием к главе </w:t>
      </w:r>
      <w:r w:rsidR="00B35C68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работникам обратился - 31человек по самым разнообразным вопросам. </w:t>
      </w:r>
      <w:r w:rsidR="00B35C68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р</w:t>
      </w:r>
      <w:r w:rsidRPr="001E232C">
        <w:rPr>
          <w:rFonts w:ascii="Times New Roman" w:hAnsi="Times New Roman" w:cs="Times New Roman"/>
          <w:sz w:val="28"/>
          <w:szCs w:val="28"/>
        </w:rPr>
        <w:t xml:space="preserve">аботниками администрации </w:t>
      </w:r>
      <w:r w:rsidR="00B35C68" w:rsidRPr="001E232C">
        <w:rPr>
          <w:rFonts w:ascii="Times New Roman" w:hAnsi="Times New Roman" w:cs="Times New Roman"/>
          <w:sz w:val="28"/>
          <w:szCs w:val="28"/>
        </w:rPr>
        <w:t xml:space="preserve"> в прошедшем году </w:t>
      </w:r>
      <w:r w:rsidR="00B027B4" w:rsidRPr="001E232C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1E232C">
        <w:rPr>
          <w:rFonts w:ascii="Times New Roman" w:hAnsi="Times New Roman" w:cs="Times New Roman"/>
          <w:sz w:val="28"/>
          <w:szCs w:val="28"/>
        </w:rPr>
        <w:t xml:space="preserve">выдано более 1800 справок, включая справки </w:t>
      </w:r>
      <w:r w:rsidR="00B35C68" w:rsidRPr="001E232C">
        <w:rPr>
          <w:rFonts w:ascii="Times New Roman" w:hAnsi="Times New Roman" w:cs="Times New Roman"/>
          <w:sz w:val="28"/>
          <w:szCs w:val="28"/>
        </w:rPr>
        <w:t>о составе семьи</w:t>
      </w:r>
      <w:r w:rsidR="00B027B4" w:rsidRPr="001E232C">
        <w:rPr>
          <w:rFonts w:ascii="Times New Roman" w:hAnsi="Times New Roman" w:cs="Times New Roman"/>
          <w:sz w:val="28"/>
          <w:szCs w:val="28"/>
        </w:rPr>
        <w:t>,  характеристики</w:t>
      </w:r>
      <w:r w:rsidRPr="001E232C">
        <w:rPr>
          <w:rFonts w:ascii="Times New Roman" w:hAnsi="Times New Roman" w:cs="Times New Roman"/>
          <w:sz w:val="28"/>
          <w:szCs w:val="28"/>
        </w:rPr>
        <w:t>,</w:t>
      </w:r>
      <w:r w:rsidR="007D0D19" w:rsidRPr="001E232C">
        <w:rPr>
          <w:rFonts w:ascii="Times New Roman" w:hAnsi="Times New Roman" w:cs="Times New Roman"/>
          <w:sz w:val="28"/>
          <w:szCs w:val="28"/>
        </w:rPr>
        <w:t xml:space="preserve"> </w:t>
      </w:r>
      <w:r w:rsidRPr="001E232C">
        <w:rPr>
          <w:rFonts w:ascii="Times New Roman" w:hAnsi="Times New Roman" w:cs="Times New Roman"/>
          <w:sz w:val="28"/>
          <w:szCs w:val="28"/>
        </w:rPr>
        <w:t>по вопросам принадлежности объектов недвижимости и иным вопросам.</w:t>
      </w:r>
    </w:p>
    <w:p w:rsidR="00F93B49" w:rsidRPr="001E232C" w:rsidRDefault="00F93B49" w:rsidP="001E232C">
      <w:pPr>
        <w:pStyle w:val="a4"/>
        <w:shd w:val="clear" w:color="auto" w:fill="FFFFFF"/>
        <w:spacing w:before="0" w:beforeAutospacing="0" w:line="360" w:lineRule="auto"/>
        <w:ind w:firstLine="708"/>
        <w:jc w:val="both"/>
        <w:rPr>
          <w:rStyle w:val="a5"/>
          <w:b w:val="0"/>
          <w:sz w:val="28"/>
          <w:szCs w:val="28"/>
          <w:shd w:val="clear" w:color="auto" w:fill="FFFFFF"/>
        </w:rPr>
      </w:pPr>
      <w:r w:rsidRPr="001E232C">
        <w:rPr>
          <w:rStyle w:val="a5"/>
          <w:b w:val="0"/>
          <w:sz w:val="28"/>
          <w:szCs w:val="28"/>
          <w:shd w:val="clear" w:color="auto" w:fill="FFFFFF"/>
        </w:rPr>
        <w:t>Объем задач в сельсовете и качество их решения в первую очередь определяется нашими бюджетными возможностями. В минувшем году в бюджет муниципального образования «Ворошневский сельсовет» поступило собственных доходов 7,5 млн. рублей. Как и в предыдущем году, вопросы наполняемости бюджета являлись приоритетными.</w:t>
      </w:r>
    </w:p>
    <w:p w:rsidR="00F93B49" w:rsidRPr="001E232C" w:rsidRDefault="00F93B49" w:rsidP="001E232C">
      <w:pPr>
        <w:spacing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E232C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утвержден  по доходам в сумме </w:t>
      </w:r>
      <w:r w:rsidR="001120E0" w:rsidRPr="001E232C">
        <w:rPr>
          <w:rFonts w:ascii="Times New Roman" w:hAnsi="Times New Roman" w:cs="Times New Roman"/>
          <w:sz w:val="28"/>
          <w:szCs w:val="28"/>
        </w:rPr>
        <w:t>11,4</w:t>
      </w:r>
      <w:r w:rsidRPr="001E232C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1E23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232C">
        <w:rPr>
          <w:rFonts w:ascii="Times New Roman" w:hAnsi="Times New Roman" w:cs="Times New Roman"/>
          <w:sz w:val="28"/>
          <w:szCs w:val="28"/>
        </w:rPr>
        <w:t xml:space="preserve">ублей и расходам в сумме </w:t>
      </w:r>
      <w:r w:rsidR="001120E0" w:rsidRPr="001E232C">
        <w:rPr>
          <w:rFonts w:ascii="Times New Roman" w:hAnsi="Times New Roman" w:cs="Times New Roman"/>
          <w:sz w:val="28"/>
          <w:szCs w:val="28"/>
        </w:rPr>
        <w:t>19,8</w:t>
      </w:r>
      <w:r w:rsidRPr="001E232C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F93B49" w:rsidRPr="001E232C" w:rsidRDefault="00F93B49" w:rsidP="001E232C">
      <w:pPr>
        <w:spacing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E232C">
        <w:rPr>
          <w:rFonts w:ascii="Times New Roman" w:hAnsi="Times New Roman" w:cs="Times New Roman"/>
          <w:sz w:val="28"/>
          <w:szCs w:val="28"/>
        </w:rPr>
        <w:t xml:space="preserve"> Исполнен бюджет по доходам в сумме </w:t>
      </w:r>
      <w:r w:rsidR="001120E0" w:rsidRPr="001E232C">
        <w:rPr>
          <w:rFonts w:ascii="Times New Roman" w:hAnsi="Times New Roman" w:cs="Times New Roman"/>
          <w:sz w:val="28"/>
          <w:szCs w:val="28"/>
        </w:rPr>
        <w:t>12,1</w:t>
      </w:r>
      <w:r w:rsidRPr="001E232C">
        <w:rPr>
          <w:rFonts w:ascii="Times New Roman" w:hAnsi="Times New Roman" w:cs="Times New Roman"/>
          <w:sz w:val="28"/>
          <w:szCs w:val="28"/>
        </w:rPr>
        <w:t xml:space="preserve"> млн. рублей и расходам </w:t>
      </w:r>
      <w:r w:rsidR="001120E0" w:rsidRPr="001E232C">
        <w:rPr>
          <w:rFonts w:ascii="Times New Roman" w:hAnsi="Times New Roman" w:cs="Times New Roman"/>
          <w:sz w:val="28"/>
          <w:szCs w:val="28"/>
        </w:rPr>
        <w:t>12,5</w:t>
      </w:r>
      <w:r w:rsidRPr="001E232C">
        <w:rPr>
          <w:rFonts w:ascii="Times New Roman" w:hAnsi="Times New Roman" w:cs="Times New Roman"/>
          <w:sz w:val="28"/>
          <w:szCs w:val="28"/>
        </w:rPr>
        <w:t xml:space="preserve"> млн. рублей. Дефицит бюджета составил </w:t>
      </w:r>
      <w:r w:rsidR="001120E0" w:rsidRPr="001E232C">
        <w:rPr>
          <w:rFonts w:ascii="Times New Roman" w:hAnsi="Times New Roman" w:cs="Times New Roman"/>
          <w:sz w:val="28"/>
          <w:szCs w:val="28"/>
        </w:rPr>
        <w:t>8,4</w:t>
      </w:r>
      <w:r w:rsidRPr="001E232C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F93B49" w:rsidRPr="001E232C" w:rsidRDefault="001120E0" w:rsidP="001E232C">
      <w:pPr>
        <w:spacing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E232C">
        <w:rPr>
          <w:rFonts w:ascii="Times New Roman" w:hAnsi="Times New Roman" w:cs="Times New Roman"/>
          <w:sz w:val="28"/>
          <w:szCs w:val="28"/>
        </w:rPr>
        <w:t>Б</w:t>
      </w:r>
      <w:r w:rsidR="00F93B49" w:rsidRPr="001E232C">
        <w:rPr>
          <w:rFonts w:ascii="Times New Roman" w:hAnsi="Times New Roman" w:cs="Times New Roman"/>
          <w:sz w:val="28"/>
          <w:szCs w:val="28"/>
        </w:rPr>
        <w:t>езвозмездные поступления</w:t>
      </w:r>
      <w:r w:rsidR="007D0D19" w:rsidRPr="001E232C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93B49" w:rsidRPr="001E232C">
        <w:rPr>
          <w:rFonts w:ascii="Times New Roman" w:hAnsi="Times New Roman" w:cs="Times New Roman"/>
          <w:sz w:val="28"/>
          <w:szCs w:val="28"/>
        </w:rPr>
        <w:t xml:space="preserve"> </w:t>
      </w:r>
      <w:r w:rsidRPr="001E232C">
        <w:rPr>
          <w:rFonts w:ascii="Times New Roman" w:hAnsi="Times New Roman" w:cs="Times New Roman"/>
          <w:sz w:val="28"/>
          <w:szCs w:val="28"/>
        </w:rPr>
        <w:t>4,</w:t>
      </w:r>
      <w:r w:rsidR="007D0D19" w:rsidRPr="001E232C">
        <w:rPr>
          <w:rFonts w:ascii="Times New Roman" w:hAnsi="Times New Roman" w:cs="Times New Roman"/>
          <w:sz w:val="28"/>
          <w:szCs w:val="28"/>
        </w:rPr>
        <w:t>5</w:t>
      </w:r>
      <w:r w:rsidR="00F93B49" w:rsidRPr="001E232C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F93B49" w:rsidRPr="001E23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93B49" w:rsidRPr="001E232C">
        <w:rPr>
          <w:rFonts w:ascii="Times New Roman" w:hAnsi="Times New Roman" w:cs="Times New Roman"/>
          <w:sz w:val="28"/>
          <w:szCs w:val="28"/>
        </w:rPr>
        <w:t xml:space="preserve">ублей. В составе безвозмездных поступлений дотация  из вышестоящего бюджета составила </w:t>
      </w:r>
      <w:r w:rsidRPr="001E232C">
        <w:rPr>
          <w:rFonts w:ascii="Times New Roman" w:hAnsi="Times New Roman" w:cs="Times New Roman"/>
          <w:sz w:val="28"/>
          <w:szCs w:val="28"/>
        </w:rPr>
        <w:t>1,8</w:t>
      </w:r>
      <w:r w:rsidR="00F93B49" w:rsidRPr="001E232C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F93B49" w:rsidRPr="001E232C" w:rsidRDefault="00F93B49" w:rsidP="001E232C">
      <w:pPr>
        <w:spacing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E232C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из областного бюджета всего </w:t>
      </w:r>
      <w:r w:rsidR="001120E0" w:rsidRPr="001E232C">
        <w:rPr>
          <w:rFonts w:ascii="Times New Roman" w:hAnsi="Times New Roman" w:cs="Times New Roman"/>
          <w:sz w:val="28"/>
          <w:szCs w:val="28"/>
        </w:rPr>
        <w:t>2,5</w:t>
      </w:r>
      <w:r w:rsidRPr="001E232C">
        <w:rPr>
          <w:rFonts w:ascii="Times New Roman" w:hAnsi="Times New Roman" w:cs="Times New Roman"/>
          <w:sz w:val="28"/>
          <w:szCs w:val="28"/>
        </w:rPr>
        <w:t xml:space="preserve"> млн. рублей в  том числе:</w:t>
      </w:r>
    </w:p>
    <w:p w:rsidR="00F93B49" w:rsidRPr="001E232C" w:rsidRDefault="00F93B49" w:rsidP="001E23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C">
        <w:rPr>
          <w:rFonts w:ascii="Times New Roman" w:hAnsi="Times New Roman" w:cs="Times New Roman"/>
          <w:sz w:val="28"/>
          <w:szCs w:val="28"/>
        </w:rPr>
        <w:t xml:space="preserve">-  на передачу части полномочий в сфере  градостроительной деятельности из муниципального района «Курский район» Курской области муниципальному образованию «Ворошневский сельсовет» </w:t>
      </w:r>
      <w:r w:rsidR="001120E0" w:rsidRPr="001E232C">
        <w:rPr>
          <w:rFonts w:ascii="Times New Roman" w:hAnsi="Times New Roman" w:cs="Times New Roman"/>
          <w:sz w:val="28"/>
          <w:szCs w:val="28"/>
        </w:rPr>
        <w:t>Курского района Курской области 0,1</w:t>
      </w:r>
      <w:r w:rsidRPr="001E232C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F93B49" w:rsidRPr="001E232C" w:rsidRDefault="00F93B49" w:rsidP="001E23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C">
        <w:rPr>
          <w:rFonts w:ascii="Times New Roman" w:hAnsi="Times New Roman" w:cs="Times New Roman"/>
          <w:sz w:val="28"/>
          <w:szCs w:val="28"/>
        </w:rPr>
        <w:t xml:space="preserve">- на поддержку муниципальной программы «Формирование современной городской  среды» </w:t>
      </w:r>
      <w:r w:rsidR="001120E0" w:rsidRPr="001E232C">
        <w:rPr>
          <w:rFonts w:ascii="Times New Roman" w:hAnsi="Times New Roman" w:cs="Times New Roman"/>
          <w:sz w:val="28"/>
          <w:szCs w:val="28"/>
        </w:rPr>
        <w:t>2,6</w:t>
      </w:r>
      <w:r w:rsidRPr="001E232C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1E23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232C">
        <w:rPr>
          <w:rFonts w:ascii="Times New Roman" w:hAnsi="Times New Roman" w:cs="Times New Roman"/>
          <w:sz w:val="28"/>
          <w:szCs w:val="28"/>
        </w:rPr>
        <w:t>ублей</w:t>
      </w:r>
      <w:r w:rsidR="002B0A5C" w:rsidRPr="001E232C">
        <w:rPr>
          <w:rFonts w:ascii="Times New Roman" w:hAnsi="Times New Roman" w:cs="Times New Roman"/>
          <w:sz w:val="28"/>
          <w:szCs w:val="28"/>
        </w:rPr>
        <w:t>.</w:t>
      </w:r>
    </w:p>
    <w:p w:rsidR="00F93B49" w:rsidRPr="001E232C" w:rsidRDefault="00F93B49" w:rsidP="001E23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C">
        <w:rPr>
          <w:rFonts w:ascii="Times New Roman" w:hAnsi="Times New Roman" w:cs="Times New Roman"/>
          <w:sz w:val="28"/>
          <w:szCs w:val="28"/>
        </w:rPr>
        <w:t xml:space="preserve">Субвенции из федерального бюджета  в сумме </w:t>
      </w:r>
      <w:r w:rsidR="001120E0" w:rsidRPr="001E232C">
        <w:rPr>
          <w:rFonts w:ascii="Times New Roman" w:hAnsi="Times New Roman" w:cs="Times New Roman"/>
          <w:sz w:val="28"/>
          <w:szCs w:val="28"/>
        </w:rPr>
        <w:t>194,5</w:t>
      </w:r>
      <w:r w:rsidRPr="001E232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E23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232C">
        <w:rPr>
          <w:rFonts w:ascii="Times New Roman" w:hAnsi="Times New Roman" w:cs="Times New Roman"/>
          <w:sz w:val="28"/>
          <w:szCs w:val="28"/>
        </w:rPr>
        <w:t>ублей  на осуществление первичного воинского.</w:t>
      </w:r>
    </w:p>
    <w:p w:rsidR="0014575D" w:rsidRPr="001E232C" w:rsidRDefault="0014575D" w:rsidP="001E23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2C">
        <w:rPr>
          <w:rFonts w:ascii="Times New Roman" w:hAnsi="Times New Roman" w:cs="Times New Roman"/>
          <w:sz w:val="28"/>
          <w:szCs w:val="28"/>
        </w:rPr>
        <w:t xml:space="preserve">Так 2019 году из бюджета муниципального образования были направлены денежные средства </w:t>
      </w:r>
      <w:r w:rsidR="00D40852" w:rsidRPr="001E232C">
        <w:rPr>
          <w:rFonts w:ascii="Times New Roman" w:hAnsi="Times New Roman" w:cs="Times New Roman"/>
          <w:sz w:val="28"/>
          <w:szCs w:val="28"/>
        </w:rPr>
        <w:t>для реализации ряда мероприятий такие как:</w:t>
      </w:r>
    </w:p>
    <w:p w:rsidR="00F93B49" w:rsidRPr="001E232C" w:rsidRDefault="00AE6CAA" w:rsidP="001E232C">
      <w:pPr>
        <w:pStyle w:val="a3"/>
        <w:spacing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232C">
        <w:rPr>
          <w:rFonts w:ascii="Times New Roman" w:hAnsi="Times New Roman" w:cs="Times New Roman"/>
          <w:sz w:val="28"/>
          <w:szCs w:val="28"/>
        </w:rPr>
        <w:t xml:space="preserve">  </w:t>
      </w:r>
      <w:r w:rsidR="00D40852" w:rsidRPr="001E232C">
        <w:rPr>
          <w:rFonts w:ascii="Times New Roman" w:hAnsi="Times New Roman" w:cs="Times New Roman"/>
          <w:sz w:val="28"/>
          <w:szCs w:val="28"/>
        </w:rPr>
        <w:t xml:space="preserve"> -</w:t>
      </w:r>
      <w:r w:rsidRPr="001E232C">
        <w:rPr>
          <w:rFonts w:ascii="Times New Roman" w:hAnsi="Times New Roman" w:cs="Times New Roman"/>
          <w:sz w:val="28"/>
          <w:szCs w:val="28"/>
        </w:rPr>
        <w:t xml:space="preserve"> </w:t>
      </w:r>
      <w:r w:rsidR="00D40852" w:rsidRPr="001E232C">
        <w:rPr>
          <w:rFonts w:ascii="Times New Roman" w:hAnsi="Times New Roman" w:cs="Times New Roman"/>
          <w:sz w:val="28"/>
          <w:szCs w:val="28"/>
        </w:rPr>
        <w:t>р</w:t>
      </w:r>
      <w:r w:rsidR="00F93B49" w:rsidRPr="001E232C">
        <w:rPr>
          <w:rFonts w:ascii="Times New Roman" w:hAnsi="Times New Roman" w:cs="Times New Roman"/>
          <w:sz w:val="28"/>
          <w:szCs w:val="28"/>
        </w:rPr>
        <w:t>асходы на организацию уличного освеще</w:t>
      </w:r>
      <w:r w:rsidR="007D0D19" w:rsidRPr="001E232C">
        <w:rPr>
          <w:rFonts w:ascii="Times New Roman" w:hAnsi="Times New Roman" w:cs="Times New Roman"/>
          <w:sz w:val="28"/>
          <w:szCs w:val="28"/>
        </w:rPr>
        <w:t>ния  составили 806,8 тыс</w:t>
      </w:r>
      <w:proofErr w:type="gramStart"/>
      <w:r w:rsidR="007D0D19" w:rsidRPr="001E23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D0D19" w:rsidRPr="001E232C">
        <w:rPr>
          <w:rFonts w:ascii="Times New Roman" w:hAnsi="Times New Roman" w:cs="Times New Roman"/>
          <w:sz w:val="28"/>
          <w:szCs w:val="28"/>
        </w:rPr>
        <w:t xml:space="preserve">ублей  </w:t>
      </w:r>
      <w:r w:rsidRPr="001E232C">
        <w:rPr>
          <w:rFonts w:ascii="Times New Roman" w:hAnsi="Times New Roman" w:cs="Times New Roman"/>
          <w:sz w:val="28"/>
          <w:szCs w:val="28"/>
        </w:rPr>
        <w:t>данные</w:t>
      </w:r>
      <w:r w:rsidR="007D0D19" w:rsidRPr="001E232C">
        <w:rPr>
          <w:rFonts w:ascii="Times New Roman" w:hAnsi="Times New Roman" w:cs="Times New Roman"/>
          <w:sz w:val="28"/>
          <w:szCs w:val="28"/>
        </w:rPr>
        <w:t xml:space="preserve"> средства были направлены не только на оплату электроэнергии, но и приобретение энергосберегающих ламп уличного освещения </w:t>
      </w:r>
      <w:r w:rsidRPr="001E232C">
        <w:rPr>
          <w:rFonts w:ascii="Times New Roman" w:hAnsi="Times New Roman" w:cs="Times New Roman"/>
          <w:sz w:val="28"/>
          <w:szCs w:val="28"/>
        </w:rPr>
        <w:t xml:space="preserve">с последующей их заменой. Мероприятия по замене ламп уличного освещения были проведены в д. Рассыльная по улицам Юбилейная, Совхозная, Луговая, Новая и в д. </w:t>
      </w:r>
      <w:proofErr w:type="spellStart"/>
      <w:r w:rsidRPr="001E232C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E232C">
        <w:rPr>
          <w:rFonts w:ascii="Times New Roman" w:hAnsi="Times New Roman" w:cs="Times New Roman"/>
          <w:sz w:val="28"/>
          <w:szCs w:val="28"/>
        </w:rPr>
        <w:t xml:space="preserve"> по улицам </w:t>
      </w:r>
      <w:proofErr w:type="spellStart"/>
      <w:r w:rsidRPr="001E232C"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Pr="001E232C">
        <w:rPr>
          <w:rFonts w:ascii="Times New Roman" w:hAnsi="Times New Roman" w:cs="Times New Roman"/>
          <w:sz w:val="28"/>
          <w:szCs w:val="28"/>
        </w:rPr>
        <w:t xml:space="preserve">, Сосновая. Планируется и дальнейшее проведение таких мероприятий на х. </w:t>
      </w:r>
      <w:proofErr w:type="spellStart"/>
      <w:r w:rsidRPr="001E232C">
        <w:rPr>
          <w:rFonts w:ascii="Times New Roman" w:hAnsi="Times New Roman" w:cs="Times New Roman"/>
          <w:sz w:val="28"/>
          <w:szCs w:val="28"/>
        </w:rPr>
        <w:t>Духовец</w:t>
      </w:r>
      <w:proofErr w:type="spellEnd"/>
      <w:r w:rsidRPr="001E232C">
        <w:rPr>
          <w:rFonts w:ascii="Times New Roman" w:hAnsi="Times New Roman" w:cs="Times New Roman"/>
          <w:sz w:val="28"/>
          <w:szCs w:val="28"/>
        </w:rPr>
        <w:t xml:space="preserve">   в текущем году.</w:t>
      </w:r>
    </w:p>
    <w:p w:rsidR="00D93768" w:rsidRPr="001E232C" w:rsidRDefault="00B3132D" w:rsidP="001E23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C">
        <w:rPr>
          <w:rFonts w:ascii="Times New Roman" w:hAnsi="Times New Roman" w:cs="Times New Roman"/>
          <w:sz w:val="28"/>
          <w:szCs w:val="28"/>
        </w:rPr>
        <w:tab/>
        <w:t xml:space="preserve">- расходы </w:t>
      </w:r>
      <w:r w:rsidR="002B0A5C" w:rsidRPr="001E232C">
        <w:rPr>
          <w:rFonts w:ascii="Times New Roman" w:hAnsi="Times New Roman" w:cs="Times New Roman"/>
          <w:sz w:val="28"/>
          <w:szCs w:val="28"/>
        </w:rPr>
        <w:t>в рамках муниципальной программы «Формирование современной городской  среды» 2,6 млн</w:t>
      </w:r>
      <w:proofErr w:type="gramStart"/>
      <w:r w:rsidR="002B0A5C" w:rsidRPr="001E23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B0A5C" w:rsidRPr="001E232C">
        <w:rPr>
          <w:rFonts w:ascii="Times New Roman" w:hAnsi="Times New Roman" w:cs="Times New Roman"/>
          <w:sz w:val="28"/>
          <w:szCs w:val="28"/>
        </w:rPr>
        <w:t>ублей, в.ч. средства федерального бюджета составили 2,4 млн.рублей , средства областного бюджета составили 0,04 млн. рублей. Из местного бюджета на реализацию вышеуказанной программы было потрачено 0,2</w:t>
      </w:r>
      <w:r w:rsidR="007557EE" w:rsidRPr="001E232C">
        <w:rPr>
          <w:rFonts w:ascii="Times New Roman" w:hAnsi="Times New Roman" w:cs="Times New Roman"/>
          <w:sz w:val="28"/>
          <w:szCs w:val="28"/>
        </w:rPr>
        <w:t xml:space="preserve"> </w:t>
      </w:r>
      <w:r w:rsidR="002B0A5C" w:rsidRPr="001E232C">
        <w:rPr>
          <w:rFonts w:ascii="Times New Roman" w:hAnsi="Times New Roman" w:cs="Times New Roman"/>
          <w:sz w:val="28"/>
          <w:szCs w:val="28"/>
        </w:rPr>
        <w:t>млн. рублей.  Было затрачено более 2 млн. рублей на строительство общественной территории</w:t>
      </w:r>
      <w:r w:rsidR="007557EE" w:rsidRPr="001E232C">
        <w:rPr>
          <w:rFonts w:ascii="Times New Roman" w:hAnsi="Times New Roman" w:cs="Times New Roman"/>
          <w:sz w:val="28"/>
          <w:szCs w:val="28"/>
        </w:rPr>
        <w:t>,</w:t>
      </w:r>
      <w:r w:rsidR="002B0A5C" w:rsidRPr="001E232C">
        <w:rPr>
          <w:rFonts w:ascii="Times New Roman" w:hAnsi="Times New Roman" w:cs="Times New Roman"/>
          <w:sz w:val="28"/>
          <w:szCs w:val="28"/>
        </w:rPr>
        <w:t xml:space="preserve"> </w:t>
      </w:r>
      <w:r w:rsidR="007557EE" w:rsidRPr="001E232C">
        <w:rPr>
          <w:rFonts w:ascii="Times New Roman" w:hAnsi="Times New Roman" w:cs="Times New Roman"/>
          <w:sz w:val="28"/>
          <w:szCs w:val="28"/>
        </w:rPr>
        <w:t xml:space="preserve">сквера с детской площадкой </w:t>
      </w:r>
      <w:r w:rsidR="002B0A5C" w:rsidRPr="001E232C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gramStart"/>
      <w:r w:rsidR="002B0A5C" w:rsidRPr="001E232C">
        <w:rPr>
          <w:rFonts w:ascii="Times New Roman" w:hAnsi="Times New Roman" w:cs="Times New Roman"/>
          <w:sz w:val="28"/>
          <w:szCs w:val="28"/>
        </w:rPr>
        <w:t>Сосновая</w:t>
      </w:r>
      <w:proofErr w:type="gramEnd"/>
      <w:r w:rsidR="00E04F5B" w:rsidRPr="001E232C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E04F5B" w:rsidRPr="001E232C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2B0A5C" w:rsidRPr="001E2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A5C" w:rsidRPr="001E232C" w:rsidRDefault="002B0A5C" w:rsidP="001E23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2C">
        <w:rPr>
          <w:rFonts w:ascii="Times New Roman" w:hAnsi="Times New Roman" w:cs="Times New Roman"/>
          <w:sz w:val="28"/>
          <w:szCs w:val="28"/>
        </w:rPr>
        <w:t>На дворовые территории было потрачено 541 тыс. рублей, а именно благоустройство дворовой территории дома № 20 по ул. Сосновая</w:t>
      </w:r>
      <w:r w:rsidR="00D93768" w:rsidRPr="001E232C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D93768" w:rsidRPr="001E232C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D93768" w:rsidRPr="001E232C">
        <w:rPr>
          <w:rFonts w:ascii="Times New Roman" w:hAnsi="Times New Roman" w:cs="Times New Roman"/>
          <w:sz w:val="28"/>
          <w:szCs w:val="28"/>
        </w:rPr>
        <w:t xml:space="preserve"> </w:t>
      </w:r>
      <w:r w:rsidRPr="001E232C">
        <w:rPr>
          <w:rFonts w:ascii="Times New Roman" w:hAnsi="Times New Roman" w:cs="Times New Roman"/>
          <w:sz w:val="28"/>
          <w:szCs w:val="28"/>
        </w:rPr>
        <w:t xml:space="preserve"> было израсходовано 244 тыс</w:t>
      </w:r>
      <w:proofErr w:type="gramStart"/>
      <w:r w:rsidRPr="001E23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232C">
        <w:rPr>
          <w:rFonts w:ascii="Times New Roman" w:hAnsi="Times New Roman" w:cs="Times New Roman"/>
          <w:sz w:val="28"/>
          <w:szCs w:val="28"/>
        </w:rPr>
        <w:t xml:space="preserve">уб., дома № 19 по </w:t>
      </w:r>
      <w:r w:rsidR="007557EE" w:rsidRPr="001E232C">
        <w:rPr>
          <w:rFonts w:ascii="Times New Roman" w:hAnsi="Times New Roman" w:cs="Times New Roman"/>
          <w:sz w:val="28"/>
          <w:szCs w:val="28"/>
        </w:rPr>
        <w:t>улице Сосновая</w:t>
      </w:r>
      <w:r w:rsidR="00D93768" w:rsidRPr="001E232C">
        <w:rPr>
          <w:rFonts w:ascii="Times New Roman" w:hAnsi="Times New Roman" w:cs="Times New Roman"/>
          <w:sz w:val="28"/>
          <w:szCs w:val="28"/>
        </w:rPr>
        <w:t xml:space="preserve"> </w:t>
      </w:r>
      <w:r w:rsidR="00D93768" w:rsidRPr="001E232C">
        <w:rPr>
          <w:rFonts w:ascii="Times New Roman" w:hAnsi="Times New Roman" w:cs="Times New Roman"/>
          <w:sz w:val="28"/>
          <w:szCs w:val="28"/>
        </w:rPr>
        <w:lastRenderedPageBreak/>
        <w:t xml:space="preserve">д. </w:t>
      </w:r>
      <w:proofErr w:type="spellStart"/>
      <w:r w:rsidR="00D93768" w:rsidRPr="001E232C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D93768" w:rsidRPr="001E232C">
        <w:rPr>
          <w:rFonts w:ascii="Times New Roman" w:hAnsi="Times New Roman" w:cs="Times New Roman"/>
          <w:sz w:val="28"/>
          <w:szCs w:val="28"/>
        </w:rPr>
        <w:t xml:space="preserve"> </w:t>
      </w:r>
      <w:r w:rsidR="007557EE" w:rsidRPr="001E232C">
        <w:rPr>
          <w:rFonts w:ascii="Times New Roman" w:hAnsi="Times New Roman" w:cs="Times New Roman"/>
          <w:sz w:val="28"/>
          <w:szCs w:val="28"/>
        </w:rPr>
        <w:t xml:space="preserve"> 127 тыс.рублей и дома № 22 по ул. Сосновая</w:t>
      </w:r>
      <w:r w:rsidR="00D93768" w:rsidRPr="001E232C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D93768" w:rsidRPr="001E232C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7557EE" w:rsidRPr="001E232C">
        <w:rPr>
          <w:rFonts w:ascii="Times New Roman" w:hAnsi="Times New Roman" w:cs="Times New Roman"/>
          <w:sz w:val="28"/>
          <w:szCs w:val="28"/>
        </w:rPr>
        <w:t xml:space="preserve"> 170 тыс.рублей.</w:t>
      </w:r>
    </w:p>
    <w:p w:rsidR="007557EE" w:rsidRPr="001E232C" w:rsidRDefault="007557EE" w:rsidP="001E23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2C">
        <w:rPr>
          <w:rFonts w:ascii="Times New Roman" w:hAnsi="Times New Roman" w:cs="Times New Roman"/>
          <w:sz w:val="28"/>
          <w:szCs w:val="28"/>
        </w:rPr>
        <w:t>По результатам торгов на выполнение работ в рамках муниципальной программы «Формирование современной городской  среды» образовалась экономия денежных средств  в сумме 76 тыс</w:t>
      </w:r>
      <w:proofErr w:type="gramStart"/>
      <w:r w:rsidRPr="001E23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232C">
        <w:rPr>
          <w:rFonts w:ascii="Times New Roman" w:hAnsi="Times New Roman" w:cs="Times New Roman"/>
          <w:sz w:val="28"/>
          <w:szCs w:val="28"/>
        </w:rPr>
        <w:t>ублей, данные денежные средства были направлены на оплату за изготовление проектно-сметной документации на проведение работ по ремонту дворовых территорий в 2020 году.</w:t>
      </w:r>
      <w:r w:rsidR="00E04F5B" w:rsidRPr="001E232C">
        <w:rPr>
          <w:rFonts w:ascii="Times New Roman" w:hAnsi="Times New Roman" w:cs="Times New Roman"/>
          <w:sz w:val="28"/>
          <w:szCs w:val="28"/>
        </w:rPr>
        <w:t xml:space="preserve"> Так в 2020 году планируется произвести ремонт таких дворовых территорий домов № 2,3,21 по ул. </w:t>
      </w:r>
      <w:proofErr w:type="gramStart"/>
      <w:r w:rsidR="00E04F5B" w:rsidRPr="001E232C">
        <w:rPr>
          <w:rFonts w:ascii="Times New Roman" w:hAnsi="Times New Roman" w:cs="Times New Roman"/>
          <w:sz w:val="28"/>
          <w:szCs w:val="28"/>
        </w:rPr>
        <w:t>Сосновая</w:t>
      </w:r>
      <w:proofErr w:type="gramEnd"/>
      <w:r w:rsidR="00E04F5B" w:rsidRPr="001E232C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E04F5B" w:rsidRPr="001E232C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D93768" w:rsidRPr="001E232C">
        <w:rPr>
          <w:rFonts w:ascii="Times New Roman" w:hAnsi="Times New Roman" w:cs="Times New Roman"/>
          <w:sz w:val="28"/>
          <w:szCs w:val="28"/>
        </w:rPr>
        <w:t xml:space="preserve">. Также будет построена общественная территория сквер со спортивными тренажерами по ул. Сосновая в д. </w:t>
      </w:r>
      <w:proofErr w:type="spellStart"/>
      <w:r w:rsidR="00D93768" w:rsidRPr="001E232C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D93768" w:rsidRPr="001E232C">
        <w:rPr>
          <w:rFonts w:ascii="Times New Roman" w:hAnsi="Times New Roman" w:cs="Times New Roman"/>
          <w:sz w:val="28"/>
          <w:szCs w:val="28"/>
        </w:rPr>
        <w:t>.</w:t>
      </w:r>
    </w:p>
    <w:p w:rsidR="00296319" w:rsidRPr="001E232C" w:rsidRDefault="00D93768" w:rsidP="001E23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2C">
        <w:rPr>
          <w:rFonts w:ascii="Times New Roman" w:hAnsi="Times New Roman" w:cs="Times New Roman"/>
          <w:sz w:val="28"/>
          <w:szCs w:val="28"/>
        </w:rPr>
        <w:t xml:space="preserve">На территории Ворошневского сельсовета расположены 6 детских игровых площадок, ежегодно проводится техническое обследование на предмет исправности игровых элементов, в случаи необходимости проводится ремонт </w:t>
      </w:r>
      <w:r w:rsidR="00296319" w:rsidRPr="001E232C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бюджета. В прошедшем году были проведены работы по установке ограждения,  по периметру детской площадки на ул. Луговая в д. Рассыльная. В </w:t>
      </w:r>
      <w:r w:rsidR="00321088" w:rsidRPr="001E232C">
        <w:rPr>
          <w:rFonts w:ascii="Times New Roman" w:hAnsi="Times New Roman" w:cs="Times New Roman"/>
          <w:sz w:val="28"/>
          <w:szCs w:val="28"/>
        </w:rPr>
        <w:t>текущем году работы по установке</w:t>
      </w:r>
      <w:r w:rsidR="00296319" w:rsidRPr="001E232C">
        <w:rPr>
          <w:rFonts w:ascii="Times New Roman" w:hAnsi="Times New Roman" w:cs="Times New Roman"/>
          <w:sz w:val="28"/>
          <w:szCs w:val="28"/>
        </w:rPr>
        <w:t xml:space="preserve"> ограждения будут проведены </w:t>
      </w:r>
      <w:r w:rsidR="00321088" w:rsidRPr="001E232C">
        <w:rPr>
          <w:rFonts w:ascii="Times New Roman" w:hAnsi="Times New Roman" w:cs="Times New Roman"/>
          <w:sz w:val="28"/>
          <w:szCs w:val="28"/>
        </w:rPr>
        <w:t xml:space="preserve">по периметру детской площадки на ул.2-я Коноплянка в д. </w:t>
      </w:r>
      <w:proofErr w:type="spellStart"/>
      <w:r w:rsidR="00321088" w:rsidRPr="001E232C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321088" w:rsidRPr="001E232C">
        <w:rPr>
          <w:rFonts w:ascii="Times New Roman" w:hAnsi="Times New Roman" w:cs="Times New Roman"/>
          <w:sz w:val="28"/>
          <w:szCs w:val="28"/>
        </w:rPr>
        <w:t>.</w:t>
      </w:r>
    </w:p>
    <w:p w:rsidR="00321088" w:rsidRPr="001E232C" w:rsidRDefault="00C960F0" w:rsidP="001E23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2C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«Профилактика правонарушений на территории Ворошневского сельсовета»  были установлены системы видеонаблюдения на всех общественных территориях и перед зданием Администрации Ворошневского сельсовета, на данные мероприятии было затрачено 89 тыс. рублей. Так же в рамках этой программы была проведена акция среди молодежи под названием «Жизнь без наркотиков».  Работниками Администрации Ворошневского сельсовета проводились беседы о вреде наркотиков, распространялись наглядные пособия, вручались блокноты и шариковые ручки соответствующей тематики   </w:t>
      </w:r>
      <w:r w:rsidR="00D754B1" w:rsidRPr="001E232C">
        <w:rPr>
          <w:rFonts w:ascii="Times New Roman" w:hAnsi="Times New Roman" w:cs="Times New Roman"/>
          <w:sz w:val="28"/>
          <w:szCs w:val="28"/>
        </w:rPr>
        <w:t xml:space="preserve">  </w:t>
      </w:r>
      <w:r w:rsidR="00D754B1" w:rsidRPr="001E232C">
        <w:rPr>
          <w:rFonts w:ascii="Times New Roman" w:hAnsi="Times New Roman" w:cs="Times New Roman"/>
          <w:sz w:val="28"/>
          <w:szCs w:val="28"/>
        </w:rPr>
        <w:lastRenderedPageBreak/>
        <w:t>детям и подросткам</w:t>
      </w:r>
      <w:r w:rsidRPr="001E232C">
        <w:rPr>
          <w:rFonts w:ascii="Times New Roman" w:hAnsi="Times New Roman" w:cs="Times New Roman"/>
          <w:sz w:val="28"/>
          <w:szCs w:val="28"/>
        </w:rPr>
        <w:t xml:space="preserve"> проживающими на территории </w:t>
      </w:r>
      <w:r w:rsidR="00E73BB0" w:rsidRPr="001E232C">
        <w:rPr>
          <w:rFonts w:ascii="Times New Roman" w:hAnsi="Times New Roman" w:cs="Times New Roman"/>
          <w:sz w:val="28"/>
          <w:szCs w:val="28"/>
        </w:rPr>
        <w:t>Ворошневского сельсовета, было затрачено 18 тыс</w:t>
      </w:r>
      <w:proofErr w:type="gramStart"/>
      <w:r w:rsidR="00E73BB0" w:rsidRPr="001E23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73BB0" w:rsidRPr="001E232C">
        <w:rPr>
          <w:rFonts w:ascii="Times New Roman" w:hAnsi="Times New Roman" w:cs="Times New Roman"/>
          <w:sz w:val="28"/>
          <w:szCs w:val="28"/>
        </w:rPr>
        <w:t>ублей.</w:t>
      </w:r>
    </w:p>
    <w:p w:rsidR="00E73BB0" w:rsidRPr="001E232C" w:rsidRDefault="00E73BB0" w:rsidP="001E232C">
      <w:pPr>
        <w:spacing w:line="360" w:lineRule="auto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32C">
        <w:rPr>
          <w:rFonts w:ascii="Times New Roman" w:hAnsi="Times New Roman" w:cs="Times New Roman"/>
          <w:sz w:val="28"/>
          <w:szCs w:val="28"/>
        </w:rPr>
        <w:t xml:space="preserve">В целях вовлечения молодежи в спорт из бюджета направляются денежные средства на оплату членских взносов для участия в соревнованиях по хоккею, приобретается форма и спортинвентарь, в 2019 году из средств местного бюджета было потрачено 66,1 тыс. рублей.   </w:t>
      </w:r>
      <w:r w:rsidR="00AC3F9E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детей в любом обществе и при любых социально-экономических и политических ситуациях является актуальнейшей проблемой и предметом первоочередной важности, так как оно определяет будущее страны, поэтому лично для меня вовлечение молодежи</w:t>
      </w:r>
      <w:r w:rsidR="001749AD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спорт является при</w:t>
      </w:r>
      <w:r w:rsidR="00AC3F9E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оритетным</w:t>
      </w:r>
      <w:r w:rsidR="001749AD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49AD" w:rsidRPr="001E232C" w:rsidRDefault="001749AD" w:rsidP="001E232C">
      <w:pPr>
        <w:spacing w:line="360" w:lineRule="auto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</w:t>
      </w:r>
      <w:r w:rsidR="00357A98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Ворошневского сельсовета нет дома культуры, </w:t>
      </w:r>
      <w:proofErr w:type="gramStart"/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proofErr w:type="gramEnd"/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не менее для жителей систематически проводятся различные мероприятия. В минувшем году из бюджета Ворошневского сельсовета было затрачено более 300 тысяч рублей. Особо важным праздником</w:t>
      </w:r>
      <w:r w:rsidR="00357A98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</w:t>
      </w:r>
      <w:r w:rsidR="00357A98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остается 9 мая.  Ежегодно каждому  ветерану </w:t>
      </w:r>
      <w:proofErr w:type="gramStart"/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ВОВ</w:t>
      </w:r>
      <w:proofErr w:type="gramEnd"/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проживающему на территории Ворошневского сельсовета выплачиваются денежные средства в размере 5 тыс. рублей</w:t>
      </w:r>
      <w:r w:rsidR="000253A2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53A2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 каждый ветеран ВОВ получает приглашение на мероприятие проводимое Администрацией  9 мая, а </w:t>
      </w:r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ветераны</w:t>
      </w:r>
      <w:r w:rsidR="00357A98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по состоянию своего здоровья уже не могут посещать мероприятие </w:t>
      </w:r>
      <w:r w:rsidR="000253A2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не остаются без внимания со стороны Админ</w:t>
      </w:r>
      <w:r w:rsidR="00411579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253A2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страции.</w:t>
      </w:r>
    </w:p>
    <w:p w:rsidR="00E73BB0" w:rsidRPr="001E232C" w:rsidRDefault="00411579" w:rsidP="001E232C">
      <w:pPr>
        <w:spacing w:line="360" w:lineRule="auto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первые</w:t>
      </w:r>
      <w:r w:rsidR="00357A98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прошлом году Администрацией Ворошневского сельсовета проводились проводы русской зимы, данное мероприятие посетило более 300 человек.  Надеюсь</w:t>
      </w:r>
      <w:r w:rsidR="00357A98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масленичные гуляния станут доброй традицией</w:t>
      </w:r>
      <w:r w:rsidR="00357A98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 каждым годом количество жителей на таком мероприятии будет только увеличиваться</w:t>
      </w:r>
      <w:r w:rsidR="00357A98" w:rsidRPr="001E23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69B7" w:rsidRPr="001E232C" w:rsidRDefault="00A72110" w:rsidP="001E232C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E232C">
        <w:rPr>
          <w:rFonts w:ascii="Times New Roman" w:hAnsi="Times New Roman" w:cs="Times New Roman"/>
          <w:sz w:val="28"/>
          <w:szCs w:val="28"/>
        </w:rPr>
        <w:t xml:space="preserve">Решается вопрос строительства дорог на территории Ворошневского сельсовета. В 2019 году в рамках программы «Народный бюджет» было проведено строительство дороги по ул. </w:t>
      </w:r>
      <w:r w:rsidR="00F969B7" w:rsidRPr="001E232C">
        <w:rPr>
          <w:rFonts w:ascii="Times New Roman" w:hAnsi="Times New Roman" w:cs="Times New Roman"/>
          <w:sz w:val="28"/>
          <w:szCs w:val="28"/>
        </w:rPr>
        <w:t xml:space="preserve">Тепличная </w:t>
      </w:r>
      <w:proofErr w:type="spellStart"/>
      <w:r w:rsidR="00F969B7" w:rsidRPr="001E232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969B7" w:rsidRPr="001E232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969B7" w:rsidRPr="001E232C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  <w:r w:rsidR="00F969B7" w:rsidRPr="001E232C">
        <w:rPr>
          <w:rFonts w:ascii="Times New Roman" w:hAnsi="Times New Roman" w:cs="Times New Roman"/>
          <w:sz w:val="28"/>
          <w:szCs w:val="28"/>
        </w:rPr>
        <w:t xml:space="preserve">. В 2020 году </w:t>
      </w:r>
      <w:r w:rsidR="00F969B7" w:rsidRPr="001E232C">
        <w:rPr>
          <w:rFonts w:ascii="Times New Roman" w:hAnsi="Times New Roman" w:cs="Times New Roman"/>
          <w:sz w:val="28"/>
          <w:szCs w:val="28"/>
        </w:rPr>
        <w:lastRenderedPageBreak/>
        <w:t xml:space="preserve">будут построены дороги по улицам Ольховская, Садовая, Мирная , 3-я Коноплянка д. </w:t>
      </w:r>
      <w:proofErr w:type="spellStart"/>
      <w:r w:rsidR="00F969B7" w:rsidRPr="001E232C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969B7" w:rsidRPr="001E232C">
        <w:rPr>
          <w:rFonts w:ascii="Times New Roman" w:hAnsi="Times New Roman" w:cs="Times New Roman"/>
          <w:sz w:val="28"/>
          <w:szCs w:val="28"/>
        </w:rPr>
        <w:t>.</w:t>
      </w:r>
    </w:p>
    <w:p w:rsidR="0014575D" w:rsidRPr="001E232C" w:rsidRDefault="0014575D" w:rsidP="001E232C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1E232C">
        <w:rPr>
          <w:sz w:val="28"/>
          <w:szCs w:val="28"/>
        </w:rPr>
        <w:t>Перспектива  развития сельсовета на 20</w:t>
      </w:r>
      <w:r w:rsidR="00F969B7" w:rsidRPr="001E232C">
        <w:rPr>
          <w:sz w:val="28"/>
          <w:szCs w:val="28"/>
        </w:rPr>
        <w:t>20</w:t>
      </w:r>
      <w:r w:rsidRPr="001E232C">
        <w:rPr>
          <w:sz w:val="28"/>
          <w:szCs w:val="28"/>
        </w:rPr>
        <w:t xml:space="preserve"> г.</w:t>
      </w:r>
    </w:p>
    <w:p w:rsidR="0014575D" w:rsidRPr="001E232C" w:rsidRDefault="0014575D" w:rsidP="001E232C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1E232C">
        <w:rPr>
          <w:sz w:val="28"/>
          <w:szCs w:val="28"/>
        </w:rPr>
        <w:t>1. Провести дальнейшую работу по максимальному привлечению доходов в бюджет муниципального образования.</w:t>
      </w:r>
    </w:p>
    <w:p w:rsidR="0014575D" w:rsidRPr="001E232C" w:rsidRDefault="0014575D" w:rsidP="001E232C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1E232C">
        <w:rPr>
          <w:sz w:val="28"/>
          <w:szCs w:val="28"/>
        </w:rPr>
        <w:t>2. Продолжить работы по благоустройству, озеленению, уличному освещению и поддержанию порядка на территории муниципального образования в целом.</w:t>
      </w:r>
    </w:p>
    <w:p w:rsidR="0014575D" w:rsidRPr="001E232C" w:rsidRDefault="0014575D" w:rsidP="001E232C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1E232C">
        <w:rPr>
          <w:sz w:val="28"/>
          <w:szCs w:val="28"/>
        </w:rPr>
        <w:t xml:space="preserve">3. Продолжить работу по ремонту </w:t>
      </w:r>
      <w:proofErr w:type="spellStart"/>
      <w:r w:rsidRPr="001E232C">
        <w:rPr>
          <w:sz w:val="28"/>
          <w:szCs w:val="28"/>
        </w:rPr>
        <w:t>внутрипоселковых</w:t>
      </w:r>
      <w:proofErr w:type="spellEnd"/>
      <w:r w:rsidRPr="001E232C">
        <w:rPr>
          <w:sz w:val="28"/>
          <w:szCs w:val="28"/>
        </w:rPr>
        <w:t xml:space="preserve"> дорог</w:t>
      </w:r>
    </w:p>
    <w:p w:rsidR="0014575D" w:rsidRPr="001E232C" w:rsidRDefault="0014575D" w:rsidP="001E232C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1E232C">
        <w:rPr>
          <w:sz w:val="28"/>
          <w:szCs w:val="28"/>
        </w:rPr>
        <w:t>4. Продолжить разъяснительную работу среди жителей муниципального образования, и в первую очередь среди молодежи, по профилактике алкоголизма и наркомании.</w:t>
      </w:r>
    </w:p>
    <w:p w:rsidR="0014575D" w:rsidRPr="001E232C" w:rsidRDefault="0014575D" w:rsidP="001E232C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1E232C">
        <w:rPr>
          <w:sz w:val="28"/>
          <w:szCs w:val="28"/>
        </w:rPr>
        <w:t>5. Реализовать комплекс мер, направленных на обеспечение противопожарной безопасности населения.</w:t>
      </w:r>
    </w:p>
    <w:p w:rsidR="0014575D" w:rsidRPr="001E232C" w:rsidRDefault="0014575D" w:rsidP="001E232C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1E232C">
        <w:rPr>
          <w:sz w:val="28"/>
          <w:szCs w:val="28"/>
        </w:rPr>
        <w:t>6. Увеличить количество жителей, занимающихся физической культурой и спортом, особенно подростков и молодежи.</w:t>
      </w:r>
    </w:p>
    <w:p w:rsidR="0014575D" w:rsidRPr="001E232C" w:rsidRDefault="0014575D" w:rsidP="001E232C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1E232C">
        <w:rPr>
          <w:sz w:val="28"/>
          <w:szCs w:val="28"/>
        </w:rPr>
        <w:t>Может не обо всех направлениях работы администрации я сегодня сказал в своем выступлении, постарался осветить наиболее значимое</w:t>
      </w:r>
      <w:proofErr w:type="gramStart"/>
      <w:r w:rsidRPr="001E232C">
        <w:rPr>
          <w:sz w:val="28"/>
          <w:szCs w:val="28"/>
        </w:rPr>
        <w:t xml:space="preserve"> ,</w:t>
      </w:r>
      <w:proofErr w:type="gramEnd"/>
      <w:r w:rsidRPr="001E232C">
        <w:rPr>
          <w:sz w:val="28"/>
          <w:szCs w:val="28"/>
        </w:rPr>
        <w:t xml:space="preserve"> но хочу с уверенностью сказать , что все эти достижения администрации в совокупности с совместными усилиями руководителей учреждений, расположенных на территории сельсовета, поддержкой со стороны депутатов </w:t>
      </w:r>
      <w:r w:rsidR="00F969B7" w:rsidRPr="001E232C">
        <w:rPr>
          <w:sz w:val="28"/>
          <w:szCs w:val="28"/>
        </w:rPr>
        <w:t>сельсовета</w:t>
      </w:r>
      <w:r w:rsidRPr="001E232C">
        <w:rPr>
          <w:sz w:val="28"/>
          <w:szCs w:val="28"/>
        </w:rPr>
        <w:t xml:space="preserve">, неравнодушных людей позволяют нашему сельсовету достойно выглядеть на уровне других сельсоветов района. Конечно </w:t>
      </w:r>
      <w:proofErr w:type="gramStart"/>
      <w:r w:rsidRPr="001E232C">
        <w:rPr>
          <w:sz w:val="28"/>
          <w:szCs w:val="28"/>
        </w:rPr>
        <w:t>же</w:t>
      </w:r>
      <w:proofErr w:type="gramEnd"/>
      <w:r w:rsidRPr="001E232C">
        <w:rPr>
          <w:sz w:val="28"/>
          <w:szCs w:val="28"/>
        </w:rPr>
        <w:t xml:space="preserve"> особые слова благодарности хочу сказать в адрес районного руководства его заместителям и всем отделам, которые помогали нам решать вопросы разного рода, достойно выходить из трудных ситуаций и благополучно завершить 201</w:t>
      </w:r>
      <w:r w:rsidR="001E232C" w:rsidRPr="001E232C">
        <w:rPr>
          <w:sz w:val="28"/>
          <w:szCs w:val="28"/>
        </w:rPr>
        <w:t>9</w:t>
      </w:r>
      <w:r w:rsidRPr="001E232C">
        <w:rPr>
          <w:sz w:val="28"/>
          <w:szCs w:val="28"/>
        </w:rPr>
        <w:t xml:space="preserve"> год.</w:t>
      </w:r>
    </w:p>
    <w:p w:rsidR="00FB0E22" w:rsidRPr="001E232C" w:rsidRDefault="00FB0E22" w:rsidP="001E2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09E" w:rsidRPr="001E232C" w:rsidRDefault="00ED009E" w:rsidP="001E23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481" w:rsidRPr="001E232C" w:rsidRDefault="00AC2481" w:rsidP="001E23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2481" w:rsidRPr="001E232C" w:rsidSect="0032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295"/>
    <w:rsid w:val="000253A2"/>
    <w:rsid w:val="000E4721"/>
    <w:rsid w:val="001120E0"/>
    <w:rsid w:val="0014575D"/>
    <w:rsid w:val="001749AD"/>
    <w:rsid w:val="00177A86"/>
    <w:rsid w:val="001E232C"/>
    <w:rsid w:val="00296319"/>
    <w:rsid w:val="002B0A5C"/>
    <w:rsid w:val="002F5927"/>
    <w:rsid w:val="00321088"/>
    <w:rsid w:val="00326AFD"/>
    <w:rsid w:val="00357A98"/>
    <w:rsid w:val="003A3D26"/>
    <w:rsid w:val="003B3408"/>
    <w:rsid w:val="003F4E9F"/>
    <w:rsid w:val="00411579"/>
    <w:rsid w:val="00425E94"/>
    <w:rsid w:val="004D3331"/>
    <w:rsid w:val="006474EF"/>
    <w:rsid w:val="00682C57"/>
    <w:rsid w:val="006C3D2F"/>
    <w:rsid w:val="007557EE"/>
    <w:rsid w:val="007D0D19"/>
    <w:rsid w:val="00853558"/>
    <w:rsid w:val="00936716"/>
    <w:rsid w:val="00A72110"/>
    <w:rsid w:val="00AC2481"/>
    <w:rsid w:val="00AC3F9E"/>
    <w:rsid w:val="00AE6CAA"/>
    <w:rsid w:val="00B027B4"/>
    <w:rsid w:val="00B3132D"/>
    <w:rsid w:val="00B35C68"/>
    <w:rsid w:val="00BC0470"/>
    <w:rsid w:val="00C960F0"/>
    <w:rsid w:val="00CA0FAD"/>
    <w:rsid w:val="00D40852"/>
    <w:rsid w:val="00D754B1"/>
    <w:rsid w:val="00D93768"/>
    <w:rsid w:val="00E04F5B"/>
    <w:rsid w:val="00E73BB0"/>
    <w:rsid w:val="00ED009E"/>
    <w:rsid w:val="00F93B49"/>
    <w:rsid w:val="00F969B7"/>
    <w:rsid w:val="00FB0E22"/>
    <w:rsid w:val="00FC6DFF"/>
    <w:rsid w:val="00FC7295"/>
    <w:rsid w:val="00FF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FD"/>
  </w:style>
  <w:style w:type="paragraph" w:styleId="7">
    <w:name w:val="heading 7"/>
    <w:basedOn w:val="a"/>
    <w:next w:val="a"/>
    <w:link w:val="70"/>
    <w:semiHidden/>
    <w:unhideWhenUsed/>
    <w:qFormat/>
    <w:rsid w:val="00FC72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C72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FC729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D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3B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17</cp:revision>
  <cp:lastPrinted>2020-06-05T12:08:00Z</cp:lastPrinted>
  <dcterms:created xsi:type="dcterms:W3CDTF">2020-02-10T09:48:00Z</dcterms:created>
  <dcterms:modified xsi:type="dcterms:W3CDTF">2020-06-05T13:18:00Z</dcterms:modified>
</cp:coreProperties>
</file>