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31E9" w14:textId="77777777" w:rsidR="00146BCF" w:rsidRDefault="00146BCF" w:rsidP="00146BCF">
      <w:pPr>
        <w:pStyle w:val="1"/>
        <w:rPr>
          <w:sz w:val="32"/>
          <w:szCs w:val="32"/>
        </w:rPr>
      </w:pPr>
      <w:r>
        <w:rPr>
          <w:sz w:val="32"/>
          <w:szCs w:val="32"/>
        </w:rPr>
        <w:t>ОБЩЕСТВЕННЫЙ СОВЕТ                                                                        ПО ПРОФИЛАКТИКЕ ПРАВОНАРУШЕНИЙ                                   МО «ВОРОШНЕВСКИЙ СЕЛЬСОВЕТ»                               КУРСКОГО РАЙОНА КУРСКОЙ ОБЛАСТИ</w:t>
      </w:r>
    </w:p>
    <w:p w14:paraId="05016F8C" w14:textId="77777777" w:rsidR="00146BCF" w:rsidRDefault="00146BCF" w:rsidP="00146BCF">
      <w:pPr>
        <w:rPr>
          <w:i/>
          <w:sz w:val="32"/>
          <w:szCs w:val="32"/>
          <w:u w:val="single"/>
        </w:rPr>
      </w:pPr>
    </w:p>
    <w:p w14:paraId="2320EE4E" w14:textId="77777777" w:rsidR="00146BCF" w:rsidRDefault="00146BCF" w:rsidP="00146BCF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4162F2C3" w14:textId="77777777" w:rsidR="00146BCF" w:rsidRDefault="00146BCF" w:rsidP="00146BCF">
      <w:pPr>
        <w:autoSpaceDE w:val="0"/>
        <w:autoSpaceDN w:val="0"/>
        <w:adjustRightInd w:val="0"/>
        <w:rPr>
          <w:sz w:val="28"/>
          <w:szCs w:val="28"/>
        </w:rPr>
      </w:pPr>
    </w:p>
    <w:p w14:paraId="0C08072C" w14:textId="77777777" w:rsidR="00146BCF" w:rsidRDefault="00146BCF" w:rsidP="00146B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08.07.2022 г.                                                                        </w:t>
      </w:r>
      <w:r>
        <w:rPr>
          <w:b/>
          <w:sz w:val="28"/>
          <w:szCs w:val="28"/>
        </w:rPr>
        <w:t xml:space="preserve">       № 4     </w:t>
      </w:r>
    </w:p>
    <w:p w14:paraId="2B07DEC7" w14:textId="77777777" w:rsidR="00146BCF" w:rsidRDefault="00146BCF" w:rsidP="00146B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7FA502F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 Глава Администрации Ворошневского сельсовета – Тарасов Николай Сергеевич</w:t>
      </w:r>
    </w:p>
    <w:p w14:paraId="08E2F764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639626A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628140FE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A72ADD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–Заместитель Главы Администрации Ворошневского сельсовета  по правовым вопросам</w:t>
      </w:r>
    </w:p>
    <w:p w14:paraId="0F242AEB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Лещук Анна Ивановна– начальник отдела финансов Ворошневского сельсовета</w:t>
      </w:r>
    </w:p>
    <w:p w14:paraId="798F298C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Белкина Лариса Михайловна – депутат Собрания депутатов Ворошневского сельсовета</w:t>
      </w:r>
    </w:p>
    <w:p w14:paraId="0439D833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3A27C537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Легконогих Лариса Александровна – депутат Собрания депутатов Ворошневского сельсовета </w:t>
      </w:r>
    </w:p>
    <w:p w14:paraId="22C59AA9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 – Председатель Собрания депутатов Ворошневского сельсовета</w:t>
      </w:r>
    </w:p>
    <w:p w14:paraId="11CB0A68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Рудакова Антонина Ивановна –  депутат Собрания депутатов Ворошневского сельсовета , директор МДОУ детский сад «Елочка» Курского района </w:t>
      </w:r>
    </w:p>
    <w:p w14:paraId="355AF66C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Волкова Светлана Александровна – Начальник ПДН  ОМВД РФ по Курскому району </w:t>
      </w:r>
    </w:p>
    <w:p w14:paraId="7DAC6160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Шошин Евгений Николаевич – депутат Собрания депутатов Ворошневского сельсовета</w:t>
      </w:r>
    </w:p>
    <w:p w14:paraId="59209F67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10.Тутов Виталий Васильевич– участковый уполномоченный полиции </w:t>
      </w:r>
    </w:p>
    <w:p w14:paraId="53901240" w14:textId="77777777" w:rsidR="00146BCF" w:rsidRDefault="00146BCF" w:rsidP="00146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</w:p>
    <w:p w14:paraId="5919074D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39FDF3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D0191C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602C1A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88AE9F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9FE70C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6F96AB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F3F9C2" w14:textId="77777777" w:rsidR="00146BCF" w:rsidRDefault="00146BCF" w:rsidP="00146B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Повестка дня:</w:t>
      </w:r>
    </w:p>
    <w:p w14:paraId="21C166F0" w14:textId="77777777" w:rsidR="00146BCF" w:rsidRDefault="00146BCF" w:rsidP="00146B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396C867" w14:textId="77777777" w:rsidR="00146BCF" w:rsidRDefault="00146BCF" w:rsidP="00146BCF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</w:p>
    <w:p w14:paraId="1A92C846" w14:textId="77777777" w:rsidR="00146BCF" w:rsidRDefault="00146BCF" w:rsidP="00146BCF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>1.О проводимой работе по правовому просвещению различных групп населения, о правонарушениях на территории Ворошневского сельсовета по обращениям граждан</w:t>
      </w:r>
    </w:p>
    <w:p w14:paraId="0C19E965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91B7180" w14:textId="77777777" w:rsidR="00146BCF" w:rsidRDefault="00146BCF" w:rsidP="00146BCF">
      <w:pPr>
        <w:autoSpaceDE w:val="0"/>
        <w:autoSpaceDN w:val="0"/>
        <w:adjustRightInd w:val="0"/>
        <w:ind w:firstLine="33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 СЛУШАЛИ:</w:t>
      </w:r>
      <w:r>
        <w:rPr>
          <w:sz w:val="28"/>
          <w:szCs w:val="28"/>
        </w:rPr>
        <w:t xml:space="preserve">  О проводимой работе по правовому просвещению различных групп населения, о правонарушениях на территории Ворошневского сельсовета -  Тарасова Николая Сергеевича – председателя Общественного совета, также было сказано о проведенной  разъяснительной беседе с несовершеннолетнем Семенченко Олегом Романовичем по вопросам о недопустимости совершения новых правонарушений, а так же о посещении его  места проживания и назначении наставника из работников Администрации Ворошневского сельсовета</w:t>
      </w:r>
    </w:p>
    <w:p w14:paraId="0CDE22FB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F0A4BE" w14:textId="77777777" w:rsidR="00146BCF" w:rsidRDefault="00146BCF" w:rsidP="00146B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Провести беседу с несовершеннолетнем гр. Семенченко Олегом Романовичем 04.11.2005 г.р., посетить место его проживания: д. Ворошнево, ул. Сосновая д. 16 кв.32, а также Распоряжением Главы Администрации Ворошневского сельсовета закрепить за ним наставника – специалиста по ГО и ЧС – Вялых Константина Николаевича</w:t>
      </w:r>
    </w:p>
    <w:p w14:paraId="6AECD148" w14:textId="77777777" w:rsidR="00146BCF" w:rsidRDefault="00146BCF" w:rsidP="00146BC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1A25A335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2D909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7CEB42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5A3DA3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6EFB5706" w14:textId="77777777" w:rsidR="00146BCF" w:rsidRDefault="00146BCF" w:rsidP="00146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                                </w:t>
      </w:r>
    </w:p>
    <w:p w14:paraId="3B4685F4" w14:textId="77777777" w:rsidR="00146BCF" w:rsidRDefault="00146BCF" w:rsidP="00146BC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________________             Крюкова А.П.</w:t>
      </w:r>
    </w:p>
    <w:p w14:paraId="1B8DB663" w14:textId="77777777" w:rsidR="00146BCF" w:rsidRDefault="00146BCF" w:rsidP="00146BCF">
      <w:pPr>
        <w:jc w:val="both"/>
        <w:rPr>
          <w:sz w:val="28"/>
          <w:szCs w:val="28"/>
        </w:rPr>
      </w:pPr>
    </w:p>
    <w:p w14:paraId="269AB827" w14:textId="77777777" w:rsidR="00146BCF" w:rsidRDefault="00146BCF" w:rsidP="00146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1EB9DE23" w14:textId="77777777" w:rsidR="009A2F47" w:rsidRDefault="009A2F47"/>
    <w:sectPr w:rsidR="009A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A"/>
    <w:rsid w:val="00146BCF"/>
    <w:rsid w:val="008A15CA"/>
    <w:rsid w:val="009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6775-4294-4B97-B12F-632A293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6BCF"/>
    <w:pPr>
      <w:keepNext/>
      <w:widowControl/>
      <w:autoSpaceDE w:val="0"/>
      <w:autoSpaceDN w:val="0"/>
      <w:adjustRightInd w:val="0"/>
      <w:jc w:val="center"/>
      <w:outlineLvl w:val="0"/>
    </w:pPr>
    <w:rPr>
      <w:b/>
      <w:bCs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BCF"/>
    <w:rPr>
      <w:rFonts w:ascii="Times New Roman" w:eastAsia="Times New Roman" w:hAnsi="Times New Roman" w:cs="Times New Roman"/>
      <w:b/>
      <w:bCs/>
      <w:sz w:val="24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</cp:revision>
  <dcterms:created xsi:type="dcterms:W3CDTF">2022-10-19T14:04:00Z</dcterms:created>
  <dcterms:modified xsi:type="dcterms:W3CDTF">2022-10-19T14:04:00Z</dcterms:modified>
</cp:coreProperties>
</file>