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3D" w:rsidRPr="0004072E" w:rsidRDefault="0094713D" w:rsidP="00947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94713D" w:rsidRPr="0094713D" w:rsidRDefault="0094713D" w:rsidP="00947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обращениям граждан, поступившим в Администрацию</w:t>
      </w:r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66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Курской области за </w:t>
      </w:r>
      <w:r w:rsidR="00AA4D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532F24" w:rsidRDefault="00532F24" w:rsidP="00532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13D" w:rsidRPr="0094713D" w:rsidRDefault="0094713D" w:rsidP="00532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за отчетный период поступило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32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обращений граждан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68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32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5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– 11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9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телефону).</w:t>
      </w:r>
    </w:p>
    <w:p w:rsidR="0094713D" w:rsidRPr="0094713D" w:rsidRDefault="0094713D" w:rsidP="005020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продолжена работа с  «электронной формой обращений»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электронной почты МО «</w:t>
      </w:r>
      <w:proofErr w:type="spellStart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Ворошневский</w:t>
      </w:r>
      <w:proofErr w:type="spell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4713D" w:rsidRPr="0094713D" w:rsidRDefault="0094713D" w:rsidP="005020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 граждан есть возможность обратиться через личные сообщения и комментарии на личную страницу Главы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в социальной сети</w:t>
      </w: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 и официальные группы Курского района в социальных сетях В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контакте, Одноклассники и </w:t>
      </w:r>
      <w:proofErr w:type="spell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уличного освещения) – </w:t>
      </w:r>
      <w:r w:rsidR="00532F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  жалобы на рост тарифов услуг ЖКХ, пе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ребои в обеспечении водой)  – 4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  здравоохранения)   – 1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государство, общество, политика  (конституционный строй, основы государственного упр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авления, гражданское право) – 0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оборона, безопасность, законность  (оборона,  безопасность и ох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порядка, прокуратура)  – 1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- 2</w:t>
      </w:r>
      <w:r w:rsidR="00532F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- 0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предложение - 0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5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именное - 25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коллективное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подписи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94713D" w:rsidRPr="0094713D" w:rsidRDefault="007358FC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 25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обращений:</w:t>
      </w:r>
    </w:p>
    <w:p w:rsidR="0094713D" w:rsidRPr="0004072E" w:rsidRDefault="007358FC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(+) «положительно» - 25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 - «частично положительно» –0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«разъяснено» - 0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«отказано» - 0.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502025" w:rsidRPr="0004072E">
        <w:rPr>
          <w:rFonts w:ascii="Times New Roman" w:hAnsi="Times New Roman" w:cs="Times New Roman"/>
          <w:sz w:val="24"/>
          <w:szCs w:val="24"/>
          <w:lang w:eastAsia="ru-RU"/>
        </w:rPr>
        <w:t>с выездом на место – 3</w:t>
      </w:r>
      <w:r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коллегиально – 1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 xml:space="preserve">- с </w:t>
      </w:r>
      <w:r w:rsidR="00502025" w:rsidRPr="0004072E">
        <w:rPr>
          <w:rFonts w:ascii="Times New Roman" w:hAnsi="Times New Roman" w:cs="Times New Roman"/>
          <w:sz w:val="24"/>
          <w:szCs w:val="24"/>
          <w:lang w:eastAsia="ru-RU"/>
        </w:rPr>
        <w:t>участием автора – 0</w:t>
      </w:r>
      <w:r w:rsidRPr="0004072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типах авторов обращений,</w:t>
      </w:r>
    </w:p>
    <w:p w:rsidR="0094713D" w:rsidRPr="0094713D" w:rsidRDefault="0094713D" w:rsidP="00947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3"/>
        <w:gridCol w:w="3222"/>
      </w:tblGrid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04072E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2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D02" w:rsidRPr="0094713D" w:rsidRDefault="00186D02">
      <w:pPr>
        <w:rPr>
          <w:rFonts w:ascii="Times New Roman" w:hAnsi="Times New Roman" w:cs="Times New Roman"/>
          <w:sz w:val="24"/>
          <w:szCs w:val="24"/>
        </w:rPr>
      </w:pPr>
    </w:p>
    <w:sectPr w:rsidR="00186D02" w:rsidRPr="0094713D" w:rsidSect="0018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4713D"/>
    <w:rsid w:val="0004072E"/>
    <w:rsid w:val="00186D02"/>
    <w:rsid w:val="001C3277"/>
    <w:rsid w:val="00234784"/>
    <w:rsid w:val="004D607A"/>
    <w:rsid w:val="00502025"/>
    <w:rsid w:val="00532F24"/>
    <w:rsid w:val="00666A5A"/>
    <w:rsid w:val="006829A6"/>
    <w:rsid w:val="007358FC"/>
    <w:rsid w:val="0094713D"/>
    <w:rsid w:val="00AA4DFA"/>
    <w:rsid w:val="00B165C0"/>
    <w:rsid w:val="00C0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3D"/>
    <w:rPr>
      <w:b/>
      <w:bCs/>
    </w:rPr>
  </w:style>
  <w:style w:type="character" w:styleId="a5">
    <w:name w:val="Emphasis"/>
    <w:basedOn w:val="a0"/>
    <w:uiPriority w:val="20"/>
    <w:qFormat/>
    <w:rsid w:val="0094713D"/>
    <w:rPr>
      <w:i/>
      <w:iCs/>
    </w:rPr>
  </w:style>
  <w:style w:type="paragraph" w:styleId="a6">
    <w:name w:val="No Spacing"/>
    <w:uiPriority w:val="1"/>
    <w:qFormat/>
    <w:rsid w:val="00040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2021-10-12T07:01:00Z</dcterms:created>
  <dcterms:modified xsi:type="dcterms:W3CDTF">2021-12-28T12:09:00Z</dcterms:modified>
</cp:coreProperties>
</file>