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FF" w:rsidRDefault="002E64FF" w:rsidP="002E64FF">
      <w:pPr>
        <w:pStyle w:val="ConsPlusNormal"/>
        <w:ind w:firstLine="720"/>
        <w:jc w:val="both"/>
        <w:rPr>
          <w:b/>
          <w:bCs/>
          <w:sz w:val="28"/>
          <w:szCs w:val="28"/>
        </w:rPr>
      </w:pPr>
      <w:r w:rsidRPr="00572155">
        <w:rPr>
          <w:b/>
          <w:bCs/>
          <w:sz w:val="28"/>
          <w:szCs w:val="28"/>
        </w:rPr>
        <w:t>Вопрос: Как и в какой срок можно обратиться за возвратом переплаты по штрафу за нарушение ПДД?</w:t>
      </w:r>
    </w:p>
    <w:p w:rsidR="002E64FF" w:rsidRPr="00572155" w:rsidRDefault="002E64FF" w:rsidP="002E64FF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2E64FF" w:rsidRDefault="002E64FF" w:rsidP="002E64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2C24DE">
        <w:rPr>
          <w:sz w:val="28"/>
          <w:szCs w:val="28"/>
        </w:rPr>
        <w:t>По общему правилу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</w:t>
      </w:r>
      <w:r>
        <w:rPr>
          <w:sz w:val="28"/>
          <w:szCs w:val="28"/>
        </w:rPr>
        <w:t>ения.</w:t>
      </w:r>
    </w:p>
    <w:p w:rsidR="002E64FF" w:rsidRDefault="002E64FF" w:rsidP="002E64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C24DE">
        <w:rPr>
          <w:sz w:val="28"/>
          <w:szCs w:val="28"/>
        </w:rPr>
        <w:t>ля того чтобы вернуть излишне уплаченную сумму административного штрафа за нарушение ПДД, необходимо обратиться в подразделение ГИБДД территориального органа МВД России, сотрудником которого был наложен административный штраф. Информация о таком подразделении указывается в постановлении по делу об административном правонарушении, в котором приводятся в том числе реквизиты для уплаты административного штрафа</w:t>
      </w:r>
      <w:r>
        <w:rPr>
          <w:sz w:val="28"/>
          <w:szCs w:val="28"/>
        </w:rPr>
        <w:t>.</w:t>
      </w:r>
    </w:p>
    <w:p w:rsidR="002E64FF" w:rsidRPr="002C24DE" w:rsidRDefault="002E64FF" w:rsidP="002E64FF">
      <w:pPr>
        <w:pStyle w:val="ConsPlusNormal"/>
        <w:ind w:firstLine="720"/>
        <w:jc w:val="both"/>
        <w:rPr>
          <w:sz w:val="28"/>
          <w:szCs w:val="28"/>
        </w:rPr>
      </w:pPr>
      <w:r w:rsidRPr="002C24DE">
        <w:rPr>
          <w:sz w:val="28"/>
          <w:szCs w:val="28"/>
        </w:rPr>
        <w:t>Для возврата переплаты потребуются, в частности, следующие документы:</w:t>
      </w:r>
    </w:p>
    <w:p w:rsidR="002E64FF" w:rsidRPr="002C24DE" w:rsidRDefault="002E64FF" w:rsidP="002E64FF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C24DE">
        <w:rPr>
          <w:sz w:val="28"/>
          <w:szCs w:val="28"/>
        </w:rPr>
        <w:t>заявление о возврате излишне уплаченной суммы административного штрафа. В заявлении укажите, в частности, сведения о постановлении по делу об административном правонарушении, укажите сумму переплаты, которую вы просите вернуть, и банковские реквизиты, по которым следует произвести возврат денежных средств;</w:t>
      </w:r>
    </w:p>
    <w:p w:rsidR="002E64FF" w:rsidRPr="002C24DE" w:rsidRDefault="002E64FF" w:rsidP="002E64FF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C24DE">
        <w:rPr>
          <w:sz w:val="28"/>
          <w:szCs w:val="28"/>
        </w:rPr>
        <w:t>платежные документы, подтверждающие уплату административного штрафа.</w:t>
      </w:r>
    </w:p>
    <w:p w:rsidR="002E64FF" w:rsidRPr="002C24DE" w:rsidRDefault="002E64FF" w:rsidP="002E64FF">
      <w:pPr>
        <w:pStyle w:val="ConsPlusNormal"/>
        <w:ind w:firstLine="720"/>
        <w:jc w:val="both"/>
        <w:rPr>
          <w:sz w:val="28"/>
          <w:szCs w:val="28"/>
        </w:rPr>
      </w:pPr>
      <w:r w:rsidRPr="002C24DE">
        <w:rPr>
          <w:sz w:val="28"/>
          <w:szCs w:val="28"/>
        </w:rPr>
        <w:t>Подать указанные документы можно, в частности, непосредственно в подразделение ГИБДД или направить почтой.</w:t>
      </w:r>
    </w:p>
    <w:p w:rsidR="002E64FF" w:rsidRDefault="002E64FF" w:rsidP="002E64FF">
      <w:pPr>
        <w:pStyle w:val="ConsPlusNormal"/>
        <w:jc w:val="both"/>
        <w:rPr>
          <w:sz w:val="28"/>
          <w:szCs w:val="28"/>
        </w:rPr>
      </w:pPr>
    </w:p>
    <w:p w:rsidR="002E64FF" w:rsidRPr="002C24DE" w:rsidRDefault="002E64FF" w:rsidP="002E64F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Д.С. Авдеева</w:t>
      </w:r>
    </w:p>
    <w:p w:rsidR="00986CC4" w:rsidRDefault="00986CC4">
      <w:bookmarkStart w:id="0" w:name="_GoBack"/>
      <w:bookmarkEnd w:id="0"/>
    </w:p>
    <w:sectPr w:rsidR="00986CC4" w:rsidSect="002C24DE">
      <w:footerReference w:type="default" r:id="rId5"/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E52" w:rsidRDefault="002E64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27E52" w:rsidRDefault="002E64FF">
    <w:pPr>
      <w:pStyle w:val="ConsPlusNormal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324AA"/>
    <w:multiLevelType w:val="hybridMultilevel"/>
    <w:tmpl w:val="A3B4B166"/>
    <w:lvl w:ilvl="0" w:tplc="ACCA3878">
      <w:start w:val="1"/>
      <w:numFmt w:val="bullet"/>
      <w:lvlText w:val="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FF"/>
    <w:rsid w:val="002E64FF"/>
    <w:rsid w:val="0098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2A00-0BBF-40EA-864E-E788AC9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F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2024-05-03T06:22:00Z</dcterms:created>
  <dcterms:modified xsi:type="dcterms:W3CDTF">2024-05-03T06:23:00Z</dcterms:modified>
</cp:coreProperties>
</file>