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4D54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4D54">
        <w:rPr>
          <w:rFonts w:ascii="Arial" w:eastAsia="Times New Roman" w:hAnsi="Arial" w:cs="Arial"/>
          <w:b/>
          <w:sz w:val="32"/>
          <w:szCs w:val="32"/>
        </w:rPr>
        <w:t>ВОРОШНЕВСКОГО СЕЛЬСОВЕТА</w:t>
      </w:r>
    </w:p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4D54">
        <w:rPr>
          <w:rFonts w:ascii="Arial" w:eastAsia="Times New Roman" w:hAnsi="Arial" w:cs="Arial"/>
          <w:b/>
          <w:sz w:val="32"/>
          <w:szCs w:val="32"/>
        </w:rPr>
        <w:t>КУРСКОГО РАЙОНА  КУРСКОЙ ОБЛАСТИ</w:t>
      </w:r>
    </w:p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4D5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D77E8" w:rsidRPr="00FD4D54" w:rsidRDefault="00AD77E8" w:rsidP="00FD4D5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4D54">
        <w:rPr>
          <w:rFonts w:ascii="Arial" w:eastAsia="Times New Roman" w:hAnsi="Arial" w:cs="Arial"/>
          <w:b/>
          <w:sz w:val="32"/>
          <w:szCs w:val="32"/>
        </w:rPr>
        <w:t>о</w:t>
      </w:r>
      <w:r w:rsidR="00FD4D54" w:rsidRPr="00FD4D54">
        <w:rPr>
          <w:rFonts w:ascii="Arial" w:eastAsia="Times New Roman" w:hAnsi="Arial" w:cs="Arial"/>
          <w:b/>
          <w:sz w:val="32"/>
          <w:szCs w:val="32"/>
        </w:rPr>
        <w:t xml:space="preserve">т 26 июня 2018 г.   </w:t>
      </w:r>
      <w:r w:rsidRPr="00FD4D54">
        <w:rPr>
          <w:rFonts w:ascii="Arial" w:eastAsia="Times New Roman" w:hAnsi="Arial" w:cs="Arial"/>
          <w:b/>
          <w:sz w:val="32"/>
          <w:szCs w:val="32"/>
        </w:rPr>
        <w:t>№ 54-6-19</w:t>
      </w:r>
    </w:p>
    <w:p w:rsidR="00AD77E8" w:rsidRPr="00FD4D54" w:rsidRDefault="00AD77E8" w:rsidP="00AD77E8">
      <w:pPr>
        <w:pStyle w:val="ae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D77E8" w:rsidRPr="00FD4D54" w:rsidRDefault="00AD77E8" w:rsidP="00FD4D5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D4D54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FD4D54" w:rsidRPr="00FD4D54"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proofErr w:type="spellStart"/>
      <w:r w:rsidRPr="00FD4D54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FD4D54" w:rsidRPr="00FD4D54">
        <w:rPr>
          <w:rFonts w:ascii="Arial" w:hAnsi="Arial" w:cs="Arial"/>
          <w:b/>
          <w:sz w:val="32"/>
          <w:szCs w:val="32"/>
        </w:rPr>
        <w:t xml:space="preserve"> сельсовета</w:t>
      </w:r>
      <w:r w:rsidR="00FD4D54"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FD4D54" w:rsidRPr="00FD4D54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AD77E8" w:rsidRPr="00FD4D54" w:rsidRDefault="00AD77E8" w:rsidP="00FD4D5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D4D54">
        <w:rPr>
          <w:rFonts w:ascii="Arial" w:hAnsi="Arial" w:cs="Arial"/>
          <w:b/>
          <w:sz w:val="32"/>
          <w:szCs w:val="32"/>
        </w:rPr>
        <w:t xml:space="preserve">от 14.12.2017 г. № 24-6-8 </w:t>
      </w:r>
      <w:r w:rsidR="00FD4D54" w:rsidRPr="00FD4D5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Pr="00FD4D54">
        <w:rPr>
          <w:rFonts w:ascii="Arial" w:hAnsi="Arial" w:cs="Arial"/>
          <w:b/>
          <w:sz w:val="32"/>
          <w:szCs w:val="32"/>
        </w:rPr>
        <w:t xml:space="preserve">«О бюджете  муниципального образования </w:t>
      </w:r>
      <w:r w:rsidR="00FD4D54" w:rsidRPr="00FD4D54">
        <w:rPr>
          <w:rFonts w:ascii="Arial" w:hAnsi="Arial" w:cs="Arial"/>
          <w:b/>
          <w:sz w:val="32"/>
          <w:szCs w:val="32"/>
        </w:rPr>
        <w:t xml:space="preserve">                                                  </w:t>
      </w:r>
      <w:r w:rsidRPr="00FD4D54">
        <w:rPr>
          <w:rFonts w:ascii="Arial" w:hAnsi="Arial" w:cs="Arial"/>
          <w:b/>
          <w:sz w:val="32"/>
          <w:szCs w:val="32"/>
        </w:rPr>
        <w:t>«</w:t>
      </w:r>
      <w:proofErr w:type="spellStart"/>
      <w:r w:rsidRPr="00FD4D54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FD4D54">
        <w:rPr>
          <w:rFonts w:ascii="Arial" w:hAnsi="Arial" w:cs="Arial"/>
          <w:b/>
          <w:sz w:val="32"/>
          <w:szCs w:val="32"/>
        </w:rPr>
        <w:t xml:space="preserve"> сельсовет»</w:t>
      </w:r>
      <w:r w:rsidR="00FD4D54">
        <w:rPr>
          <w:rFonts w:ascii="Arial" w:hAnsi="Arial" w:cs="Arial"/>
          <w:b/>
          <w:sz w:val="32"/>
          <w:szCs w:val="32"/>
        </w:rPr>
        <w:t xml:space="preserve">                                                    </w:t>
      </w:r>
      <w:r w:rsidRPr="00FD4D54">
        <w:rPr>
          <w:rFonts w:ascii="Arial" w:hAnsi="Arial" w:cs="Arial"/>
          <w:b/>
          <w:sz w:val="32"/>
          <w:szCs w:val="32"/>
        </w:rPr>
        <w:t xml:space="preserve"> Курского района Курской области </w:t>
      </w:r>
      <w:r w:rsidR="00FD4D54" w:rsidRPr="00FD4D54">
        <w:rPr>
          <w:rFonts w:ascii="Arial" w:hAnsi="Arial" w:cs="Arial"/>
          <w:b/>
          <w:sz w:val="32"/>
          <w:szCs w:val="32"/>
        </w:rPr>
        <w:t xml:space="preserve">                                                 </w:t>
      </w:r>
      <w:r w:rsidRPr="00FD4D54">
        <w:rPr>
          <w:rFonts w:ascii="Arial" w:hAnsi="Arial" w:cs="Arial"/>
          <w:b/>
          <w:sz w:val="32"/>
          <w:szCs w:val="32"/>
        </w:rPr>
        <w:t>на 2018 год и на плановый период 2019 и  2020 годов »</w:t>
      </w: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ab/>
        <w:t xml:space="preserve">В связи с изменением параметров местного бюджета,   Собрание депутатов </w:t>
      </w:r>
      <w:proofErr w:type="spellStart"/>
      <w:r w:rsidRPr="00FD4D5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РЕШИЛО:</w:t>
      </w: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1. Пункт 1 Решения изложить в следующей редакции: «</w:t>
      </w:r>
      <w:r w:rsidRPr="00FD4D54">
        <w:rPr>
          <w:rFonts w:ascii="Arial" w:hAnsi="Arial" w:cs="Arial"/>
          <w:spacing w:val="-10"/>
          <w:sz w:val="24"/>
          <w:szCs w:val="24"/>
        </w:rPr>
        <w:t>Утвердить основные характеристики местного бюджета на 2018 год:</w:t>
      </w: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ab/>
        <w:t xml:space="preserve"> прогнозируемый общий объем доходов местного бюджета в сумме 11411950,34 </w:t>
      </w:r>
      <w:r w:rsidRPr="00FD4D54">
        <w:rPr>
          <w:rFonts w:ascii="Arial" w:hAnsi="Arial" w:cs="Arial"/>
          <w:bCs/>
          <w:sz w:val="24"/>
          <w:szCs w:val="24"/>
        </w:rPr>
        <w:t xml:space="preserve"> рублей</w:t>
      </w:r>
      <w:r w:rsidRPr="00FD4D54">
        <w:rPr>
          <w:rFonts w:ascii="Arial" w:hAnsi="Arial" w:cs="Arial"/>
          <w:sz w:val="24"/>
          <w:szCs w:val="24"/>
        </w:rPr>
        <w:t>;</w:t>
      </w: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ab/>
        <w:t xml:space="preserve">общий объем расходов  местного бюджета в сумме 19888944,63  </w:t>
      </w:r>
      <w:r w:rsidRPr="00FD4D54">
        <w:rPr>
          <w:rFonts w:ascii="Arial" w:hAnsi="Arial" w:cs="Arial"/>
          <w:bCs/>
          <w:sz w:val="24"/>
          <w:szCs w:val="24"/>
        </w:rPr>
        <w:t>рублей</w:t>
      </w:r>
      <w:r w:rsidRPr="00FD4D54">
        <w:rPr>
          <w:rFonts w:ascii="Arial" w:hAnsi="Arial" w:cs="Arial"/>
          <w:sz w:val="24"/>
          <w:szCs w:val="24"/>
        </w:rPr>
        <w:t>;</w:t>
      </w: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ab/>
        <w:t>дефицит  бюджета  8476994,29 рублей</w:t>
      </w:r>
      <w:proofErr w:type="gramStart"/>
      <w:r w:rsidRPr="00FD4D54">
        <w:rPr>
          <w:rFonts w:ascii="Arial" w:hAnsi="Arial" w:cs="Arial"/>
          <w:sz w:val="24"/>
          <w:szCs w:val="24"/>
        </w:rPr>
        <w:t>.»</w:t>
      </w:r>
      <w:proofErr w:type="gramEnd"/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2. В приложении № 1 цифры по строкам: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b/>
                <w:sz w:val="24"/>
                <w:szCs w:val="24"/>
              </w:rPr>
              <w:t>Источники  внутреннего</w:t>
            </w:r>
            <w:r w:rsidRPr="00FD4D5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D4D54">
              <w:rPr>
                <w:rFonts w:ascii="Arial" w:hAnsi="Arial" w:cs="Arial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-11392591,34</w:t>
            </w:r>
          </w:p>
        </w:tc>
      </w:tr>
      <w:tr w:rsidR="00AD77E8" w:rsidRPr="00FD4D54" w:rsidTr="00AD77E8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19869585,63</w:t>
            </w:r>
          </w:p>
        </w:tc>
      </w:tr>
    </w:tbl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  <w:proofErr w:type="gramStart"/>
      <w:r w:rsidRPr="00FD4D54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FD4D54">
        <w:rPr>
          <w:rFonts w:ascii="Arial" w:hAnsi="Arial" w:cs="Arial"/>
          <w:sz w:val="24"/>
          <w:szCs w:val="24"/>
        </w:rPr>
        <w:t>:</w:t>
      </w:r>
    </w:p>
    <w:p w:rsidR="00AD77E8" w:rsidRPr="00FD4D54" w:rsidRDefault="00AD77E8" w:rsidP="00AD77E8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b/>
                <w:sz w:val="24"/>
                <w:szCs w:val="24"/>
              </w:rPr>
              <w:t>Источники  внутреннего</w:t>
            </w:r>
            <w:r w:rsidRPr="00FD4D5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D4D54">
              <w:rPr>
                <w:rFonts w:ascii="Arial" w:hAnsi="Arial" w:cs="Arial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-11411950,34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-11411950,34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-11411950,34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-11411950,34</w:t>
            </w:r>
          </w:p>
        </w:tc>
      </w:tr>
      <w:tr w:rsidR="00AD77E8" w:rsidRPr="00FD4D54" w:rsidTr="00AD77E8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19888944,63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3. В приложении № 5 цифры по строкам: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11392591,34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7690005,00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2014210,00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2014210,00</w:t>
            </w:r>
          </w:p>
        </w:tc>
      </w:tr>
      <w:tr w:rsidR="00AD77E8" w:rsidRPr="00FD4D54" w:rsidTr="00AD77E8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960,00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34102,00</w:t>
            </w:r>
          </w:p>
        </w:tc>
      </w:tr>
      <w:tr w:rsidR="00AD77E8" w:rsidRPr="00FD4D54" w:rsidTr="00AD77E8">
        <w:trPr>
          <w:trHeight w:val="1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 xml:space="preserve">казенных) 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34102,00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111 05070 00 0000 120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34102,00</w:t>
            </w:r>
          </w:p>
        </w:tc>
      </w:tr>
      <w:tr w:rsidR="00AD77E8" w:rsidRPr="00FD4D54" w:rsidTr="00AD77E8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34102,00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3702586,34</w:t>
            </w:r>
          </w:p>
        </w:tc>
      </w:tr>
      <w:tr w:rsidR="00AD77E8" w:rsidRPr="00FD4D54" w:rsidTr="00AD77E8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3695086,34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  <w:proofErr w:type="gramStart"/>
      <w:r w:rsidRPr="00FD4D54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FD4D54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11411950,34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7682505,00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2014360,24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2014360,24</w:t>
            </w:r>
          </w:p>
        </w:tc>
      </w:tr>
      <w:tr w:rsidR="00AD77E8" w:rsidRPr="00FD4D54" w:rsidTr="00AD77E8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1110,24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26451,76</w:t>
            </w:r>
          </w:p>
        </w:tc>
      </w:tr>
      <w:tr w:rsidR="00AD77E8" w:rsidRPr="00FD4D54" w:rsidTr="00AD77E8">
        <w:trPr>
          <w:trHeight w:val="1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26451,76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111 05070 00 0000 120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26451,76</w:t>
            </w:r>
          </w:p>
        </w:tc>
      </w:tr>
      <w:tr w:rsidR="00AD77E8" w:rsidRPr="00FD4D54" w:rsidTr="00AD77E8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26451,76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3729445,34</w:t>
            </w:r>
          </w:p>
        </w:tc>
      </w:tr>
      <w:tr w:rsidR="00AD77E8" w:rsidRPr="00FD4D54" w:rsidTr="00AD77E8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3721945,34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202 04000 00 0000 151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60791,00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60791,00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60791,00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4. В приложениях № 7,9 цифры по строкам:</w:t>
      </w: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7E8" w:rsidRPr="00FD4D54" w:rsidRDefault="00AD77E8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b/>
                <w:sz w:val="24"/>
                <w:szCs w:val="24"/>
              </w:rPr>
              <w:t>19869585,63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15566850,40</w:t>
            </w:r>
          </w:p>
        </w:tc>
      </w:tr>
      <w:tr w:rsidR="00AD77E8" w:rsidRPr="00FD4D54" w:rsidTr="00AD77E8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12820622,63</w:t>
            </w:r>
          </w:p>
        </w:tc>
      </w:tr>
      <w:tr w:rsidR="00AD77E8" w:rsidRPr="00FD4D54" w:rsidTr="00AD77E8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7803319,63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7440319,63</w:t>
            </w:r>
          </w:p>
        </w:tc>
      </w:tr>
      <w:tr w:rsidR="00AD77E8" w:rsidRPr="00FD4D54" w:rsidTr="00AD77E8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D77E8" w:rsidRPr="00FD4D54" w:rsidTr="00AD77E8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50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000,00</w:t>
            </w:r>
          </w:p>
        </w:tc>
      </w:tr>
      <w:tr w:rsidR="00AD77E8" w:rsidRPr="00FD4D54" w:rsidTr="00AD77E8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AD77E8" w:rsidRPr="00FD4D54" w:rsidTr="00AD77E8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77 2 00 53600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AD77E8" w:rsidRPr="00FD4D54" w:rsidTr="00AD77E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AD77E8" w:rsidRPr="00FD4D54" w:rsidTr="00AD77E8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AD77E8" w:rsidRPr="00FD4D54" w:rsidRDefault="00AD7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</w:tbl>
    <w:p w:rsidR="00AD77E8" w:rsidRPr="00FD4D54" w:rsidRDefault="00AD77E8" w:rsidP="00AD77E8">
      <w:pPr>
        <w:pStyle w:val="ae"/>
        <w:widowControl w:val="0"/>
        <w:rPr>
          <w:rFonts w:ascii="Arial" w:hAnsi="Arial" w:cs="Arial"/>
          <w:sz w:val="24"/>
          <w:szCs w:val="24"/>
        </w:rPr>
      </w:pPr>
      <w:proofErr w:type="gramStart"/>
      <w:r w:rsidRPr="00FD4D54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FD4D54">
        <w:rPr>
          <w:rFonts w:ascii="Arial" w:hAnsi="Arial" w:cs="Arial"/>
          <w:sz w:val="24"/>
          <w:szCs w:val="24"/>
        </w:rPr>
        <w:t>:</w:t>
      </w:r>
    </w:p>
    <w:p w:rsidR="00AD77E8" w:rsidRPr="00FD4D54" w:rsidRDefault="00AD77E8" w:rsidP="00AD77E8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7E8" w:rsidRPr="00FD4D54" w:rsidRDefault="00AD77E8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b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15544093,40</w:t>
            </w:r>
          </w:p>
        </w:tc>
      </w:tr>
      <w:tr w:rsidR="00AD77E8" w:rsidRPr="00FD4D54" w:rsidTr="00AD77E8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12797865,63</w:t>
            </w:r>
          </w:p>
        </w:tc>
      </w:tr>
      <w:tr w:rsidR="00AD77E8" w:rsidRPr="00FD4D54" w:rsidTr="00AD77E8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7550562,63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7187562,63</w:t>
            </w:r>
          </w:p>
        </w:tc>
      </w:tr>
      <w:tr w:rsidR="00AD77E8" w:rsidRPr="00FD4D54" w:rsidTr="00AD77E8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 «Управление муниципальным имуществом и земельными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AD77E8" w:rsidRPr="00FD4D54" w:rsidTr="00AD77E8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000,00</w:t>
            </w:r>
          </w:p>
        </w:tc>
      </w:tr>
      <w:tr w:rsidR="00AD77E8" w:rsidRPr="00FD4D54" w:rsidTr="00AD77E8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D77E8" w:rsidRPr="00FD4D54" w:rsidTr="00AD77E8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D77E8" w:rsidRPr="00FD4D54" w:rsidTr="00AD77E8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40791,00</w:t>
            </w:r>
          </w:p>
        </w:tc>
      </w:tr>
      <w:tr w:rsidR="00AD77E8" w:rsidRPr="00FD4D54" w:rsidTr="00AD77E8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40791,00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30791,00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30791,00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77 2 00 53600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3846339,23</w:t>
            </w:r>
          </w:p>
        </w:tc>
      </w:tr>
      <w:tr w:rsidR="00AD77E8" w:rsidRPr="00FD4D54" w:rsidTr="00AD77E8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Благоустройство</w:t>
            </w:r>
          </w:p>
          <w:p w:rsidR="00AD77E8" w:rsidRPr="00FD4D54" w:rsidRDefault="00AD7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3846339,23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1948649,00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845645,00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1103004,00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5. В приложениях № 7,9,11 дополнить строки: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4"/>
        <w:gridCol w:w="771"/>
        <w:gridCol w:w="557"/>
        <w:gridCol w:w="1995"/>
        <w:gridCol w:w="710"/>
        <w:gridCol w:w="1983"/>
      </w:tblGrid>
      <w:tr w:rsidR="00AD77E8" w:rsidRPr="00FD4D54" w:rsidTr="00AD77E8">
        <w:trPr>
          <w:trHeight w:val="206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 на  благоустройство дворовых территорий за счет средств местного бюджета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L5551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3278,00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L5551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3278,00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 на благоустройство муниципальных территорий общего пользования за счет средств местного бюджета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ind w:left="57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19479,00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ind w:left="57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19479,00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6. В приложении № 11 цифры по строкам: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7E8" w:rsidRPr="00FD4D54" w:rsidRDefault="00AD77E8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19869585,63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 «Управление муниципальным имуществом и земельными ресурсами в муниципальном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04 0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D77E8" w:rsidRPr="00FD4D54" w:rsidTr="00AD77E8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7833319,63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7803319,63</w:t>
            </w:r>
          </w:p>
        </w:tc>
      </w:tr>
      <w:tr w:rsidR="00AD77E8" w:rsidRPr="00FD4D54" w:rsidTr="00AD77E8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7440319,63</w:t>
            </w:r>
          </w:p>
        </w:tc>
      </w:tr>
      <w:tr w:rsidR="00AD77E8" w:rsidRPr="00FD4D54" w:rsidTr="00AD77E8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404730,77</w:t>
            </w:r>
          </w:p>
        </w:tc>
      </w:tr>
      <w:tr w:rsidR="00AD77E8" w:rsidRPr="00FD4D54" w:rsidTr="00AD77E8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404730,77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Реализация мер по внесению в государственный кадастр недвижимости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сведений о границах 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  <w:proofErr w:type="gramStart"/>
      <w:r w:rsidRPr="00FD4D54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FD4D54">
        <w:rPr>
          <w:rFonts w:ascii="Arial" w:hAnsi="Arial" w:cs="Arial"/>
          <w:sz w:val="24"/>
          <w:szCs w:val="24"/>
        </w:rPr>
        <w:t>: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AD77E8" w:rsidRPr="00FD4D54" w:rsidTr="00187A29">
        <w:trPr>
          <w:trHeight w:val="110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D77E8" w:rsidRPr="00FD4D54" w:rsidRDefault="00AD77E8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19888944,63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7550562,63</w:t>
            </w:r>
          </w:p>
        </w:tc>
      </w:tr>
      <w:tr w:rsidR="00AD77E8" w:rsidRPr="00FD4D54" w:rsidTr="00AD77E8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7187562,63 </w:t>
            </w:r>
          </w:p>
        </w:tc>
      </w:tr>
      <w:tr w:rsidR="00AD77E8" w:rsidRPr="00FD4D54" w:rsidTr="00AD77E8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424089,77</w:t>
            </w:r>
          </w:p>
        </w:tc>
      </w:tr>
      <w:tr w:rsidR="00AD77E8" w:rsidRPr="00FD4D54" w:rsidTr="00AD77E8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424089,77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7. Приложения №1,№5, № 7, №9, №11 в новой редакции прилагаются.</w:t>
      </w:r>
    </w:p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8.Решение вступает в силу со дня его подписания.</w:t>
      </w:r>
    </w:p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D77E8" w:rsidRPr="00FD4D54" w:rsidRDefault="00AD77E8" w:rsidP="00AD77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D4D5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hAnsi="Arial" w:cs="Arial"/>
          <w:sz w:val="24"/>
          <w:szCs w:val="24"/>
        </w:rPr>
        <w:t xml:space="preserve"> сельсовета</w:t>
      </w:r>
    </w:p>
    <w:p w:rsidR="00AD77E8" w:rsidRPr="00FD4D54" w:rsidRDefault="00AD77E8" w:rsidP="00AD77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Курского района                                                                      К.Н.</w:t>
      </w:r>
      <w:proofErr w:type="gramStart"/>
      <w:r w:rsidRPr="00FD4D54">
        <w:rPr>
          <w:rFonts w:ascii="Arial" w:hAnsi="Arial" w:cs="Arial"/>
          <w:sz w:val="24"/>
          <w:szCs w:val="24"/>
        </w:rPr>
        <w:t>Вялых</w:t>
      </w:r>
      <w:proofErr w:type="gramEnd"/>
    </w:p>
    <w:p w:rsidR="00AD77E8" w:rsidRPr="00FD4D54" w:rsidRDefault="00AD77E8" w:rsidP="00AD77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D4D5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hAnsi="Arial" w:cs="Arial"/>
          <w:sz w:val="24"/>
          <w:szCs w:val="24"/>
        </w:rPr>
        <w:t xml:space="preserve"> сельсовета                                          Н.С.Тарасов</w:t>
      </w: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Курского района</w:t>
      </w:r>
    </w:p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 xml:space="preserve">от 26.06.2018 г. № 54-6-19 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 xml:space="preserve">« О внесении изменений в Решение 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 xml:space="preserve">от 14.12.2017 г. № 24-6-8 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 xml:space="preserve">«О бюджете муниципального  образования 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сельсовет»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  <w:r w:rsidR="00187A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Pr="00FD4D54">
        <w:rPr>
          <w:rFonts w:ascii="Arial" w:eastAsia="Times New Roman" w:hAnsi="Arial" w:cs="Arial"/>
          <w:sz w:val="24"/>
          <w:szCs w:val="24"/>
        </w:rPr>
        <w:t>на 2018 год и на плановый период 2019 и 2020 годов»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D54">
        <w:rPr>
          <w:rFonts w:ascii="Arial" w:hAnsi="Arial" w:cs="Arial"/>
          <w:b/>
          <w:sz w:val="24"/>
          <w:szCs w:val="24"/>
        </w:rPr>
        <w:t>Источники финансирования дефицита</w:t>
      </w:r>
    </w:p>
    <w:p w:rsidR="00AD77E8" w:rsidRPr="00FD4D54" w:rsidRDefault="00AD77E8" w:rsidP="00AD77E8">
      <w:pPr>
        <w:spacing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FD4D54">
        <w:rPr>
          <w:rFonts w:ascii="Arial" w:hAnsi="Arial" w:cs="Arial"/>
          <w:b/>
          <w:sz w:val="24"/>
          <w:szCs w:val="24"/>
        </w:rPr>
        <w:t>бюджета МО «</w:t>
      </w:r>
      <w:proofErr w:type="spellStart"/>
      <w:r w:rsidRPr="00FD4D5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FD4D54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</w:t>
      </w:r>
    </w:p>
    <w:p w:rsidR="00AD77E8" w:rsidRPr="00FD4D54" w:rsidRDefault="00AD77E8" w:rsidP="00AD77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D54">
        <w:rPr>
          <w:rFonts w:ascii="Arial" w:hAnsi="Arial" w:cs="Arial"/>
          <w:b/>
          <w:sz w:val="24"/>
          <w:szCs w:val="24"/>
        </w:rPr>
        <w:t xml:space="preserve"> на 2018  год</w:t>
      </w: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b/>
                <w:sz w:val="24"/>
                <w:szCs w:val="24"/>
              </w:rPr>
              <w:t>Источники  внутреннего</w:t>
            </w:r>
            <w:r w:rsidRPr="00FD4D5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D4D54">
              <w:rPr>
                <w:rFonts w:ascii="Arial" w:hAnsi="Arial" w:cs="Arial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-11411950,34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-11411950,34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-11411950,34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-11411950,34</w:t>
            </w:r>
          </w:p>
        </w:tc>
      </w:tr>
      <w:tr w:rsidR="00AD77E8" w:rsidRPr="00FD4D54" w:rsidTr="00AD77E8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FD4D5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D4D54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19888944,63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от 26.06.2018 г. № 54-6-19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« О внесении изменений в Решение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от 14.12.2017 г. № 24-6-8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«О бюджете муниципального  образования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сельсовет»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на 2018 год и на плановый период 2019 и 2020 годов»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D54">
        <w:rPr>
          <w:rFonts w:ascii="Arial" w:hAnsi="Arial" w:cs="Arial"/>
          <w:b/>
          <w:sz w:val="24"/>
          <w:szCs w:val="24"/>
        </w:rPr>
        <w:t>Прогнозируемое поступление доходов в бюджет МО</w:t>
      </w:r>
      <w:proofErr w:type="gramStart"/>
      <w:r w:rsidRPr="00FD4D54">
        <w:rPr>
          <w:rFonts w:ascii="Arial" w:hAnsi="Arial" w:cs="Arial"/>
          <w:b/>
          <w:sz w:val="24"/>
          <w:szCs w:val="24"/>
        </w:rPr>
        <w:t>«</w:t>
      </w:r>
      <w:proofErr w:type="spellStart"/>
      <w:r w:rsidRPr="00FD4D54">
        <w:rPr>
          <w:rFonts w:ascii="Arial" w:hAnsi="Arial" w:cs="Arial"/>
          <w:b/>
          <w:sz w:val="24"/>
          <w:szCs w:val="24"/>
        </w:rPr>
        <w:t>В</w:t>
      </w:r>
      <w:proofErr w:type="gramEnd"/>
      <w:r w:rsidRPr="00FD4D54">
        <w:rPr>
          <w:rFonts w:ascii="Arial" w:hAnsi="Arial" w:cs="Arial"/>
          <w:b/>
          <w:sz w:val="24"/>
          <w:szCs w:val="24"/>
        </w:rPr>
        <w:t>орошневский</w:t>
      </w:r>
      <w:proofErr w:type="spellEnd"/>
      <w:r w:rsidRPr="00FD4D54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  на 2018 год</w:t>
      </w: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FD4D5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11411950,34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7682505,00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2014360,24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2014360,24</w:t>
            </w:r>
          </w:p>
        </w:tc>
      </w:tr>
      <w:tr w:rsidR="00AD77E8" w:rsidRPr="00FD4D54" w:rsidTr="00AD77E8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2011026,00</w:t>
            </w:r>
          </w:p>
        </w:tc>
      </w:tr>
      <w:tr w:rsidR="00AD77E8" w:rsidRPr="00FD4D54" w:rsidTr="00AD77E8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1110,24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2224,00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163315,00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163315,00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163315,00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5478378,00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273752,00</w:t>
            </w:r>
          </w:p>
        </w:tc>
      </w:tr>
      <w:tr w:rsidR="00AD77E8" w:rsidRPr="00FD4D54" w:rsidTr="00AD77E8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273752,00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5204626,00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4394678,00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4394678,00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809948,00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809948,00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26451,76</w:t>
            </w:r>
          </w:p>
        </w:tc>
      </w:tr>
      <w:tr w:rsidR="00AD77E8" w:rsidRPr="00FD4D54" w:rsidTr="00AD77E8">
        <w:trPr>
          <w:trHeight w:val="1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 xml:space="preserve">унитарных предприятий, в том числе казенных) </w:t>
            </w:r>
          </w:p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26451,76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111 05070 00 0000 120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26451,76</w:t>
            </w:r>
          </w:p>
        </w:tc>
      </w:tr>
      <w:tr w:rsidR="00AD77E8" w:rsidRPr="00FD4D54" w:rsidTr="00AD77E8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26451,76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3729445,34</w:t>
            </w:r>
          </w:p>
        </w:tc>
      </w:tr>
      <w:tr w:rsidR="00AD77E8" w:rsidRPr="00FD4D54" w:rsidTr="00AD77E8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3721945,34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202 10000 00 0000 151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202 15001 00 0000 151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202 20000 00 0000 151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202 25555 00 0000 151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202 25555 10 0000 151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202 30000 00 000 151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202 35118 00 0000 151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202 35118 10 0000 151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60791,00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60791,00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AD77E8" w:rsidRPr="00FD4D54" w:rsidTr="00AD7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</w:tbl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rPr>
          <w:rFonts w:ascii="Arial" w:hAnsi="Arial" w:cs="Arial"/>
          <w:b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lastRenderedPageBreak/>
        <w:t>Приложение №  7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от 26.06.2018 г. № 54-6-19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« О внесении изменений в Решение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от 14.12.2017 г. № 24-6-8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«О бюджете муниципального  образования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сельсовет»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на 2018 год и на плановый период 2019 и 2020 годов»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</w:t>
      </w: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D4D54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FD4D54">
        <w:rPr>
          <w:rFonts w:ascii="Arial" w:hAnsi="Arial" w:cs="Arial"/>
          <w:b/>
          <w:sz w:val="24"/>
          <w:szCs w:val="24"/>
        </w:rPr>
        <w:t>видов расходов классификации расходов  бюджета</w:t>
      </w:r>
      <w:proofErr w:type="gramEnd"/>
      <w:r w:rsidRPr="00FD4D54">
        <w:rPr>
          <w:rFonts w:ascii="Arial" w:hAnsi="Arial" w:cs="Arial"/>
          <w:b/>
          <w:sz w:val="24"/>
          <w:szCs w:val="24"/>
        </w:rPr>
        <w:t xml:space="preserve"> МО «</w:t>
      </w:r>
      <w:proofErr w:type="spellStart"/>
      <w:r w:rsidRPr="00FD4D5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FD4D54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 на 2018 год</w:t>
      </w:r>
    </w:p>
    <w:p w:rsidR="00AD77E8" w:rsidRPr="00FD4D54" w:rsidRDefault="00AD77E8" w:rsidP="00AD77E8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D77E8" w:rsidRPr="00FD4D54" w:rsidRDefault="00AD77E8" w:rsidP="00AD77E8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7E8" w:rsidRPr="00FD4D54" w:rsidRDefault="00AD77E8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b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15544093,40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FD4D54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1815087,80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D77E8" w:rsidRPr="00FD4D54" w:rsidTr="00AD77E8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D77E8" w:rsidRPr="00FD4D54" w:rsidTr="00AD77E8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1735820,00</w:t>
            </w:r>
          </w:p>
        </w:tc>
      </w:tr>
      <w:tr w:rsidR="00AD77E8" w:rsidRPr="00FD4D54" w:rsidTr="00AD77E8">
        <w:trPr>
          <w:trHeight w:val="5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2000,00</w:t>
            </w:r>
          </w:p>
        </w:tc>
      </w:tr>
      <w:tr w:rsidR="00AD77E8" w:rsidRPr="00FD4D54" w:rsidTr="00AD77E8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12797865,63</w:t>
            </w:r>
          </w:p>
        </w:tc>
      </w:tr>
      <w:tr w:rsidR="00AD77E8" w:rsidRPr="00FD4D54" w:rsidTr="00AD77E8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7550562,63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7187562,63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D77E8" w:rsidRPr="00FD4D54" w:rsidTr="00AD77E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распостранению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вошедшие в программные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2178703,00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2262700,00</w:t>
            </w:r>
          </w:p>
        </w:tc>
      </w:tr>
      <w:tr w:rsidR="00AD77E8" w:rsidRPr="00FD4D54" w:rsidTr="00AD77E8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30900,00</w:t>
            </w:r>
          </w:p>
        </w:tc>
      </w:tr>
      <w:tr w:rsidR="00AD77E8" w:rsidRPr="00FD4D54" w:rsidTr="00AD77E8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AD77E8" w:rsidRPr="00FD4D54" w:rsidTr="00AD77E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AD77E8" w:rsidRPr="00FD4D54" w:rsidTr="00AD77E8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D77E8" w:rsidRPr="00FD4D54" w:rsidTr="00AD77E8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D77E8" w:rsidRPr="00FD4D54" w:rsidTr="00AD77E8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D77E8" w:rsidRPr="00FD4D54" w:rsidTr="00AD77E8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Основное мероприятие «Создание условий для эффективного </w:t>
            </w:r>
            <w:r w:rsidRPr="00FD4D54">
              <w:rPr>
                <w:rFonts w:ascii="Arial" w:eastAsia="Calibri" w:hAnsi="Arial" w:cs="Arial"/>
                <w:b w:val="0"/>
                <w:sz w:val="24"/>
                <w:szCs w:val="24"/>
              </w:rPr>
              <w:lastRenderedPageBreak/>
              <w:t>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D77E8" w:rsidRPr="00FD4D54" w:rsidTr="00AD77E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30500,00</w:t>
            </w:r>
          </w:p>
        </w:tc>
      </w:tr>
      <w:tr w:rsidR="00AD77E8" w:rsidRPr="00FD4D54" w:rsidTr="00AD77E8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40791,00</w:t>
            </w:r>
          </w:p>
        </w:tc>
      </w:tr>
      <w:tr w:rsidR="00AD77E8" w:rsidRPr="00FD4D54" w:rsidTr="00AD77E8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40791,00</w:t>
            </w:r>
          </w:p>
        </w:tc>
      </w:tr>
      <w:tr w:rsidR="00AD77E8" w:rsidRPr="00FD4D54" w:rsidTr="00AD77E8">
        <w:trPr>
          <w:trHeight w:val="107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30791,00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30791,00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77 2 00 53600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3846339,23</w:t>
            </w:r>
          </w:p>
        </w:tc>
      </w:tr>
      <w:tr w:rsidR="00AD77E8" w:rsidRPr="00FD4D54" w:rsidTr="00AD77E8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AD77E8" w:rsidRPr="00FD4D54" w:rsidRDefault="00AD7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3846339,23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1948649,00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845645,00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мероприятий по формированию современной городской среды на  благоустройство дворовых территорий за счет средств местного бюджета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L5551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3278,00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L5551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3278,00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1103004,00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 на благоустройство муниципальных территорий общего пользования за счет средств местного бюджета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L5551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19479,00</w:t>
            </w:r>
          </w:p>
        </w:tc>
      </w:tr>
      <w:tr w:rsidR="00AD77E8" w:rsidRPr="00FD4D54" w:rsidTr="00AD77E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L5551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19479,00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212000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FD4D54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D4D54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D4D54">
              <w:rPr>
                <w:rFonts w:ascii="Arial" w:hAnsi="Arial" w:cs="Arial"/>
              </w:rPr>
              <w:t>Подпрограмма   «Развитие мер социальной поддержки отдельных категорий граждан</w:t>
            </w:r>
            <w:proofErr w:type="gramStart"/>
            <w:r w:rsidRPr="00FD4D54">
              <w:rPr>
                <w:rFonts w:ascii="Arial" w:hAnsi="Arial" w:cs="Arial"/>
              </w:rPr>
              <w:t>»м</w:t>
            </w:r>
            <w:proofErr w:type="gramEnd"/>
            <w:r w:rsidRPr="00FD4D54">
              <w:rPr>
                <w:rFonts w:ascii="Arial" w:hAnsi="Arial" w:cs="Arial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 w:rsidRPr="00FD4D54">
              <w:rPr>
                <w:rFonts w:ascii="Arial" w:hAnsi="Arial" w:cs="Arial"/>
              </w:rPr>
              <w:t>Ворошневский</w:t>
            </w:r>
            <w:proofErr w:type="spellEnd"/>
            <w:r w:rsidRPr="00FD4D54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pStyle w:val="formattext"/>
              <w:spacing w:line="276" w:lineRule="auto"/>
              <w:jc w:val="both"/>
              <w:rPr>
                <w:rFonts w:ascii="Arial" w:hAnsi="Arial" w:cs="Arial"/>
              </w:rPr>
            </w:pPr>
            <w:r w:rsidRPr="00FD4D54">
              <w:rPr>
                <w:rFonts w:ascii="Arial" w:hAnsi="Arial" w:cs="Arial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«Повышение эффективности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rPr>
          <w:trHeight w:val="126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</w:tbl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7A29" w:rsidRDefault="00187A29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D77E8" w:rsidRPr="00FD4D54" w:rsidRDefault="00AD77E8" w:rsidP="00AD77E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lastRenderedPageBreak/>
        <w:t>Приложение №  9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от 26.06.2018 г. № 54-6-19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« О внесении изменений в Решение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от 14.12.2017 г. № 24-6-8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«О бюджете муниципального  образования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сельсовет»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на 2018 год и на плановый период 2019 и 2020 годов»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</w:t>
      </w:r>
    </w:p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D54">
        <w:rPr>
          <w:rFonts w:ascii="Arial" w:eastAsia="Times New Roman" w:hAnsi="Arial" w:cs="Arial"/>
          <w:b/>
          <w:sz w:val="24"/>
          <w:szCs w:val="24"/>
        </w:rPr>
        <w:t>Ведомственная структура</w:t>
      </w:r>
    </w:p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D54">
        <w:rPr>
          <w:rFonts w:ascii="Arial" w:eastAsia="Times New Roman" w:hAnsi="Arial" w:cs="Arial"/>
          <w:b/>
          <w:sz w:val="24"/>
          <w:szCs w:val="24"/>
        </w:rPr>
        <w:t>расходов бюджета МО «</w:t>
      </w:r>
      <w:proofErr w:type="spellStart"/>
      <w:r w:rsidRPr="00FD4D54">
        <w:rPr>
          <w:rFonts w:ascii="Arial" w:eastAsia="Times New Roman" w:hAnsi="Arial" w:cs="Arial"/>
          <w:b/>
          <w:sz w:val="24"/>
          <w:szCs w:val="24"/>
        </w:rPr>
        <w:t>Ворошневский</w:t>
      </w:r>
      <w:proofErr w:type="spellEnd"/>
      <w:r w:rsidRPr="00FD4D54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AD77E8" w:rsidRPr="00FD4D54" w:rsidRDefault="00AD77E8" w:rsidP="00AD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D54">
        <w:rPr>
          <w:rFonts w:ascii="Arial" w:eastAsia="Times New Roman" w:hAnsi="Arial" w:cs="Arial"/>
          <w:b/>
          <w:sz w:val="24"/>
          <w:szCs w:val="24"/>
        </w:rPr>
        <w:t xml:space="preserve"> Курского района Курской области  на 2018 год</w:t>
      </w:r>
    </w:p>
    <w:p w:rsidR="00AD77E8" w:rsidRPr="00FD4D54" w:rsidRDefault="00AD77E8" w:rsidP="00AD77E8">
      <w:pPr>
        <w:pStyle w:val="ae"/>
        <w:widowControl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2"/>
        <w:gridCol w:w="711"/>
        <w:gridCol w:w="567"/>
        <w:gridCol w:w="709"/>
        <w:gridCol w:w="1842"/>
        <w:gridCol w:w="708"/>
        <w:gridCol w:w="1841"/>
      </w:tblGrid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7E8" w:rsidRPr="00FD4D54" w:rsidRDefault="00AD77E8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</w:t>
            </w:r>
          </w:p>
          <w:p w:rsidR="00AD77E8" w:rsidRPr="00FD4D54" w:rsidRDefault="00AD77E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БС</w:t>
            </w:r>
          </w:p>
          <w:p w:rsidR="00AD77E8" w:rsidRPr="00FD4D54" w:rsidRDefault="00AD77E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D77E8" w:rsidRPr="00FD4D54" w:rsidRDefault="00AD77E8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b/>
                <w:sz w:val="24"/>
                <w:szCs w:val="24"/>
              </w:rPr>
              <w:t>19888944,63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15544093,40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rPr>
          <w:trHeight w:val="80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FD4D54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rPr>
          <w:trHeight w:val="69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703080,00</w:t>
            </w:r>
          </w:p>
        </w:tc>
      </w:tr>
      <w:tr w:rsidR="00AD77E8" w:rsidRPr="00FD4D54" w:rsidTr="00AD77E8">
        <w:trPr>
          <w:trHeight w:val="69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70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71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71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51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41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1815087,80</w:t>
            </w:r>
          </w:p>
        </w:tc>
      </w:tr>
      <w:tr w:rsidR="00AD77E8" w:rsidRPr="00FD4D54" w:rsidTr="00AD77E8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D77E8" w:rsidRPr="00FD4D54" w:rsidTr="00AD77E8">
        <w:trPr>
          <w:trHeight w:val="76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1737820,00</w:t>
            </w:r>
          </w:p>
        </w:tc>
      </w:tr>
      <w:tr w:rsidR="00AD77E8" w:rsidRPr="00FD4D54" w:rsidTr="00AD77E8">
        <w:trPr>
          <w:trHeight w:val="160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1735820,00</w:t>
            </w:r>
          </w:p>
        </w:tc>
      </w:tr>
      <w:tr w:rsidR="00AD77E8" w:rsidRPr="00FD4D54" w:rsidTr="00AD77E8">
        <w:trPr>
          <w:trHeight w:val="53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2000,00</w:t>
            </w:r>
          </w:p>
        </w:tc>
      </w:tr>
      <w:tr w:rsidR="00AD77E8" w:rsidRPr="00FD4D54" w:rsidTr="00AD77E8">
        <w:trPr>
          <w:trHeight w:val="63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Мероприятия, направленные на развитие муниципальной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rPr>
          <w:trHeight w:val="35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rPr>
          <w:trHeight w:val="5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D77E8" w:rsidRPr="00FD4D54" w:rsidTr="00AD77E8">
        <w:trPr>
          <w:trHeight w:val="8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12797865,63</w:t>
            </w:r>
          </w:p>
        </w:tc>
      </w:tr>
      <w:tr w:rsidR="00AD77E8" w:rsidRPr="00FD4D54" w:rsidTr="00AD77E8">
        <w:trPr>
          <w:trHeight w:val="11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7550562,63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D77E8" w:rsidRPr="00FD4D54" w:rsidTr="00AD77E8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AD77E8" w:rsidRPr="00FD4D54" w:rsidTr="00AD77E8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7187562,63</w:t>
            </w:r>
          </w:p>
        </w:tc>
      </w:tr>
      <w:tr w:rsidR="00AD77E8" w:rsidRPr="00FD4D54" w:rsidTr="00AD77E8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D77E8" w:rsidRPr="00FD4D54" w:rsidTr="00AD77E8">
        <w:trPr>
          <w:trHeight w:val="7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rPr>
          <w:trHeight w:val="63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распостранению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rPr>
          <w:trHeight w:val="112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2178703,00</w:t>
            </w:r>
          </w:p>
        </w:tc>
      </w:tr>
      <w:tr w:rsidR="00AD77E8" w:rsidRPr="00FD4D54" w:rsidTr="00AD77E8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2262700,00</w:t>
            </w:r>
          </w:p>
        </w:tc>
      </w:tr>
      <w:tr w:rsidR="00AD77E8" w:rsidRPr="00FD4D54" w:rsidTr="00AD77E8">
        <w:trPr>
          <w:trHeight w:val="45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30900,00</w:t>
            </w:r>
          </w:p>
        </w:tc>
      </w:tr>
      <w:tr w:rsidR="00AD77E8" w:rsidRPr="00FD4D54" w:rsidTr="00AD77E8">
        <w:trPr>
          <w:trHeight w:val="5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 «Управление муниципальным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AD77E8" w:rsidRPr="00FD4D54" w:rsidTr="00AD77E8">
        <w:trPr>
          <w:trHeight w:val="67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AD77E8" w:rsidRPr="00FD4D54" w:rsidTr="00AD77E8">
        <w:trPr>
          <w:trHeight w:val="81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D77E8" w:rsidRPr="00FD4D54" w:rsidTr="00AD77E8">
        <w:trPr>
          <w:trHeight w:val="71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D77E8" w:rsidRPr="00FD4D54" w:rsidTr="00AD77E8">
        <w:trPr>
          <w:trHeight w:val="52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D77E8" w:rsidRPr="00FD4D54" w:rsidTr="00AD77E8">
        <w:trPr>
          <w:trHeight w:val="52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4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4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184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01С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01С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Реализация мероприятий направленных на обеспечение правопорядка на территории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D77E8" w:rsidRPr="00FD4D54" w:rsidTr="00AD77E8">
        <w:trPr>
          <w:trHeight w:val="50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самоуправления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rPr>
          <w:trHeight w:val="62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30500,00</w:t>
            </w:r>
          </w:p>
        </w:tc>
      </w:tr>
      <w:tr w:rsidR="00AD77E8" w:rsidRPr="00FD4D54" w:rsidTr="00AD77E8">
        <w:trPr>
          <w:trHeight w:val="112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 программа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7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 программа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11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D77E8" w:rsidRPr="00FD4D54" w:rsidTr="00AD77E8">
        <w:trPr>
          <w:trHeight w:val="63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40791,00</w:t>
            </w:r>
          </w:p>
        </w:tc>
      </w:tr>
      <w:tr w:rsidR="00AD77E8" w:rsidRPr="00FD4D54" w:rsidTr="00AD77E8">
        <w:trPr>
          <w:trHeight w:val="83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40791,00</w:t>
            </w:r>
          </w:p>
        </w:tc>
      </w:tr>
      <w:tr w:rsidR="00AD77E8" w:rsidRPr="00FD4D54" w:rsidTr="00AD77E8">
        <w:trPr>
          <w:trHeight w:val="107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rPr>
          <w:trHeight w:val="126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rPr>
          <w:trHeight w:val="111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rPr>
          <w:trHeight w:val="80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01С1405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01С1405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30791,00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 органов местного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30791,00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77 2 00 53600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rPr>
          <w:trHeight w:val="50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3846339,23</w:t>
            </w:r>
          </w:p>
        </w:tc>
      </w:tr>
      <w:tr w:rsidR="00AD77E8" w:rsidRPr="00FD4D54" w:rsidTr="00AD77E8">
        <w:trPr>
          <w:trHeight w:val="52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AD77E8" w:rsidRPr="00FD4D54" w:rsidRDefault="00AD7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3846339,23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01С1434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01С1434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 xml:space="preserve">Основное мероприятие  «Озеленение и прочие мероприятия по </w:t>
            </w:r>
            <w:r w:rsidRPr="00FD4D54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1948649,00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845645,00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 на  благоустройство дворовых территорий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01L5551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3278,00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и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01L5551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3278,00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1103004,00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 на благоустройство муниципальных территорий общего пользования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02L5551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19479,00</w:t>
            </w:r>
          </w:p>
        </w:tc>
      </w:tr>
      <w:tr w:rsidR="00AD77E8" w:rsidRPr="00FD4D54" w:rsidTr="00AD77E8">
        <w:trPr>
          <w:trHeight w:val="2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02L5551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19479,00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212000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rPr>
          <w:trHeight w:val="149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FD4D54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D4D54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rPr>
          <w:trHeight w:val="69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D4D54">
              <w:rPr>
                <w:rFonts w:ascii="Arial" w:hAnsi="Arial" w:cs="Arial"/>
              </w:rPr>
              <w:t>Подпрограмма   «Развитие мер социальной поддержки отдельных категорий граждан</w:t>
            </w:r>
            <w:proofErr w:type="gramStart"/>
            <w:r w:rsidRPr="00FD4D54">
              <w:rPr>
                <w:rFonts w:ascii="Arial" w:hAnsi="Arial" w:cs="Arial"/>
              </w:rPr>
              <w:t>»м</w:t>
            </w:r>
            <w:proofErr w:type="gramEnd"/>
            <w:r w:rsidRPr="00FD4D54">
              <w:rPr>
                <w:rFonts w:ascii="Arial" w:hAnsi="Arial" w:cs="Arial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 w:rsidRPr="00FD4D54">
              <w:rPr>
                <w:rFonts w:ascii="Arial" w:hAnsi="Arial" w:cs="Arial"/>
              </w:rPr>
              <w:t>Ворошневский</w:t>
            </w:r>
            <w:proofErr w:type="spellEnd"/>
            <w:r w:rsidRPr="00FD4D54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rPr>
          <w:trHeight w:val="78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pStyle w:val="formattext"/>
              <w:spacing w:line="276" w:lineRule="auto"/>
              <w:jc w:val="both"/>
              <w:rPr>
                <w:rFonts w:ascii="Arial" w:hAnsi="Arial" w:cs="Arial"/>
              </w:rPr>
            </w:pPr>
            <w:r w:rsidRPr="00FD4D54">
              <w:rPr>
                <w:rFonts w:ascii="Arial" w:hAnsi="Arial" w:cs="Arial"/>
              </w:rPr>
              <w:t xml:space="preserve">Основное мероприятие «Предоставление мер социальной поддержки </w:t>
            </w:r>
            <w:r w:rsidRPr="00FD4D54">
              <w:rPr>
                <w:rFonts w:ascii="Arial" w:hAnsi="Arial" w:cs="Arial"/>
              </w:rPr>
              <w:lastRenderedPageBreak/>
              <w:t>отдельным категориям граждан»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rPr>
          <w:trHeight w:val="83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212000,00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«Повышение эффективности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D77E8" w:rsidRPr="00FD4D54" w:rsidTr="00AD77E8">
        <w:trPr>
          <w:trHeight w:val="126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</w:tbl>
    <w:p w:rsidR="00AD77E8" w:rsidRPr="00FD4D54" w:rsidRDefault="00AD77E8" w:rsidP="00AD77E8">
      <w:pPr>
        <w:rPr>
          <w:rFonts w:ascii="Arial" w:hAnsi="Arial" w:cs="Arial"/>
          <w:b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87A29" w:rsidRDefault="00187A29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от 26.06.2018 г. № 54-6-19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« О внесении изменений в Решение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т 14.12.2017 г. № 24-6-8 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>«О бюджете муниципального  образования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FD4D54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FD4D54">
        <w:rPr>
          <w:rFonts w:ascii="Arial" w:eastAsia="Times New Roman" w:hAnsi="Arial" w:cs="Arial"/>
          <w:sz w:val="24"/>
          <w:szCs w:val="24"/>
        </w:rPr>
        <w:t xml:space="preserve"> сельсовет»</w:t>
      </w:r>
    </w:p>
    <w:p w:rsidR="00187A29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4D54">
        <w:rPr>
          <w:rFonts w:ascii="Arial" w:eastAsia="Times New Roman" w:hAnsi="Arial" w:cs="Arial"/>
          <w:sz w:val="24"/>
          <w:szCs w:val="24"/>
        </w:rPr>
        <w:t xml:space="preserve"> на 2018 год и на плановый период 2019 и 2020 годов»</w:t>
      </w: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77E8" w:rsidRPr="00FD4D54" w:rsidRDefault="00AD77E8" w:rsidP="00AD77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77E8" w:rsidRPr="00FD4D54" w:rsidRDefault="00AD77E8" w:rsidP="00AD77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77E8" w:rsidRPr="00FD4D54" w:rsidRDefault="00AD77E8" w:rsidP="00AD77E8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D4D54"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</w:p>
    <w:p w:rsidR="00AD77E8" w:rsidRPr="00FD4D54" w:rsidRDefault="00AD77E8" w:rsidP="00AD77E8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D4D54">
        <w:rPr>
          <w:rFonts w:ascii="Arial" w:hAnsi="Arial" w:cs="Arial"/>
          <w:b/>
          <w:sz w:val="24"/>
          <w:szCs w:val="24"/>
        </w:rPr>
        <w:t xml:space="preserve">  по целевым статьям (муниципальным программам и не программным направлениям деятельности), группам </w:t>
      </w:r>
      <w:proofErr w:type="gramStart"/>
      <w:r w:rsidRPr="00FD4D54">
        <w:rPr>
          <w:rFonts w:ascii="Arial" w:hAnsi="Arial" w:cs="Arial"/>
          <w:b/>
          <w:sz w:val="24"/>
          <w:szCs w:val="24"/>
        </w:rPr>
        <w:t>видов расходов  классификации расходов бюджета</w:t>
      </w:r>
      <w:proofErr w:type="gramEnd"/>
      <w:r w:rsidRPr="00FD4D54">
        <w:rPr>
          <w:rFonts w:ascii="Arial" w:hAnsi="Arial" w:cs="Arial"/>
          <w:b/>
          <w:sz w:val="24"/>
          <w:szCs w:val="24"/>
        </w:rPr>
        <w:t xml:space="preserve"> МО «</w:t>
      </w:r>
      <w:proofErr w:type="spellStart"/>
      <w:r w:rsidRPr="00FD4D5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FD4D54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AD77E8" w:rsidRPr="00FD4D54" w:rsidRDefault="00AD77E8" w:rsidP="00AD77E8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D4D54">
        <w:rPr>
          <w:rFonts w:ascii="Arial" w:hAnsi="Arial" w:cs="Arial"/>
          <w:b/>
          <w:sz w:val="24"/>
          <w:szCs w:val="24"/>
        </w:rPr>
        <w:t xml:space="preserve"> Курского района Курской области на 2018 год</w:t>
      </w:r>
    </w:p>
    <w:p w:rsidR="00AD77E8" w:rsidRPr="00FD4D54" w:rsidRDefault="00AD77E8" w:rsidP="00AD77E8">
      <w:pPr>
        <w:spacing w:line="240" w:lineRule="auto"/>
        <w:rPr>
          <w:rFonts w:ascii="Arial" w:hAnsi="Arial" w:cs="Arial"/>
          <w:sz w:val="24"/>
          <w:szCs w:val="24"/>
        </w:rPr>
      </w:pPr>
      <w:r w:rsidRPr="00FD4D54">
        <w:rPr>
          <w:rFonts w:ascii="Arial" w:hAnsi="Arial" w:cs="Arial"/>
          <w:sz w:val="24"/>
          <w:szCs w:val="24"/>
        </w:rPr>
        <w:t xml:space="preserve">Единица измерения: </w:t>
      </w:r>
      <w:proofErr w:type="spellStart"/>
      <w:r w:rsidRPr="00FD4D54">
        <w:rPr>
          <w:rFonts w:ascii="Arial" w:hAnsi="Arial" w:cs="Arial"/>
          <w:sz w:val="24"/>
          <w:szCs w:val="24"/>
        </w:rPr>
        <w:t>руб</w:t>
      </w:r>
      <w:proofErr w:type="spellEnd"/>
    </w:p>
    <w:p w:rsidR="00AD77E8" w:rsidRPr="00FD4D54" w:rsidRDefault="00AD77E8" w:rsidP="00AD77E8">
      <w:pPr>
        <w:pStyle w:val="ae"/>
        <w:widowControl w:val="0"/>
        <w:rPr>
          <w:rFonts w:ascii="Arial" w:hAnsi="Arial" w:cs="Arial"/>
          <w:sz w:val="24"/>
          <w:szCs w:val="24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7E8" w:rsidRPr="00FD4D54" w:rsidRDefault="00AD77E8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19888944,63</w:t>
            </w:r>
          </w:p>
        </w:tc>
      </w:tr>
      <w:tr w:rsidR="00AD77E8" w:rsidRPr="00FD4D54" w:rsidTr="00AD77E8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FD4D54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D4D54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FD4D54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D4D54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pStyle w:val="formattext"/>
              <w:spacing w:line="276" w:lineRule="auto"/>
              <w:rPr>
                <w:rFonts w:ascii="Arial" w:hAnsi="Arial" w:cs="Arial"/>
              </w:rPr>
            </w:pPr>
            <w:r w:rsidRPr="00FD4D54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1862690,23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»м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1862690,23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AD77E8" w:rsidRPr="00FD4D54" w:rsidTr="00AD77E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AD77E8" w:rsidRPr="00FD4D54" w:rsidTr="00AD77E8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AD77E8" w:rsidRPr="00FD4D54" w:rsidTr="00AD77E8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D77E8" w:rsidRPr="00FD4D54" w:rsidTr="00AD77E8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230000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230000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38000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38000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FD4D5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FD4D54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30500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людей на водных объектах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30500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«Формирование благоприятных условий для устойчивого функционирования и развития малого и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1948649,00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845645,00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842367,00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 на благоустройство дворовых территорий за счет средств местного бюджета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3278,00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3278,00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1103004,00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1083525,00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 на благоустройство муниципальных территорий общего пользования за счет средств местного бюджета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19479,00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19479,00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FD4D54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703080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1737820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1735820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33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7580562,63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7550562,63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D77E8" w:rsidRPr="00FD4D54" w:rsidTr="00AD77E8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AD77E8" w:rsidRPr="00FD4D54" w:rsidTr="00AD77E8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7187562,63</w:t>
            </w:r>
          </w:p>
        </w:tc>
      </w:tr>
      <w:tr w:rsidR="00AD77E8" w:rsidRPr="00FD4D54" w:rsidTr="00AD77E8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D77E8" w:rsidRPr="00FD4D54" w:rsidTr="00AD77E8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D77E8" w:rsidRPr="00FD4D54" w:rsidTr="00AD77E8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424089,77</w:t>
            </w:r>
          </w:p>
        </w:tc>
      </w:tr>
      <w:tr w:rsidR="00AD77E8" w:rsidRPr="00FD4D54" w:rsidTr="00AD77E8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424089,77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D4D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180000,00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145221,00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внесению в государственный кадастр недвижимости сведений в границах муниципальных образований и границах населенных 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77 2 00 13600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D4D54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AD77E8" w:rsidRPr="00FD4D54" w:rsidTr="00AD77E8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4D54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FD4D54">
              <w:rPr>
                <w:rFonts w:ascii="Arial" w:eastAsia="Calibri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4472303,00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2178703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2262700,00</w:t>
            </w:r>
          </w:p>
        </w:tc>
      </w:tr>
      <w:tr w:rsidR="00AD77E8" w:rsidRPr="00FD4D54" w:rsidTr="00AD77E8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7E8" w:rsidRPr="00FD4D54" w:rsidRDefault="00AD77E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4D54">
              <w:rPr>
                <w:rFonts w:ascii="Arial" w:eastAsia="Calibri" w:hAnsi="Arial" w:cs="Arial"/>
                <w:sz w:val="24"/>
                <w:szCs w:val="24"/>
              </w:rPr>
              <w:t>30900</w:t>
            </w:r>
            <w:r w:rsidRPr="00FD4D54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</w:tbl>
    <w:p w:rsidR="00AD77E8" w:rsidRPr="00FD4D54" w:rsidRDefault="00AD77E8" w:rsidP="00187A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sectPr w:rsidR="00AD77E8" w:rsidRPr="00FD4D54" w:rsidSect="00FD4D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7E8"/>
    <w:rsid w:val="00187A29"/>
    <w:rsid w:val="00AD77E8"/>
    <w:rsid w:val="00DC7C98"/>
    <w:rsid w:val="00E70B64"/>
    <w:rsid w:val="00FD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8"/>
  </w:style>
  <w:style w:type="paragraph" w:styleId="1">
    <w:name w:val="heading 1"/>
    <w:basedOn w:val="a"/>
    <w:next w:val="a"/>
    <w:link w:val="10"/>
    <w:uiPriority w:val="99"/>
    <w:qFormat/>
    <w:rsid w:val="00AD77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D77E8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7E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AD77E8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styleId="a3">
    <w:name w:val="Hyperlink"/>
    <w:semiHidden/>
    <w:unhideWhenUsed/>
    <w:rsid w:val="00AD77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7E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D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semiHidden/>
    <w:unhideWhenUsed/>
    <w:rsid w:val="00AD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7E8"/>
  </w:style>
  <w:style w:type="paragraph" w:styleId="a8">
    <w:name w:val="footer"/>
    <w:basedOn w:val="a"/>
    <w:link w:val="12"/>
    <w:uiPriority w:val="99"/>
    <w:semiHidden/>
    <w:unhideWhenUsed/>
    <w:rsid w:val="00AD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7E8"/>
  </w:style>
  <w:style w:type="paragraph" w:styleId="aa">
    <w:name w:val="Body Text"/>
    <w:basedOn w:val="a"/>
    <w:link w:val="13"/>
    <w:uiPriority w:val="99"/>
    <w:semiHidden/>
    <w:unhideWhenUsed/>
    <w:rsid w:val="00AD77E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D77E8"/>
  </w:style>
  <w:style w:type="paragraph" w:styleId="ac">
    <w:name w:val="Body Text Indent"/>
    <w:basedOn w:val="a"/>
    <w:link w:val="14"/>
    <w:uiPriority w:val="99"/>
    <w:semiHidden/>
    <w:unhideWhenUsed/>
    <w:rsid w:val="00AD77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7E8"/>
  </w:style>
  <w:style w:type="paragraph" w:styleId="2">
    <w:name w:val="Body Text Indent 2"/>
    <w:basedOn w:val="a"/>
    <w:link w:val="21"/>
    <w:uiPriority w:val="99"/>
    <w:semiHidden/>
    <w:unhideWhenUsed/>
    <w:rsid w:val="00AD77E8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77E8"/>
  </w:style>
  <w:style w:type="paragraph" w:styleId="ae">
    <w:name w:val="Plain Text"/>
    <w:basedOn w:val="a"/>
    <w:link w:val="af"/>
    <w:uiPriority w:val="99"/>
    <w:semiHidden/>
    <w:unhideWhenUsed/>
    <w:rsid w:val="00AD77E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AD77E8"/>
    <w:rPr>
      <w:rFonts w:ascii="Courier New" w:eastAsia="Times New Roman" w:hAnsi="Courier New" w:cs="Times New Roman"/>
      <w:sz w:val="20"/>
      <w:szCs w:val="20"/>
    </w:rPr>
  </w:style>
  <w:style w:type="paragraph" w:styleId="af0">
    <w:name w:val="Balloon Text"/>
    <w:basedOn w:val="a"/>
    <w:link w:val="15"/>
    <w:uiPriority w:val="99"/>
    <w:semiHidden/>
    <w:unhideWhenUsed/>
    <w:rsid w:val="00AD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7E8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AD77E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AD77E8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semiHidden/>
    <w:locked/>
    <w:rsid w:val="00AD77E8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AD7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AD7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semiHidden/>
    <w:rsid w:val="00AD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AD7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0">
    <w:name w:val="ConsPlusNormal Знак"/>
    <w:uiPriority w:val="99"/>
    <w:semiHidden/>
    <w:rsid w:val="00AD77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semiHidden/>
    <w:rsid w:val="00AD77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semiHidden/>
    <w:rsid w:val="00AD77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semiHidden/>
    <w:rsid w:val="00AD77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semiHidden/>
    <w:rsid w:val="00AD77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AD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uiPriority w:val="99"/>
    <w:semiHidden/>
    <w:rsid w:val="00AD77E8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1">
    <w:name w:val="consplusnormal"/>
    <w:basedOn w:val="a"/>
    <w:uiPriority w:val="99"/>
    <w:semiHidden/>
    <w:rsid w:val="00AD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uiPriority w:val="99"/>
    <w:semiHidden/>
    <w:rsid w:val="00AD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"/>
    <w:uiPriority w:val="99"/>
    <w:semiHidden/>
    <w:rsid w:val="00AD77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AD77E8"/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AD77E8"/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AD77E8"/>
    <w:rPr>
      <w:rFonts w:ascii="Arial" w:eastAsia="Lucida Sans Unicode" w:hAnsi="Arial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link w:val="ac"/>
    <w:uiPriority w:val="99"/>
    <w:semiHidden/>
    <w:locked/>
    <w:rsid w:val="00AD77E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AD77E8"/>
    <w:rPr>
      <w:rFonts w:ascii="Calibri" w:eastAsiaTheme="minorHAnsi" w:hAnsi="Calibri"/>
      <w:lang w:eastAsia="en-US"/>
    </w:rPr>
  </w:style>
  <w:style w:type="character" w:customStyle="1" w:styleId="15">
    <w:name w:val="Текст выноски Знак1"/>
    <w:basedOn w:val="a0"/>
    <w:link w:val="af0"/>
    <w:uiPriority w:val="99"/>
    <w:semiHidden/>
    <w:locked/>
    <w:rsid w:val="00AD77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77E8"/>
  </w:style>
  <w:style w:type="character" w:customStyle="1" w:styleId="17">
    <w:name w:val="Текст Знак1"/>
    <w:basedOn w:val="a0"/>
    <w:semiHidden/>
    <w:rsid w:val="00AD77E8"/>
    <w:rPr>
      <w:rFonts w:ascii="Consolas" w:hAnsi="Consolas" w:cs="Consolas" w:hint="default"/>
      <w:sz w:val="21"/>
      <w:szCs w:val="21"/>
    </w:rPr>
  </w:style>
  <w:style w:type="table" w:styleId="af6">
    <w:name w:val="Table Grid"/>
    <w:basedOn w:val="a1"/>
    <w:rsid w:val="00AD7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AD77E8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13345</Words>
  <Characters>76070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2018-06-27T13:36:00Z</dcterms:created>
  <dcterms:modified xsi:type="dcterms:W3CDTF">2018-06-28T08:56:00Z</dcterms:modified>
</cp:coreProperties>
</file>