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1A" w:rsidRPr="00DB5B1A" w:rsidRDefault="00DB5B1A" w:rsidP="00DB5B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DB5B1A">
        <w:rPr>
          <w:rFonts w:ascii="Tahoma" w:eastAsia="Times New Roman" w:hAnsi="Tahoma" w:cs="Tahoma"/>
          <w:b/>
          <w:bCs/>
          <w:color w:val="000000"/>
          <w:sz w:val="10"/>
        </w:rPr>
        <w:t>СОБРАНИЕ ДЕПУТАТОВ</w:t>
      </w:r>
    </w:p>
    <w:p w:rsidR="00DB5B1A" w:rsidRPr="00DB5B1A" w:rsidRDefault="00DB5B1A" w:rsidP="00DB5B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DB5B1A">
        <w:rPr>
          <w:rFonts w:ascii="Tahoma" w:eastAsia="Times New Roman" w:hAnsi="Tahoma" w:cs="Tahoma"/>
          <w:b/>
          <w:bCs/>
          <w:color w:val="000000"/>
          <w:sz w:val="10"/>
        </w:rPr>
        <w:t>ВОРОШНЕВСКОГО СЕЛЬСОВЕТА</w:t>
      </w:r>
    </w:p>
    <w:p w:rsidR="00DB5B1A" w:rsidRPr="00DB5B1A" w:rsidRDefault="00DB5B1A" w:rsidP="00DB5B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DB5B1A">
        <w:rPr>
          <w:rFonts w:ascii="Tahoma" w:eastAsia="Times New Roman" w:hAnsi="Tahoma" w:cs="Tahoma"/>
          <w:b/>
          <w:bCs/>
          <w:color w:val="000000"/>
          <w:sz w:val="10"/>
        </w:rPr>
        <w:t>КУРСКОГО РАЙОНА КУРСКОЙ ОБЛАСТИ</w:t>
      </w:r>
    </w:p>
    <w:p w:rsidR="00DB5B1A" w:rsidRPr="00DB5B1A" w:rsidRDefault="00DB5B1A" w:rsidP="00DB5B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DB5B1A">
        <w:rPr>
          <w:rFonts w:ascii="Tahoma" w:eastAsia="Times New Roman" w:hAnsi="Tahoma" w:cs="Tahoma"/>
          <w:b/>
          <w:bCs/>
          <w:color w:val="000000"/>
          <w:sz w:val="10"/>
        </w:rPr>
        <w:t> </w:t>
      </w:r>
    </w:p>
    <w:p w:rsidR="00DB5B1A" w:rsidRPr="00DB5B1A" w:rsidRDefault="00DB5B1A" w:rsidP="00DB5B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DB5B1A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DB5B1A" w:rsidRPr="00DB5B1A" w:rsidRDefault="00DB5B1A" w:rsidP="00DB5B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DB5B1A">
        <w:rPr>
          <w:rFonts w:ascii="Tahoma" w:eastAsia="Times New Roman" w:hAnsi="Tahoma" w:cs="Tahoma"/>
          <w:b/>
          <w:bCs/>
          <w:color w:val="000000"/>
          <w:sz w:val="10"/>
        </w:rPr>
        <w:t>РЕШЕНИЕ</w:t>
      </w:r>
    </w:p>
    <w:p w:rsidR="00DB5B1A" w:rsidRPr="00DB5B1A" w:rsidRDefault="00DB5B1A" w:rsidP="00DB5B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DB5B1A">
        <w:rPr>
          <w:rFonts w:ascii="Tahoma" w:eastAsia="Times New Roman" w:hAnsi="Tahoma" w:cs="Tahoma"/>
          <w:b/>
          <w:bCs/>
          <w:color w:val="000000"/>
          <w:sz w:val="10"/>
        </w:rPr>
        <w:t> </w:t>
      </w:r>
    </w:p>
    <w:p w:rsidR="00DB5B1A" w:rsidRPr="00DB5B1A" w:rsidRDefault="00DB5B1A" w:rsidP="00DB5B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DB5B1A">
        <w:rPr>
          <w:rFonts w:ascii="Tahoma" w:eastAsia="Times New Roman" w:hAnsi="Tahoma" w:cs="Tahoma"/>
          <w:b/>
          <w:bCs/>
          <w:color w:val="000000"/>
          <w:sz w:val="10"/>
        </w:rPr>
        <w:t> </w:t>
      </w:r>
    </w:p>
    <w:p w:rsidR="00DB5B1A" w:rsidRPr="00DB5B1A" w:rsidRDefault="00DB5B1A" w:rsidP="00DB5B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DB5B1A">
        <w:rPr>
          <w:rFonts w:ascii="Tahoma" w:eastAsia="Times New Roman" w:hAnsi="Tahoma" w:cs="Tahoma"/>
          <w:color w:val="000000"/>
          <w:sz w:val="10"/>
          <w:szCs w:val="10"/>
        </w:rPr>
        <w:t>от  10.09.2018 г.</w:t>
      </w:r>
      <w:r w:rsidRPr="00DB5B1A">
        <w:rPr>
          <w:rFonts w:ascii="Tahoma" w:eastAsia="Times New Roman" w:hAnsi="Tahoma" w:cs="Tahoma"/>
          <w:b/>
          <w:bCs/>
          <w:color w:val="000000"/>
          <w:sz w:val="10"/>
        </w:rPr>
        <w:t>                                                       № 65-6-24</w:t>
      </w:r>
    </w:p>
    <w:p w:rsidR="00DB5B1A" w:rsidRPr="00DB5B1A" w:rsidRDefault="00DB5B1A" w:rsidP="00DB5B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DB5B1A">
        <w:rPr>
          <w:rFonts w:ascii="Tahoma" w:eastAsia="Times New Roman" w:hAnsi="Tahoma" w:cs="Tahoma"/>
          <w:color w:val="000000"/>
          <w:sz w:val="10"/>
          <w:szCs w:val="10"/>
        </w:rPr>
        <w:t>д. Ворошнево</w:t>
      </w:r>
    </w:p>
    <w:p w:rsidR="00DB5B1A" w:rsidRPr="00DB5B1A" w:rsidRDefault="00DB5B1A" w:rsidP="00DB5B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DB5B1A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DB5B1A" w:rsidRPr="00DB5B1A" w:rsidRDefault="00DB5B1A" w:rsidP="00DB5B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DB5B1A">
        <w:rPr>
          <w:rFonts w:ascii="Tahoma" w:eastAsia="Times New Roman" w:hAnsi="Tahoma" w:cs="Tahoma"/>
          <w:color w:val="000000"/>
          <w:sz w:val="10"/>
          <w:szCs w:val="10"/>
        </w:rPr>
        <w:t>О согласовании перечня муниципального</w:t>
      </w:r>
    </w:p>
    <w:p w:rsidR="00DB5B1A" w:rsidRPr="00DB5B1A" w:rsidRDefault="00DB5B1A" w:rsidP="00DB5B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DB5B1A">
        <w:rPr>
          <w:rFonts w:ascii="Tahoma" w:eastAsia="Times New Roman" w:hAnsi="Tahoma" w:cs="Tahoma"/>
          <w:color w:val="000000"/>
          <w:sz w:val="10"/>
          <w:szCs w:val="10"/>
        </w:rPr>
        <w:t>имущества, подлежащего передаче</w:t>
      </w:r>
    </w:p>
    <w:p w:rsidR="00DB5B1A" w:rsidRPr="00DB5B1A" w:rsidRDefault="00DB5B1A" w:rsidP="00DB5B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DB5B1A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DB5B1A" w:rsidRPr="00DB5B1A" w:rsidRDefault="00DB5B1A" w:rsidP="00DB5B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DB5B1A">
        <w:rPr>
          <w:rFonts w:ascii="Tahoma" w:eastAsia="Times New Roman" w:hAnsi="Tahoma" w:cs="Tahoma"/>
          <w:color w:val="000000"/>
          <w:sz w:val="10"/>
          <w:szCs w:val="10"/>
        </w:rPr>
        <w:t>Руководствуясь Законом Курской области от 28.04.2015 г.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</w:t>
      </w:r>
    </w:p>
    <w:p w:rsidR="00DB5B1A" w:rsidRPr="00DB5B1A" w:rsidRDefault="00DB5B1A" w:rsidP="00DB5B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DB5B1A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DB5B1A" w:rsidRPr="00DB5B1A" w:rsidRDefault="00DB5B1A" w:rsidP="00DB5B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DB5B1A">
        <w:rPr>
          <w:rFonts w:ascii="Tahoma" w:eastAsia="Times New Roman" w:hAnsi="Tahoma" w:cs="Tahoma"/>
          <w:color w:val="000000"/>
          <w:sz w:val="10"/>
          <w:szCs w:val="10"/>
        </w:rPr>
        <w:t>РЕШИЛО:</w:t>
      </w:r>
    </w:p>
    <w:p w:rsidR="00DB5B1A" w:rsidRPr="00DB5B1A" w:rsidRDefault="00DB5B1A" w:rsidP="00DB5B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DB5B1A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DB5B1A" w:rsidRPr="00DB5B1A" w:rsidRDefault="00DB5B1A" w:rsidP="00DB5B1A">
      <w:pPr>
        <w:numPr>
          <w:ilvl w:val="0"/>
          <w:numId w:val="3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0"/>
          <w:szCs w:val="10"/>
        </w:rPr>
      </w:pPr>
      <w:r w:rsidRPr="00DB5B1A">
        <w:rPr>
          <w:rFonts w:ascii="Tahoma" w:eastAsia="Times New Roman" w:hAnsi="Tahoma" w:cs="Tahoma"/>
          <w:color w:val="000000"/>
          <w:sz w:val="10"/>
          <w:szCs w:val="10"/>
        </w:rPr>
        <w:t>Согласовать перечень имущества, находящегося в муниципальной собственности муниципального образования «Ворошневский 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 в процессе разграничения муниципальной собственности, согласно приложению.</w:t>
      </w:r>
    </w:p>
    <w:p w:rsidR="00DB5B1A" w:rsidRPr="00DB5B1A" w:rsidRDefault="00DB5B1A" w:rsidP="00DB5B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DB5B1A">
        <w:rPr>
          <w:rFonts w:ascii="Tahoma" w:eastAsia="Times New Roman" w:hAnsi="Tahoma" w:cs="Tahoma"/>
          <w:color w:val="000000"/>
          <w:sz w:val="10"/>
          <w:szCs w:val="10"/>
        </w:rPr>
        <w:t>2. Контроль за исполнением настоящего решения возложить на Главу Ворошневского сельсовета Курского района.</w:t>
      </w:r>
    </w:p>
    <w:p w:rsidR="00DB5B1A" w:rsidRPr="00DB5B1A" w:rsidRDefault="00DB5B1A" w:rsidP="00DB5B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DB5B1A">
        <w:rPr>
          <w:rFonts w:ascii="Tahoma" w:eastAsia="Times New Roman" w:hAnsi="Tahoma" w:cs="Tahoma"/>
          <w:color w:val="000000"/>
          <w:sz w:val="10"/>
          <w:szCs w:val="10"/>
        </w:rPr>
        <w:t>3.  Настоящее Решение вступает в силу со дня его подписания.</w:t>
      </w:r>
    </w:p>
    <w:p w:rsidR="00DB5B1A" w:rsidRPr="00DB5B1A" w:rsidRDefault="00DB5B1A" w:rsidP="00DB5B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DB5B1A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DB5B1A" w:rsidRPr="00DB5B1A" w:rsidRDefault="00DB5B1A" w:rsidP="00DB5B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DB5B1A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DB5B1A" w:rsidRPr="00DB5B1A" w:rsidRDefault="00DB5B1A" w:rsidP="00DB5B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DB5B1A">
        <w:rPr>
          <w:rFonts w:ascii="Tahoma" w:eastAsia="Times New Roman" w:hAnsi="Tahoma" w:cs="Tahoma"/>
          <w:color w:val="000000"/>
          <w:sz w:val="10"/>
          <w:szCs w:val="10"/>
        </w:rPr>
        <w:t>Председатель Собрания депутатов</w:t>
      </w:r>
    </w:p>
    <w:p w:rsidR="00DB5B1A" w:rsidRPr="00DB5B1A" w:rsidRDefault="00DB5B1A" w:rsidP="00DB5B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DB5B1A">
        <w:rPr>
          <w:rFonts w:ascii="Tahoma" w:eastAsia="Times New Roman" w:hAnsi="Tahoma" w:cs="Tahoma"/>
          <w:color w:val="000000"/>
          <w:sz w:val="10"/>
          <w:szCs w:val="10"/>
        </w:rPr>
        <w:t>Ворошневского  сельсовета</w:t>
      </w:r>
    </w:p>
    <w:p w:rsidR="00DB5B1A" w:rsidRPr="00DB5B1A" w:rsidRDefault="00DB5B1A" w:rsidP="00DB5B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DB5B1A">
        <w:rPr>
          <w:rFonts w:ascii="Tahoma" w:eastAsia="Times New Roman" w:hAnsi="Tahoma" w:cs="Tahoma"/>
          <w:color w:val="000000"/>
          <w:sz w:val="10"/>
          <w:szCs w:val="10"/>
        </w:rPr>
        <w:t>Курского района                                                        К.Н.Вялых</w:t>
      </w:r>
    </w:p>
    <w:p w:rsidR="00DB5B1A" w:rsidRPr="00DB5B1A" w:rsidRDefault="00DB5B1A" w:rsidP="00DB5B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DB5B1A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DB5B1A" w:rsidRPr="00DB5B1A" w:rsidRDefault="00DB5B1A" w:rsidP="00DB5B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DB5B1A">
        <w:rPr>
          <w:rFonts w:ascii="Tahoma" w:eastAsia="Times New Roman" w:hAnsi="Tahoma" w:cs="Tahoma"/>
          <w:color w:val="000000"/>
          <w:sz w:val="10"/>
          <w:szCs w:val="10"/>
        </w:rPr>
        <w:t>Глава Ворошневского  сельсовета</w:t>
      </w:r>
    </w:p>
    <w:p w:rsidR="00DB5B1A" w:rsidRPr="00DB5B1A" w:rsidRDefault="00DB5B1A" w:rsidP="00DB5B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DB5B1A">
        <w:rPr>
          <w:rFonts w:ascii="Tahoma" w:eastAsia="Times New Roman" w:hAnsi="Tahoma" w:cs="Tahoma"/>
          <w:color w:val="000000"/>
          <w:sz w:val="10"/>
          <w:szCs w:val="10"/>
        </w:rPr>
        <w:t>Курского района                                                                             Н.С.Тарасов</w:t>
      </w:r>
    </w:p>
    <w:p w:rsidR="00DB5B1A" w:rsidRPr="00DB5B1A" w:rsidRDefault="00DB5B1A" w:rsidP="00DB5B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DB5B1A">
        <w:rPr>
          <w:rFonts w:ascii="Tahoma" w:eastAsia="Times New Roman" w:hAnsi="Tahoma" w:cs="Tahoma"/>
          <w:color w:val="000000"/>
          <w:sz w:val="10"/>
          <w:szCs w:val="10"/>
        </w:rPr>
        <w:t>Приложение</w:t>
      </w:r>
    </w:p>
    <w:p w:rsidR="00DB5B1A" w:rsidRPr="00DB5B1A" w:rsidRDefault="00DB5B1A" w:rsidP="00DB5B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DB5B1A">
        <w:rPr>
          <w:rFonts w:ascii="Tahoma" w:eastAsia="Times New Roman" w:hAnsi="Tahoma" w:cs="Tahoma"/>
          <w:color w:val="000000"/>
          <w:sz w:val="10"/>
          <w:szCs w:val="10"/>
        </w:rPr>
        <w:t>к Решению Собрания депутатов</w:t>
      </w:r>
    </w:p>
    <w:p w:rsidR="00DB5B1A" w:rsidRPr="00DB5B1A" w:rsidRDefault="00DB5B1A" w:rsidP="00DB5B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DB5B1A">
        <w:rPr>
          <w:rFonts w:ascii="Tahoma" w:eastAsia="Times New Roman" w:hAnsi="Tahoma" w:cs="Tahoma"/>
          <w:color w:val="000000"/>
          <w:sz w:val="10"/>
          <w:szCs w:val="10"/>
        </w:rPr>
        <w:t>Ворошневского сельсовета</w:t>
      </w:r>
    </w:p>
    <w:p w:rsidR="00DB5B1A" w:rsidRPr="00DB5B1A" w:rsidRDefault="00DB5B1A" w:rsidP="00DB5B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DB5B1A">
        <w:rPr>
          <w:rFonts w:ascii="Tahoma" w:eastAsia="Times New Roman" w:hAnsi="Tahoma" w:cs="Tahoma"/>
          <w:color w:val="000000"/>
          <w:sz w:val="10"/>
          <w:szCs w:val="10"/>
        </w:rPr>
        <w:t>Курского района Курской области</w:t>
      </w:r>
    </w:p>
    <w:p w:rsidR="00DB5B1A" w:rsidRPr="00DB5B1A" w:rsidRDefault="00DB5B1A" w:rsidP="00DB5B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DB5B1A">
        <w:rPr>
          <w:rFonts w:ascii="Tahoma" w:eastAsia="Times New Roman" w:hAnsi="Tahoma" w:cs="Tahoma"/>
          <w:color w:val="000000"/>
          <w:sz w:val="10"/>
          <w:szCs w:val="10"/>
        </w:rPr>
        <w:t>от 10.09.2018 г. № 65-6-24</w:t>
      </w:r>
    </w:p>
    <w:p w:rsidR="00DB5B1A" w:rsidRPr="00DB5B1A" w:rsidRDefault="00DB5B1A" w:rsidP="00DB5B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DB5B1A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DB5B1A" w:rsidRPr="00DB5B1A" w:rsidRDefault="00DB5B1A" w:rsidP="00DB5B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DB5B1A">
        <w:rPr>
          <w:rFonts w:ascii="Tahoma" w:eastAsia="Times New Roman" w:hAnsi="Tahoma" w:cs="Tahoma"/>
          <w:color w:val="000000"/>
          <w:sz w:val="10"/>
          <w:szCs w:val="10"/>
        </w:rPr>
        <w:t>Перечень имущества, находящегося в муниципальной собственности муниципального образования «Ворошневский сельсовет» Курского района</w:t>
      </w:r>
    </w:p>
    <w:p w:rsidR="00DB5B1A" w:rsidRPr="00DB5B1A" w:rsidRDefault="00DB5B1A" w:rsidP="00DB5B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DB5B1A">
        <w:rPr>
          <w:rFonts w:ascii="Tahoma" w:eastAsia="Times New Roman" w:hAnsi="Tahoma" w:cs="Tahoma"/>
          <w:color w:val="000000"/>
          <w:sz w:val="10"/>
          <w:szCs w:val="10"/>
        </w:rPr>
        <w:t>Курской области, подлежащего передаче в муниципальную собственность муниципального образования « Курский район» Курской области, в процессе разграничения муниципальной собственности</w:t>
      </w:r>
    </w:p>
    <w:tbl>
      <w:tblPr>
        <w:tblW w:w="52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83"/>
        <w:gridCol w:w="1250"/>
        <w:gridCol w:w="1461"/>
        <w:gridCol w:w="19"/>
        <w:gridCol w:w="2115"/>
        <w:gridCol w:w="106"/>
      </w:tblGrid>
      <w:tr w:rsidR="00DB5B1A" w:rsidRPr="00DB5B1A" w:rsidTr="00DB5B1A">
        <w:trPr>
          <w:tblCellSpacing w:w="0" w:type="dxa"/>
        </w:trPr>
        <w:tc>
          <w:tcPr>
            <w:tcW w:w="4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№ п/п</w:t>
            </w:r>
          </w:p>
        </w:tc>
        <w:tc>
          <w:tcPr>
            <w:tcW w:w="25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Перечень имущества, подлежащего передаче</w:t>
            </w:r>
          </w:p>
        </w:tc>
        <w:tc>
          <w:tcPr>
            <w:tcW w:w="2376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Адрес (местонахождение) (индекс, область, район, деревня, улица и т.д.)</w:t>
            </w:r>
          </w:p>
        </w:tc>
        <w:tc>
          <w:tcPr>
            <w:tcW w:w="2352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Индивидуальные признаки имущества (реестровый номер, идентификационный номер налогоплательщика и т.д.)</w:t>
            </w:r>
          </w:p>
        </w:tc>
      </w:tr>
      <w:tr w:rsidR="00DB5B1A" w:rsidRPr="00DB5B1A" w:rsidTr="00DB5B1A">
        <w:trPr>
          <w:tblCellSpacing w:w="0" w:type="dxa"/>
        </w:trPr>
        <w:tc>
          <w:tcPr>
            <w:tcW w:w="4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1</w:t>
            </w:r>
          </w:p>
        </w:tc>
        <w:tc>
          <w:tcPr>
            <w:tcW w:w="25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2</w:t>
            </w:r>
          </w:p>
        </w:tc>
        <w:tc>
          <w:tcPr>
            <w:tcW w:w="2376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3</w:t>
            </w:r>
          </w:p>
        </w:tc>
        <w:tc>
          <w:tcPr>
            <w:tcW w:w="2352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4</w:t>
            </w:r>
          </w:p>
        </w:tc>
      </w:tr>
      <w:tr w:rsidR="00DB5B1A" w:rsidRPr="00DB5B1A" w:rsidTr="00DB5B1A">
        <w:trPr>
          <w:tblCellSpacing w:w="0" w:type="dxa"/>
        </w:trPr>
        <w:tc>
          <w:tcPr>
            <w:tcW w:w="4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1</w:t>
            </w:r>
          </w:p>
        </w:tc>
        <w:tc>
          <w:tcPr>
            <w:tcW w:w="25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Скважина №2</w:t>
            </w:r>
          </w:p>
        </w:tc>
        <w:tc>
          <w:tcPr>
            <w:tcW w:w="2376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Курская область, Курский район,   Ворошневский сельсовет, д. Ворошнево, ул.2-я Коноплянка</w:t>
            </w:r>
          </w:p>
        </w:tc>
        <w:tc>
          <w:tcPr>
            <w:tcW w:w="2352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реестровый номер – 10, кадастровый номер - 46:11:050203:738,глубина - 60м.</w:t>
            </w:r>
          </w:p>
        </w:tc>
      </w:tr>
      <w:tr w:rsidR="00DB5B1A" w:rsidRPr="00DB5B1A" w:rsidTr="00DB5B1A">
        <w:trPr>
          <w:tblCellSpacing w:w="0" w:type="dxa"/>
        </w:trPr>
        <w:tc>
          <w:tcPr>
            <w:tcW w:w="4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2</w:t>
            </w:r>
          </w:p>
        </w:tc>
        <w:tc>
          <w:tcPr>
            <w:tcW w:w="25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Водоснабжение д.Ворошнево и д.Рассыльная Курского района Курской области. 2-я очередь строительства.</w:t>
            </w:r>
          </w:p>
        </w:tc>
        <w:tc>
          <w:tcPr>
            <w:tcW w:w="2376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Курская область, Курский район,   Ворошневский сельсовет,д.Ворошнево и д.Рассыльная</w:t>
            </w:r>
          </w:p>
        </w:tc>
        <w:tc>
          <w:tcPr>
            <w:tcW w:w="2352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реестровый номер – 57, кадастровый номер - 46:11:000000:1891, протяженность 5210 п.м.</w:t>
            </w:r>
          </w:p>
        </w:tc>
      </w:tr>
      <w:tr w:rsidR="00DB5B1A" w:rsidRPr="00DB5B1A" w:rsidTr="00DB5B1A">
        <w:trPr>
          <w:tblCellSpacing w:w="0" w:type="dxa"/>
        </w:trPr>
        <w:tc>
          <w:tcPr>
            <w:tcW w:w="4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3</w:t>
            </w:r>
          </w:p>
        </w:tc>
        <w:tc>
          <w:tcPr>
            <w:tcW w:w="25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Насосная станция</w:t>
            </w:r>
          </w:p>
        </w:tc>
        <w:tc>
          <w:tcPr>
            <w:tcW w:w="2376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Курская область, Курский район,   Ворошневский сельсовет, д. Ворошнево, ул.2-я Коноплянка</w:t>
            </w:r>
          </w:p>
        </w:tc>
        <w:tc>
          <w:tcPr>
            <w:tcW w:w="2352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реестровый номер – 62, кадастровый номер - 46:11:050203:737,объем - 90 куб.м..</w:t>
            </w:r>
          </w:p>
        </w:tc>
      </w:tr>
      <w:tr w:rsidR="00DB5B1A" w:rsidRPr="00DB5B1A" w:rsidTr="00DB5B1A">
        <w:trPr>
          <w:tblCellSpacing w:w="0" w:type="dxa"/>
        </w:trPr>
        <w:tc>
          <w:tcPr>
            <w:tcW w:w="4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4</w:t>
            </w:r>
          </w:p>
        </w:tc>
        <w:tc>
          <w:tcPr>
            <w:tcW w:w="25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Водонапорная башня</w:t>
            </w:r>
          </w:p>
        </w:tc>
        <w:tc>
          <w:tcPr>
            <w:tcW w:w="2376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Курская область, Курский район,   Ворошневский сельсовет, д. Ворошнево, ул.2-я Коноплянка</w:t>
            </w:r>
          </w:p>
        </w:tc>
        <w:tc>
          <w:tcPr>
            <w:tcW w:w="2352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реестровый номер – 63, кадастровый номер - 46:11:050203:741, объем – 50 куб.м.</w:t>
            </w:r>
          </w:p>
        </w:tc>
      </w:tr>
      <w:tr w:rsidR="00DB5B1A" w:rsidRPr="00DB5B1A" w:rsidTr="00DB5B1A">
        <w:trPr>
          <w:tblCellSpacing w:w="0" w:type="dxa"/>
        </w:trPr>
        <w:tc>
          <w:tcPr>
            <w:tcW w:w="4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5</w:t>
            </w:r>
          </w:p>
        </w:tc>
        <w:tc>
          <w:tcPr>
            <w:tcW w:w="25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Резервуар запаса воды</w:t>
            </w:r>
          </w:p>
        </w:tc>
        <w:tc>
          <w:tcPr>
            <w:tcW w:w="2376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Курская область, Курский район,   Ворошневский сельсовет, д. Ворошнево, ул.2-я Коноплянка</w:t>
            </w:r>
          </w:p>
        </w:tc>
        <w:tc>
          <w:tcPr>
            <w:tcW w:w="2352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реестровый номер – 64, кадастровый номер – 46:11:050203:740, объем – 230 куб.м.</w:t>
            </w:r>
          </w:p>
        </w:tc>
      </w:tr>
      <w:tr w:rsidR="00DB5B1A" w:rsidRPr="00DB5B1A" w:rsidTr="00DB5B1A">
        <w:trPr>
          <w:tblCellSpacing w:w="0" w:type="dxa"/>
        </w:trPr>
        <w:tc>
          <w:tcPr>
            <w:tcW w:w="4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6</w:t>
            </w:r>
          </w:p>
        </w:tc>
        <w:tc>
          <w:tcPr>
            <w:tcW w:w="25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Водопровод</w:t>
            </w:r>
          </w:p>
        </w:tc>
        <w:tc>
          <w:tcPr>
            <w:tcW w:w="2376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Курская область, Курский район,   Ворошневский сельсовет, д. Ворошнево, ул.2-я Коноплянка</w:t>
            </w:r>
          </w:p>
        </w:tc>
        <w:tc>
          <w:tcPr>
            <w:tcW w:w="2352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реестровый номер – 65, кадастровый номер – 46:11:000000:1888, протяженность – 4470 м</w:t>
            </w:r>
          </w:p>
        </w:tc>
      </w:tr>
      <w:tr w:rsidR="00DB5B1A" w:rsidRPr="00DB5B1A" w:rsidTr="00DB5B1A">
        <w:trPr>
          <w:tblCellSpacing w:w="0" w:type="dxa"/>
        </w:trPr>
        <w:tc>
          <w:tcPr>
            <w:tcW w:w="4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7</w:t>
            </w:r>
          </w:p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Скважина</w:t>
            </w:r>
          </w:p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5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Курская область, Курский район,   Ворошневский сельсовет, д. Ворошнево, ул.2-я Коноплянка</w:t>
            </w:r>
          </w:p>
        </w:tc>
        <w:tc>
          <w:tcPr>
            <w:tcW w:w="2352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Реестровый номер – 66,</w:t>
            </w:r>
          </w:p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кадастровый номер – 46:11:050203:742,            глубина – 50м</w:t>
            </w:r>
          </w:p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</w:tr>
      <w:tr w:rsidR="00DB5B1A" w:rsidRPr="00DB5B1A" w:rsidTr="00DB5B1A">
        <w:trPr>
          <w:tblCellSpacing w:w="0" w:type="dxa"/>
        </w:trPr>
        <w:tc>
          <w:tcPr>
            <w:tcW w:w="4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8</w:t>
            </w:r>
          </w:p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Скважина №1</w:t>
            </w:r>
          </w:p>
        </w:tc>
        <w:tc>
          <w:tcPr>
            <w:tcW w:w="235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Курская область, Курский район,   Ворошневский сельсовет, д. Ворошнево, ул.2-я Коноплянка</w:t>
            </w:r>
          </w:p>
        </w:tc>
        <w:tc>
          <w:tcPr>
            <w:tcW w:w="2352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Реестровый номер – 67, кадастровый номер – 46:11:050203:739,  глубина – 46 м</w:t>
            </w:r>
          </w:p>
        </w:tc>
        <w:tc>
          <w:tcPr>
            <w:tcW w:w="2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</w:tr>
      <w:tr w:rsidR="00DB5B1A" w:rsidRPr="00DB5B1A" w:rsidTr="00DB5B1A">
        <w:trPr>
          <w:tblCellSpacing w:w="0" w:type="dxa"/>
        </w:trPr>
        <w:tc>
          <w:tcPr>
            <w:tcW w:w="4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9</w:t>
            </w:r>
          </w:p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Напорный коллектор</w:t>
            </w:r>
          </w:p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5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Курская область, Курский район, Ворошневский с/с, д.Ворошнево, ул.Сосновая</w:t>
            </w:r>
          </w:p>
        </w:tc>
        <w:tc>
          <w:tcPr>
            <w:tcW w:w="2352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Реестровый номер – 69,        кадастровый номер – 46:11:000000:1887,  протяженность – 3500 м</w:t>
            </w:r>
          </w:p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</w:tr>
      <w:tr w:rsidR="00DB5B1A" w:rsidRPr="00DB5B1A" w:rsidTr="00DB5B1A">
        <w:trPr>
          <w:tblCellSpacing w:w="0" w:type="dxa"/>
        </w:trPr>
        <w:tc>
          <w:tcPr>
            <w:tcW w:w="4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10</w:t>
            </w:r>
          </w:p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Приемная канализация</w:t>
            </w:r>
          </w:p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5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Курская область, Курский район, Ворошневский с/с, д.Ворошнево, ул.Сосновая</w:t>
            </w:r>
          </w:p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Реестровый номер – 70,</w:t>
            </w:r>
          </w:p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кадастровый номер -            46:11:050502:769,  протяженность – 1555 м</w:t>
            </w:r>
          </w:p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vAlign w:val="center"/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</w:tr>
      <w:tr w:rsidR="00DB5B1A" w:rsidRPr="00DB5B1A" w:rsidTr="00DB5B1A">
        <w:trPr>
          <w:tblCellSpacing w:w="0" w:type="dxa"/>
        </w:trPr>
        <w:tc>
          <w:tcPr>
            <w:tcW w:w="4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11</w:t>
            </w:r>
          </w:p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5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Скважина</w:t>
            </w:r>
          </w:p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5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Курская область, Курский район,   Ворошневский сельсовет, д. Ворошнево, ул.2-я Коноплянка</w:t>
            </w:r>
          </w:p>
        </w:tc>
        <w:tc>
          <w:tcPr>
            <w:tcW w:w="2352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16" w:type="dxa"/>
              <w:left w:w="32" w:type="dxa"/>
              <w:bottom w:w="16" w:type="dxa"/>
              <w:right w:w="32" w:type="dxa"/>
            </w:tcMar>
            <w:hideMark/>
          </w:tcPr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Реестровый номер – 74,   кадастровый номер – 46:11:0500203:743, глубина – 50 м</w:t>
            </w:r>
          </w:p>
          <w:p w:rsidR="00DB5B1A" w:rsidRPr="00DB5B1A" w:rsidRDefault="00DB5B1A" w:rsidP="00DB5B1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0"/>
                <w:szCs w:val="10"/>
              </w:rPr>
            </w:pPr>
            <w:r w:rsidRPr="00DB5B1A">
              <w:rPr>
                <w:rFonts w:ascii="Tahoma" w:eastAsia="Times New Roman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5B1A" w:rsidRPr="00DB5B1A" w:rsidRDefault="00DB5B1A" w:rsidP="00DB5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B62B0" w:rsidRPr="00DB5B1A" w:rsidRDefault="00BB62B0" w:rsidP="00DB5B1A">
      <w:pPr>
        <w:rPr>
          <w:szCs w:val="28"/>
        </w:rPr>
      </w:pPr>
    </w:p>
    <w:sectPr w:rsidR="00BB62B0" w:rsidRPr="00DB5B1A" w:rsidSect="0036060F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ACD"/>
    <w:multiLevelType w:val="hybridMultilevel"/>
    <w:tmpl w:val="4A0A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221E1"/>
    <w:multiLevelType w:val="multilevel"/>
    <w:tmpl w:val="FB769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1352"/>
    <w:multiLevelType w:val="hybridMultilevel"/>
    <w:tmpl w:val="202A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3067C"/>
    <w:multiLevelType w:val="multilevel"/>
    <w:tmpl w:val="F4C6C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F05C3"/>
    <w:multiLevelType w:val="multilevel"/>
    <w:tmpl w:val="7F14B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520DFF"/>
    <w:multiLevelType w:val="multilevel"/>
    <w:tmpl w:val="49D0F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5A3832"/>
    <w:multiLevelType w:val="multilevel"/>
    <w:tmpl w:val="43767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BF721E"/>
    <w:multiLevelType w:val="hybridMultilevel"/>
    <w:tmpl w:val="A9BC21C8"/>
    <w:lvl w:ilvl="0" w:tplc="CF34AB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AD51FD2"/>
    <w:multiLevelType w:val="multilevel"/>
    <w:tmpl w:val="ED627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D46D2D"/>
    <w:multiLevelType w:val="multilevel"/>
    <w:tmpl w:val="523E8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38093D"/>
    <w:multiLevelType w:val="multilevel"/>
    <w:tmpl w:val="1B804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5E0263"/>
    <w:multiLevelType w:val="multilevel"/>
    <w:tmpl w:val="82267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0D63BC"/>
    <w:multiLevelType w:val="multilevel"/>
    <w:tmpl w:val="E15C0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66305A"/>
    <w:multiLevelType w:val="multilevel"/>
    <w:tmpl w:val="40FA3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181CDB"/>
    <w:multiLevelType w:val="multilevel"/>
    <w:tmpl w:val="57AC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38425C"/>
    <w:multiLevelType w:val="multilevel"/>
    <w:tmpl w:val="FCD2C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9F6D83"/>
    <w:multiLevelType w:val="multilevel"/>
    <w:tmpl w:val="2DE0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113476"/>
    <w:multiLevelType w:val="multilevel"/>
    <w:tmpl w:val="AA76D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36272A"/>
    <w:multiLevelType w:val="multilevel"/>
    <w:tmpl w:val="6E923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154EDF"/>
    <w:multiLevelType w:val="multilevel"/>
    <w:tmpl w:val="1E24A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292CAD"/>
    <w:multiLevelType w:val="multilevel"/>
    <w:tmpl w:val="32E00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4E333C"/>
    <w:multiLevelType w:val="multilevel"/>
    <w:tmpl w:val="A3DCD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2F55AB"/>
    <w:multiLevelType w:val="multilevel"/>
    <w:tmpl w:val="8F6A7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6F4FE6"/>
    <w:multiLevelType w:val="multilevel"/>
    <w:tmpl w:val="C23AA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EA08F8"/>
    <w:multiLevelType w:val="multilevel"/>
    <w:tmpl w:val="69A0A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2A11C0"/>
    <w:multiLevelType w:val="hybridMultilevel"/>
    <w:tmpl w:val="1F58E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C6352"/>
    <w:multiLevelType w:val="multilevel"/>
    <w:tmpl w:val="191A6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111181"/>
    <w:multiLevelType w:val="multilevel"/>
    <w:tmpl w:val="46A6A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0B0928"/>
    <w:multiLevelType w:val="hybridMultilevel"/>
    <w:tmpl w:val="751896E2"/>
    <w:lvl w:ilvl="0" w:tplc="8BDACA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1BF7FD7"/>
    <w:multiLevelType w:val="multilevel"/>
    <w:tmpl w:val="60D89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5E1E34"/>
    <w:multiLevelType w:val="multilevel"/>
    <w:tmpl w:val="C6E6D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292163"/>
    <w:multiLevelType w:val="hybridMultilevel"/>
    <w:tmpl w:val="44667A98"/>
    <w:lvl w:ilvl="0" w:tplc="B776A444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B90181A"/>
    <w:multiLevelType w:val="multilevel"/>
    <w:tmpl w:val="C468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A63203"/>
    <w:multiLevelType w:val="multilevel"/>
    <w:tmpl w:val="BFDCD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1"/>
  </w:num>
  <w:num w:numId="4">
    <w:abstractNumId w:val="7"/>
  </w:num>
  <w:num w:numId="5">
    <w:abstractNumId w:val="28"/>
  </w:num>
  <w:num w:numId="6">
    <w:abstractNumId w:val="25"/>
  </w:num>
  <w:num w:numId="7">
    <w:abstractNumId w:val="18"/>
  </w:num>
  <w:num w:numId="8">
    <w:abstractNumId w:val="6"/>
  </w:num>
  <w:num w:numId="9">
    <w:abstractNumId w:val="20"/>
  </w:num>
  <w:num w:numId="10">
    <w:abstractNumId w:val="15"/>
  </w:num>
  <w:num w:numId="11">
    <w:abstractNumId w:val="27"/>
  </w:num>
  <w:num w:numId="12">
    <w:abstractNumId w:val="4"/>
  </w:num>
  <w:num w:numId="13">
    <w:abstractNumId w:val="33"/>
  </w:num>
  <w:num w:numId="14">
    <w:abstractNumId w:val="8"/>
  </w:num>
  <w:num w:numId="15">
    <w:abstractNumId w:val="9"/>
  </w:num>
  <w:num w:numId="16">
    <w:abstractNumId w:val="17"/>
  </w:num>
  <w:num w:numId="17">
    <w:abstractNumId w:val="22"/>
  </w:num>
  <w:num w:numId="18">
    <w:abstractNumId w:val="30"/>
  </w:num>
  <w:num w:numId="19">
    <w:abstractNumId w:val="16"/>
  </w:num>
  <w:num w:numId="20">
    <w:abstractNumId w:val="14"/>
  </w:num>
  <w:num w:numId="21">
    <w:abstractNumId w:val="3"/>
  </w:num>
  <w:num w:numId="22">
    <w:abstractNumId w:val="29"/>
  </w:num>
  <w:num w:numId="23">
    <w:abstractNumId w:val="19"/>
  </w:num>
  <w:num w:numId="24">
    <w:abstractNumId w:val="23"/>
  </w:num>
  <w:num w:numId="25">
    <w:abstractNumId w:val="11"/>
  </w:num>
  <w:num w:numId="26">
    <w:abstractNumId w:val="24"/>
  </w:num>
  <w:num w:numId="27">
    <w:abstractNumId w:val="5"/>
  </w:num>
  <w:num w:numId="28">
    <w:abstractNumId w:val="21"/>
  </w:num>
  <w:num w:numId="29">
    <w:abstractNumId w:val="32"/>
  </w:num>
  <w:num w:numId="30">
    <w:abstractNumId w:val="10"/>
  </w:num>
  <w:num w:numId="31">
    <w:abstractNumId w:val="12"/>
  </w:num>
  <w:num w:numId="32">
    <w:abstractNumId w:val="26"/>
  </w:num>
  <w:num w:numId="33">
    <w:abstractNumId w:val="1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FELayout/>
  </w:compat>
  <w:rsids>
    <w:rsidRoot w:val="00F637AF"/>
    <w:rsid w:val="00006230"/>
    <w:rsid w:val="00006498"/>
    <w:rsid w:val="00007EC1"/>
    <w:rsid w:val="00011A3D"/>
    <w:rsid w:val="0001475B"/>
    <w:rsid w:val="00014F9E"/>
    <w:rsid w:val="0002034F"/>
    <w:rsid w:val="00030C29"/>
    <w:rsid w:val="00036E62"/>
    <w:rsid w:val="000453B6"/>
    <w:rsid w:val="000505CC"/>
    <w:rsid w:val="00052C99"/>
    <w:rsid w:val="00054663"/>
    <w:rsid w:val="000555D1"/>
    <w:rsid w:val="00056591"/>
    <w:rsid w:val="00056F0F"/>
    <w:rsid w:val="00057DB8"/>
    <w:rsid w:val="00060A01"/>
    <w:rsid w:val="0007259D"/>
    <w:rsid w:val="00096E71"/>
    <w:rsid w:val="000A0C8A"/>
    <w:rsid w:val="000A2589"/>
    <w:rsid w:val="000A2998"/>
    <w:rsid w:val="000A5AA5"/>
    <w:rsid w:val="000A6473"/>
    <w:rsid w:val="000A67BE"/>
    <w:rsid w:val="000B0B93"/>
    <w:rsid w:val="000B1243"/>
    <w:rsid w:val="000B2878"/>
    <w:rsid w:val="000B6A5A"/>
    <w:rsid w:val="000B7195"/>
    <w:rsid w:val="000C0D61"/>
    <w:rsid w:val="000C3F3A"/>
    <w:rsid w:val="000C4A08"/>
    <w:rsid w:val="000D0573"/>
    <w:rsid w:val="000D0730"/>
    <w:rsid w:val="000D0DF2"/>
    <w:rsid w:val="000D2253"/>
    <w:rsid w:val="000D5D76"/>
    <w:rsid w:val="000F0897"/>
    <w:rsid w:val="000F1FA9"/>
    <w:rsid w:val="000F2736"/>
    <w:rsid w:val="000F2AEB"/>
    <w:rsid w:val="001001CF"/>
    <w:rsid w:val="00101132"/>
    <w:rsid w:val="00107826"/>
    <w:rsid w:val="00112349"/>
    <w:rsid w:val="001128C2"/>
    <w:rsid w:val="00115E19"/>
    <w:rsid w:val="0011734E"/>
    <w:rsid w:val="00122E1F"/>
    <w:rsid w:val="00123DA7"/>
    <w:rsid w:val="00123E3F"/>
    <w:rsid w:val="00126FA0"/>
    <w:rsid w:val="00130813"/>
    <w:rsid w:val="00140C6C"/>
    <w:rsid w:val="001522C8"/>
    <w:rsid w:val="0015465C"/>
    <w:rsid w:val="00161EC9"/>
    <w:rsid w:val="00163304"/>
    <w:rsid w:val="00164574"/>
    <w:rsid w:val="00164EC1"/>
    <w:rsid w:val="0017141C"/>
    <w:rsid w:val="00172145"/>
    <w:rsid w:val="0017602D"/>
    <w:rsid w:val="001775B1"/>
    <w:rsid w:val="001809E3"/>
    <w:rsid w:val="00193695"/>
    <w:rsid w:val="001937C0"/>
    <w:rsid w:val="0019530F"/>
    <w:rsid w:val="00195421"/>
    <w:rsid w:val="001A2D5B"/>
    <w:rsid w:val="001A55B5"/>
    <w:rsid w:val="001A7BC4"/>
    <w:rsid w:val="001B045E"/>
    <w:rsid w:val="001B544A"/>
    <w:rsid w:val="001B6B84"/>
    <w:rsid w:val="001B7CBF"/>
    <w:rsid w:val="001C336F"/>
    <w:rsid w:val="001C3816"/>
    <w:rsid w:val="001C5030"/>
    <w:rsid w:val="001D116B"/>
    <w:rsid w:val="001D2334"/>
    <w:rsid w:val="001D3F73"/>
    <w:rsid w:val="001E043D"/>
    <w:rsid w:val="001E11EF"/>
    <w:rsid w:val="001F42F9"/>
    <w:rsid w:val="001F6BAA"/>
    <w:rsid w:val="002017E7"/>
    <w:rsid w:val="00203FD4"/>
    <w:rsid w:val="00211963"/>
    <w:rsid w:val="00226EF1"/>
    <w:rsid w:val="00230866"/>
    <w:rsid w:val="002309BE"/>
    <w:rsid w:val="00234ECF"/>
    <w:rsid w:val="00235A77"/>
    <w:rsid w:val="00241564"/>
    <w:rsid w:val="00241651"/>
    <w:rsid w:val="00242EA2"/>
    <w:rsid w:val="002452D1"/>
    <w:rsid w:val="00251CEE"/>
    <w:rsid w:val="00254417"/>
    <w:rsid w:val="00255DEC"/>
    <w:rsid w:val="00263A93"/>
    <w:rsid w:val="00265B64"/>
    <w:rsid w:val="00265CC3"/>
    <w:rsid w:val="0026713B"/>
    <w:rsid w:val="0028554B"/>
    <w:rsid w:val="002907D8"/>
    <w:rsid w:val="00293557"/>
    <w:rsid w:val="00295436"/>
    <w:rsid w:val="002A09B0"/>
    <w:rsid w:val="002A2F3F"/>
    <w:rsid w:val="002A3BD6"/>
    <w:rsid w:val="002A443C"/>
    <w:rsid w:val="002A5222"/>
    <w:rsid w:val="002A6FD3"/>
    <w:rsid w:val="002B1059"/>
    <w:rsid w:val="002B348A"/>
    <w:rsid w:val="002B3ED6"/>
    <w:rsid w:val="002B4DB0"/>
    <w:rsid w:val="002B75B5"/>
    <w:rsid w:val="002B7A10"/>
    <w:rsid w:val="002C211C"/>
    <w:rsid w:val="002C7B87"/>
    <w:rsid w:val="002D27FC"/>
    <w:rsid w:val="002D33A4"/>
    <w:rsid w:val="002D3509"/>
    <w:rsid w:val="002D4DB9"/>
    <w:rsid w:val="002D67D4"/>
    <w:rsid w:val="002D6A39"/>
    <w:rsid w:val="002E10E6"/>
    <w:rsid w:val="002E2B2A"/>
    <w:rsid w:val="002F67A0"/>
    <w:rsid w:val="00302080"/>
    <w:rsid w:val="0030234D"/>
    <w:rsid w:val="003067F5"/>
    <w:rsid w:val="00321FAB"/>
    <w:rsid w:val="00322C05"/>
    <w:rsid w:val="00324EA4"/>
    <w:rsid w:val="00331133"/>
    <w:rsid w:val="003328F2"/>
    <w:rsid w:val="00340170"/>
    <w:rsid w:val="00343D23"/>
    <w:rsid w:val="00345F53"/>
    <w:rsid w:val="00351635"/>
    <w:rsid w:val="00352256"/>
    <w:rsid w:val="00353458"/>
    <w:rsid w:val="00356F43"/>
    <w:rsid w:val="00360137"/>
    <w:rsid w:val="0036060F"/>
    <w:rsid w:val="003630D1"/>
    <w:rsid w:val="003754C7"/>
    <w:rsid w:val="00376275"/>
    <w:rsid w:val="003764E0"/>
    <w:rsid w:val="00380FDE"/>
    <w:rsid w:val="00390052"/>
    <w:rsid w:val="00391197"/>
    <w:rsid w:val="00391673"/>
    <w:rsid w:val="00392D72"/>
    <w:rsid w:val="003963FC"/>
    <w:rsid w:val="003B4F2A"/>
    <w:rsid w:val="003C35BB"/>
    <w:rsid w:val="003C65C6"/>
    <w:rsid w:val="003C681F"/>
    <w:rsid w:val="003D206E"/>
    <w:rsid w:val="003D46BB"/>
    <w:rsid w:val="003D4A1A"/>
    <w:rsid w:val="003D6AEB"/>
    <w:rsid w:val="003D7553"/>
    <w:rsid w:val="003E04C4"/>
    <w:rsid w:val="003E07DD"/>
    <w:rsid w:val="003E569C"/>
    <w:rsid w:val="003E5FFC"/>
    <w:rsid w:val="003F51F9"/>
    <w:rsid w:val="003F66D7"/>
    <w:rsid w:val="004007C2"/>
    <w:rsid w:val="00401605"/>
    <w:rsid w:val="00404440"/>
    <w:rsid w:val="00406FB3"/>
    <w:rsid w:val="00407A64"/>
    <w:rsid w:val="00412840"/>
    <w:rsid w:val="00413D00"/>
    <w:rsid w:val="00415105"/>
    <w:rsid w:val="00415C8D"/>
    <w:rsid w:val="0041637E"/>
    <w:rsid w:val="004173B7"/>
    <w:rsid w:val="004256ED"/>
    <w:rsid w:val="00431D06"/>
    <w:rsid w:val="00435779"/>
    <w:rsid w:val="00436F6E"/>
    <w:rsid w:val="00437092"/>
    <w:rsid w:val="004457D1"/>
    <w:rsid w:val="004465DB"/>
    <w:rsid w:val="00454D84"/>
    <w:rsid w:val="00455249"/>
    <w:rsid w:val="00463488"/>
    <w:rsid w:val="00465C6B"/>
    <w:rsid w:val="00466E29"/>
    <w:rsid w:val="00474282"/>
    <w:rsid w:val="00475C27"/>
    <w:rsid w:val="004771F1"/>
    <w:rsid w:val="00484512"/>
    <w:rsid w:val="00487083"/>
    <w:rsid w:val="004A2ABC"/>
    <w:rsid w:val="004B3D9B"/>
    <w:rsid w:val="004B7E60"/>
    <w:rsid w:val="004C2AEE"/>
    <w:rsid w:val="004C5EEC"/>
    <w:rsid w:val="004C70F3"/>
    <w:rsid w:val="004D01C5"/>
    <w:rsid w:val="004D0A24"/>
    <w:rsid w:val="004D18DD"/>
    <w:rsid w:val="004D3DB6"/>
    <w:rsid w:val="004D49D7"/>
    <w:rsid w:val="004E05B1"/>
    <w:rsid w:val="004E647E"/>
    <w:rsid w:val="004E64E0"/>
    <w:rsid w:val="004E6CEE"/>
    <w:rsid w:val="004F2549"/>
    <w:rsid w:val="004F3233"/>
    <w:rsid w:val="004F5203"/>
    <w:rsid w:val="004F6A26"/>
    <w:rsid w:val="004F6F46"/>
    <w:rsid w:val="005027BD"/>
    <w:rsid w:val="0050326A"/>
    <w:rsid w:val="00506ED9"/>
    <w:rsid w:val="00512A0B"/>
    <w:rsid w:val="005135FF"/>
    <w:rsid w:val="00515EA5"/>
    <w:rsid w:val="00524FAB"/>
    <w:rsid w:val="00532111"/>
    <w:rsid w:val="00533A64"/>
    <w:rsid w:val="00536656"/>
    <w:rsid w:val="0054370D"/>
    <w:rsid w:val="00544BF8"/>
    <w:rsid w:val="00545AD4"/>
    <w:rsid w:val="00547387"/>
    <w:rsid w:val="0055107A"/>
    <w:rsid w:val="00551945"/>
    <w:rsid w:val="005546AA"/>
    <w:rsid w:val="00565322"/>
    <w:rsid w:val="0057079D"/>
    <w:rsid w:val="00570A44"/>
    <w:rsid w:val="005810B5"/>
    <w:rsid w:val="00585BEB"/>
    <w:rsid w:val="00590B63"/>
    <w:rsid w:val="00596D40"/>
    <w:rsid w:val="00596EA2"/>
    <w:rsid w:val="005A1727"/>
    <w:rsid w:val="005A501A"/>
    <w:rsid w:val="005B441B"/>
    <w:rsid w:val="005B7865"/>
    <w:rsid w:val="005C0854"/>
    <w:rsid w:val="005C3F72"/>
    <w:rsid w:val="005C7C67"/>
    <w:rsid w:val="005D1ACE"/>
    <w:rsid w:val="005D2700"/>
    <w:rsid w:val="005D2CCE"/>
    <w:rsid w:val="005D3E30"/>
    <w:rsid w:val="005D66F2"/>
    <w:rsid w:val="005E0F9A"/>
    <w:rsid w:val="005E0FFD"/>
    <w:rsid w:val="005E1B61"/>
    <w:rsid w:val="005E22E8"/>
    <w:rsid w:val="005E3697"/>
    <w:rsid w:val="005E3861"/>
    <w:rsid w:val="005F2885"/>
    <w:rsid w:val="005F497D"/>
    <w:rsid w:val="005F5711"/>
    <w:rsid w:val="0060418B"/>
    <w:rsid w:val="00617901"/>
    <w:rsid w:val="0062467C"/>
    <w:rsid w:val="0062555F"/>
    <w:rsid w:val="00634F86"/>
    <w:rsid w:val="00636220"/>
    <w:rsid w:val="0064311D"/>
    <w:rsid w:val="006436FB"/>
    <w:rsid w:val="00651CF4"/>
    <w:rsid w:val="00652938"/>
    <w:rsid w:val="00657ED4"/>
    <w:rsid w:val="00661F7D"/>
    <w:rsid w:val="006641C6"/>
    <w:rsid w:val="00664EAD"/>
    <w:rsid w:val="0066530E"/>
    <w:rsid w:val="00665583"/>
    <w:rsid w:val="00670AC4"/>
    <w:rsid w:val="006712F4"/>
    <w:rsid w:val="00671792"/>
    <w:rsid w:val="00674D3E"/>
    <w:rsid w:val="006766E4"/>
    <w:rsid w:val="006808D6"/>
    <w:rsid w:val="00682509"/>
    <w:rsid w:val="00683AFB"/>
    <w:rsid w:val="00693621"/>
    <w:rsid w:val="00695F8F"/>
    <w:rsid w:val="006A5B04"/>
    <w:rsid w:val="006A7BB3"/>
    <w:rsid w:val="006C0565"/>
    <w:rsid w:val="006C14F6"/>
    <w:rsid w:val="006C5AF8"/>
    <w:rsid w:val="006C6350"/>
    <w:rsid w:val="006D2124"/>
    <w:rsid w:val="006D2ADB"/>
    <w:rsid w:val="006D4078"/>
    <w:rsid w:val="006D4247"/>
    <w:rsid w:val="006D75E4"/>
    <w:rsid w:val="006E7677"/>
    <w:rsid w:val="006F2146"/>
    <w:rsid w:val="006F69FD"/>
    <w:rsid w:val="0070163C"/>
    <w:rsid w:val="00704FB2"/>
    <w:rsid w:val="00710359"/>
    <w:rsid w:val="0071742A"/>
    <w:rsid w:val="0072127C"/>
    <w:rsid w:val="00721333"/>
    <w:rsid w:val="00722B62"/>
    <w:rsid w:val="00723CA6"/>
    <w:rsid w:val="007254C7"/>
    <w:rsid w:val="0072647C"/>
    <w:rsid w:val="007479F1"/>
    <w:rsid w:val="00747A12"/>
    <w:rsid w:val="007501CD"/>
    <w:rsid w:val="00754249"/>
    <w:rsid w:val="007564E1"/>
    <w:rsid w:val="00775DE2"/>
    <w:rsid w:val="00777F8A"/>
    <w:rsid w:val="00780E78"/>
    <w:rsid w:val="00781143"/>
    <w:rsid w:val="007829F6"/>
    <w:rsid w:val="00791FCB"/>
    <w:rsid w:val="00796168"/>
    <w:rsid w:val="007A0915"/>
    <w:rsid w:val="007A0B66"/>
    <w:rsid w:val="007A1CD1"/>
    <w:rsid w:val="007A4477"/>
    <w:rsid w:val="007A4558"/>
    <w:rsid w:val="007A53AB"/>
    <w:rsid w:val="007B3F49"/>
    <w:rsid w:val="007B3FD0"/>
    <w:rsid w:val="007C115F"/>
    <w:rsid w:val="007C345A"/>
    <w:rsid w:val="007C4BB3"/>
    <w:rsid w:val="007E2E07"/>
    <w:rsid w:val="007E3347"/>
    <w:rsid w:val="007E3AAE"/>
    <w:rsid w:val="007E62DA"/>
    <w:rsid w:val="007E71CC"/>
    <w:rsid w:val="007E770F"/>
    <w:rsid w:val="007E7917"/>
    <w:rsid w:val="007F2F91"/>
    <w:rsid w:val="007F7337"/>
    <w:rsid w:val="00805362"/>
    <w:rsid w:val="00807E77"/>
    <w:rsid w:val="008147C9"/>
    <w:rsid w:val="00823D13"/>
    <w:rsid w:val="00830CA1"/>
    <w:rsid w:val="00830E45"/>
    <w:rsid w:val="008316F3"/>
    <w:rsid w:val="00831FE8"/>
    <w:rsid w:val="008359B1"/>
    <w:rsid w:val="00836548"/>
    <w:rsid w:val="00846964"/>
    <w:rsid w:val="00850962"/>
    <w:rsid w:val="008513E5"/>
    <w:rsid w:val="00852C91"/>
    <w:rsid w:val="00862297"/>
    <w:rsid w:val="0086298B"/>
    <w:rsid w:val="0087357D"/>
    <w:rsid w:val="00873A7F"/>
    <w:rsid w:val="00874986"/>
    <w:rsid w:val="00874AEC"/>
    <w:rsid w:val="00877957"/>
    <w:rsid w:val="0088253E"/>
    <w:rsid w:val="0088346C"/>
    <w:rsid w:val="00884D21"/>
    <w:rsid w:val="00884EB1"/>
    <w:rsid w:val="0088727A"/>
    <w:rsid w:val="00894722"/>
    <w:rsid w:val="00896A42"/>
    <w:rsid w:val="00897538"/>
    <w:rsid w:val="00897728"/>
    <w:rsid w:val="008A43F6"/>
    <w:rsid w:val="008A4460"/>
    <w:rsid w:val="008A74DE"/>
    <w:rsid w:val="008B124B"/>
    <w:rsid w:val="008B5AE8"/>
    <w:rsid w:val="008B787A"/>
    <w:rsid w:val="008C0570"/>
    <w:rsid w:val="008C254F"/>
    <w:rsid w:val="008C3DA6"/>
    <w:rsid w:val="008C42B8"/>
    <w:rsid w:val="008C7512"/>
    <w:rsid w:val="008C771D"/>
    <w:rsid w:val="008D0AF0"/>
    <w:rsid w:val="008D32B4"/>
    <w:rsid w:val="008D3AB8"/>
    <w:rsid w:val="008E61D8"/>
    <w:rsid w:val="008F12E6"/>
    <w:rsid w:val="008F2537"/>
    <w:rsid w:val="008F40AD"/>
    <w:rsid w:val="008F6C7F"/>
    <w:rsid w:val="0090635A"/>
    <w:rsid w:val="009127EA"/>
    <w:rsid w:val="00917DFC"/>
    <w:rsid w:val="00923CCA"/>
    <w:rsid w:val="009247F4"/>
    <w:rsid w:val="00927B76"/>
    <w:rsid w:val="0093225C"/>
    <w:rsid w:val="00937BFC"/>
    <w:rsid w:val="009526F7"/>
    <w:rsid w:val="00954F04"/>
    <w:rsid w:val="00965C49"/>
    <w:rsid w:val="00970BA7"/>
    <w:rsid w:val="00975CF3"/>
    <w:rsid w:val="0099391A"/>
    <w:rsid w:val="00997389"/>
    <w:rsid w:val="009D112C"/>
    <w:rsid w:val="009D1E61"/>
    <w:rsid w:val="009D4E4C"/>
    <w:rsid w:val="009E0AAA"/>
    <w:rsid w:val="009E42CA"/>
    <w:rsid w:val="009E4ABC"/>
    <w:rsid w:val="009E4CB9"/>
    <w:rsid w:val="009E6811"/>
    <w:rsid w:val="009F16F0"/>
    <w:rsid w:val="009F19F4"/>
    <w:rsid w:val="00A00CA4"/>
    <w:rsid w:val="00A043E3"/>
    <w:rsid w:val="00A1032F"/>
    <w:rsid w:val="00A15E0B"/>
    <w:rsid w:val="00A1706C"/>
    <w:rsid w:val="00A246EE"/>
    <w:rsid w:val="00A252AE"/>
    <w:rsid w:val="00A26079"/>
    <w:rsid w:val="00A30F98"/>
    <w:rsid w:val="00A31080"/>
    <w:rsid w:val="00A35219"/>
    <w:rsid w:val="00A41C21"/>
    <w:rsid w:val="00A4393D"/>
    <w:rsid w:val="00A54944"/>
    <w:rsid w:val="00A55EB2"/>
    <w:rsid w:val="00A62C02"/>
    <w:rsid w:val="00A63112"/>
    <w:rsid w:val="00A71792"/>
    <w:rsid w:val="00A71CB9"/>
    <w:rsid w:val="00A7527F"/>
    <w:rsid w:val="00A76B9D"/>
    <w:rsid w:val="00A830C7"/>
    <w:rsid w:val="00A83354"/>
    <w:rsid w:val="00A83954"/>
    <w:rsid w:val="00A85D0B"/>
    <w:rsid w:val="00A91BB2"/>
    <w:rsid w:val="00A93B4F"/>
    <w:rsid w:val="00A97727"/>
    <w:rsid w:val="00AA04B5"/>
    <w:rsid w:val="00AA27E5"/>
    <w:rsid w:val="00AA704F"/>
    <w:rsid w:val="00AA77E9"/>
    <w:rsid w:val="00AB1732"/>
    <w:rsid w:val="00AC0641"/>
    <w:rsid w:val="00AC3452"/>
    <w:rsid w:val="00AC40A9"/>
    <w:rsid w:val="00AD00D2"/>
    <w:rsid w:val="00AD4AA2"/>
    <w:rsid w:val="00AE2F66"/>
    <w:rsid w:val="00AE4CAB"/>
    <w:rsid w:val="00AE7FDF"/>
    <w:rsid w:val="00AF1B83"/>
    <w:rsid w:val="00AF345A"/>
    <w:rsid w:val="00AF634A"/>
    <w:rsid w:val="00B00433"/>
    <w:rsid w:val="00B02C1C"/>
    <w:rsid w:val="00B307FA"/>
    <w:rsid w:val="00B31843"/>
    <w:rsid w:val="00B32B88"/>
    <w:rsid w:val="00B34871"/>
    <w:rsid w:val="00B43307"/>
    <w:rsid w:val="00B50B99"/>
    <w:rsid w:val="00B5185E"/>
    <w:rsid w:val="00B5372F"/>
    <w:rsid w:val="00B53F92"/>
    <w:rsid w:val="00B56A51"/>
    <w:rsid w:val="00B61A3D"/>
    <w:rsid w:val="00B63BDD"/>
    <w:rsid w:val="00B63C04"/>
    <w:rsid w:val="00B74FED"/>
    <w:rsid w:val="00B75375"/>
    <w:rsid w:val="00B822C7"/>
    <w:rsid w:val="00B85352"/>
    <w:rsid w:val="00B85399"/>
    <w:rsid w:val="00B85584"/>
    <w:rsid w:val="00B9090C"/>
    <w:rsid w:val="00B90985"/>
    <w:rsid w:val="00B93584"/>
    <w:rsid w:val="00B97AB9"/>
    <w:rsid w:val="00B97ADD"/>
    <w:rsid w:val="00BA4F8F"/>
    <w:rsid w:val="00BA50D1"/>
    <w:rsid w:val="00BA715C"/>
    <w:rsid w:val="00BB62B0"/>
    <w:rsid w:val="00BC519A"/>
    <w:rsid w:val="00BC63D9"/>
    <w:rsid w:val="00BD74C6"/>
    <w:rsid w:val="00BF3BA2"/>
    <w:rsid w:val="00BF7E28"/>
    <w:rsid w:val="00C0159E"/>
    <w:rsid w:val="00C03A8A"/>
    <w:rsid w:val="00C05AEA"/>
    <w:rsid w:val="00C07B29"/>
    <w:rsid w:val="00C10078"/>
    <w:rsid w:val="00C152B7"/>
    <w:rsid w:val="00C27179"/>
    <w:rsid w:val="00C27332"/>
    <w:rsid w:val="00C27A84"/>
    <w:rsid w:val="00C369BF"/>
    <w:rsid w:val="00C36E5E"/>
    <w:rsid w:val="00C40922"/>
    <w:rsid w:val="00C46DC9"/>
    <w:rsid w:val="00C62B49"/>
    <w:rsid w:val="00C645B4"/>
    <w:rsid w:val="00C654F4"/>
    <w:rsid w:val="00C66A82"/>
    <w:rsid w:val="00C66A9A"/>
    <w:rsid w:val="00C678D6"/>
    <w:rsid w:val="00C721AA"/>
    <w:rsid w:val="00C83433"/>
    <w:rsid w:val="00C835DA"/>
    <w:rsid w:val="00C92ECB"/>
    <w:rsid w:val="00C95A35"/>
    <w:rsid w:val="00C976DD"/>
    <w:rsid w:val="00C97AE6"/>
    <w:rsid w:val="00CA5B76"/>
    <w:rsid w:val="00CA7F3D"/>
    <w:rsid w:val="00CB180A"/>
    <w:rsid w:val="00CB39C0"/>
    <w:rsid w:val="00CB549E"/>
    <w:rsid w:val="00CB642D"/>
    <w:rsid w:val="00CB6CF4"/>
    <w:rsid w:val="00CC3AD8"/>
    <w:rsid w:val="00CC64FD"/>
    <w:rsid w:val="00CD16F9"/>
    <w:rsid w:val="00CD4319"/>
    <w:rsid w:val="00CD5F76"/>
    <w:rsid w:val="00CE192B"/>
    <w:rsid w:val="00D07356"/>
    <w:rsid w:val="00D07B83"/>
    <w:rsid w:val="00D10418"/>
    <w:rsid w:val="00D2000C"/>
    <w:rsid w:val="00D247BB"/>
    <w:rsid w:val="00D3087C"/>
    <w:rsid w:val="00D31A7B"/>
    <w:rsid w:val="00D338B2"/>
    <w:rsid w:val="00D33FE8"/>
    <w:rsid w:val="00D36E7A"/>
    <w:rsid w:val="00D42089"/>
    <w:rsid w:val="00D42DE4"/>
    <w:rsid w:val="00D45417"/>
    <w:rsid w:val="00D47537"/>
    <w:rsid w:val="00D52579"/>
    <w:rsid w:val="00D54886"/>
    <w:rsid w:val="00D5780D"/>
    <w:rsid w:val="00D60786"/>
    <w:rsid w:val="00D64BF5"/>
    <w:rsid w:val="00D71F7A"/>
    <w:rsid w:val="00D730D4"/>
    <w:rsid w:val="00D766CB"/>
    <w:rsid w:val="00D80408"/>
    <w:rsid w:val="00D81A92"/>
    <w:rsid w:val="00D852AF"/>
    <w:rsid w:val="00D93252"/>
    <w:rsid w:val="00D97570"/>
    <w:rsid w:val="00DA4514"/>
    <w:rsid w:val="00DA79B2"/>
    <w:rsid w:val="00DB5B1A"/>
    <w:rsid w:val="00DB769A"/>
    <w:rsid w:val="00DC0926"/>
    <w:rsid w:val="00DC19F9"/>
    <w:rsid w:val="00DC4847"/>
    <w:rsid w:val="00DC48CC"/>
    <w:rsid w:val="00DD2684"/>
    <w:rsid w:val="00DD38AE"/>
    <w:rsid w:val="00DE07B3"/>
    <w:rsid w:val="00DE2329"/>
    <w:rsid w:val="00DF0A16"/>
    <w:rsid w:val="00DF3574"/>
    <w:rsid w:val="00DF39E4"/>
    <w:rsid w:val="00DF5F87"/>
    <w:rsid w:val="00DF6DE7"/>
    <w:rsid w:val="00E02F55"/>
    <w:rsid w:val="00E034CC"/>
    <w:rsid w:val="00E041AC"/>
    <w:rsid w:val="00E057CC"/>
    <w:rsid w:val="00E05C0E"/>
    <w:rsid w:val="00E12A3C"/>
    <w:rsid w:val="00E22151"/>
    <w:rsid w:val="00E2292F"/>
    <w:rsid w:val="00E32F5E"/>
    <w:rsid w:val="00E35146"/>
    <w:rsid w:val="00E35581"/>
    <w:rsid w:val="00E3703B"/>
    <w:rsid w:val="00E424D7"/>
    <w:rsid w:val="00E4412A"/>
    <w:rsid w:val="00E44AB4"/>
    <w:rsid w:val="00E53C20"/>
    <w:rsid w:val="00E542FA"/>
    <w:rsid w:val="00E630A3"/>
    <w:rsid w:val="00E6652D"/>
    <w:rsid w:val="00E668C6"/>
    <w:rsid w:val="00E67F8A"/>
    <w:rsid w:val="00E71C6B"/>
    <w:rsid w:val="00E73DAC"/>
    <w:rsid w:val="00E749DE"/>
    <w:rsid w:val="00E76529"/>
    <w:rsid w:val="00E765D2"/>
    <w:rsid w:val="00E8074F"/>
    <w:rsid w:val="00E91077"/>
    <w:rsid w:val="00E930F0"/>
    <w:rsid w:val="00E9311B"/>
    <w:rsid w:val="00EB4031"/>
    <w:rsid w:val="00EC1526"/>
    <w:rsid w:val="00EC292B"/>
    <w:rsid w:val="00EC4FA7"/>
    <w:rsid w:val="00EC6ED4"/>
    <w:rsid w:val="00ED12B2"/>
    <w:rsid w:val="00EE7AFF"/>
    <w:rsid w:val="00EF330E"/>
    <w:rsid w:val="00EF53C1"/>
    <w:rsid w:val="00F0218D"/>
    <w:rsid w:val="00F0547C"/>
    <w:rsid w:val="00F1036D"/>
    <w:rsid w:val="00F10911"/>
    <w:rsid w:val="00F12338"/>
    <w:rsid w:val="00F17638"/>
    <w:rsid w:val="00F22260"/>
    <w:rsid w:val="00F22CD3"/>
    <w:rsid w:val="00F23BD9"/>
    <w:rsid w:val="00F25F40"/>
    <w:rsid w:val="00F27E0F"/>
    <w:rsid w:val="00F33A49"/>
    <w:rsid w:val="00F40B49"/>
    <w:rsid w:val="00F4222B"/>
    <w:rsid w:val="00F42909"/>
    <w:rsid w:val="00F4539B"/>
    <w:rsid w:val="00F53408"/>
    <w:rsid w:val="00F542BC"/>
    <w:rsid w:val="00F549B1"/>
    <w:rsid w:val="00F54C0D"/>
    <w:rsid w:val="00F57E56"/>
    <w:rsid w:val="00F637AF"/>
    <w:rsid w:val="00F63BB8"/>
    <w:rsid w:val="00F6534B"/>
    <w:rsid w:val="00F73B0A"/>
    <w:rsid w:val="00F73EC1"/>
    <w:rsid w:val="00F74953"/>
    <w:rsid w:val="00F7735B"/>
    <w:rsid w:val="00F83E56"/>
    <w:rsid w:val="00F84E8F"/>
    <w:rsid w:val="00F8532F"/>
    <w:rsid w:val="00F90927"/>
    <w:rsid w:val="00F914DE"/>
    <w:rsid w:val="00F968FB"/>
    <w:rsid w:val="00FA0D91"/>
    <w:rsid w:val="00FA1072"/>
    <w:rsid w:val="00FA2819"/>
    <w:rsid w:val="00FB077E"/>
    <w:rsid w:val="00FB40D7"/>
    <w:rsid w:val="00FB4862"/>
    <w:rsid w:val="00FC299B"/>
    <w:rsid w:val="00FE049E"/>
    <w:rsid w:val="00FE1416"/>
    <w:rsid w:val="00FE4521"/>
    <w:rsid w:val="00FE6572"/>
    <w:rsid w:val="00FE6A4C"/>
    <w:rsid w:val="00FF1E2C"/>
    <w:rsid w:val="00FF6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10"/>
  </w:style>
  <w:style w:type="paragraph" w:styleId="1">
    <w:name w:val="heading 1"/>
    <w:basedOn w:val="a"/>
    <w:next w:val="a"/>
    <w:link w:val="10"/>
    <w:uiPriority w:val="9"/>
    <w:qFormat/>
    <w:rsid w:val="00F637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501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637AF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7A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501CD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80">
    <w:name w:val="Заголовок 8 Знак"/>
    <w:basedOn w:val="a0"/>
    <w:link w:val="8"/>
    <w:uiPriority w:val="99"/>
    <w:semiHidden/>
    <w:rsid w:val="00F637AF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3">
    <w:name w:val="header"/>
    <w:basedOn w:val="a"/>
    <w:link w:val="11"/>
    <w:uiPriority w:val="99"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locked/>
    <w:rsid w:val="00F637AF"/>
  </w:style>
  <w:style w:type="character" w:customStyle="1" w:styleId="a4">
    <w:name w:val="Верхний колонтитул Знак"/>
    <w:basedOn w:val="a0"/>
    <w:uiPriority w:val="99"/>
    <w:semiHidden/>
    <w:rsid w:val="00F637AF"/>
  </w:style>
  <w:style w:type="paragraph" w:styleId="a5">
    <w:name w:val="footer"/>
    <w:basedOn w:val="a"/>
    <w:link w:val="12"/>
    <w:uiPriority w:val="99"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locked/>
    <w:rsid w:val="00F637AF"/>
  </w:style>
  <w:style w:type="character" w:customStyle="1" w:styleId="a6">
    <w:name w:val="Нижний колонтитул Знак"/>
    <w:basedOn w:val="a0"/>
    <w:uiPriority w:val="99"/>
    <w:semiHidden/>
    <w:rsid w:val="00F637AF"/>
  </w:style>
  <w:style w:type="paragraph" w:styleId="a7">
    <w:name w:val="Body Text"/>
    <w:basedOn w:val="a"/>
    <w:link w:val="13"/>
    <w:uiPriority w:val="99"/>
    <w:unhideWhenUsed/>
    <w:rsid w:val="00F637A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13">
    <w:name w:val="Основной текст Знак1"/>
    <w:basedOn w:val="a0"/>
    <w:link w:val="a7"/>
    <w:uiPriority w:val="99"/>
    <w:semiHidden/>
    <w:locked/>
    <w:rsid w:val="00F637AF"/>
    <w:rPr>
      <w:rFonts w:ascii="Arial" w:eastAsia="Lucida Sans Unicode" w:hAnsi="Arial" w:cs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rsid w:val="00F637AF"/>
  </w:style>
  <w:style w:type="paragraph" w:styleId="a9">
    <w:name w:val="Body Text Indent"/>
    <w:aliases w:val="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14"/>
    <w:uiPriority w:val="99"/>
    <w:unhideWhenUsed/>
    <w:rsid w:val="00F637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4">
    <w:name w:val="Основной текст с отступом Знак1"/>
    <w:aliases w:val="Основной текст с отступом Знак3 Знак Знак,Основной текст с отступом Знак2 Знак Знак Знак,Основной текст с отступом Знак1 Знак Знак Знак1 Знак,Основной текст с отступом Знак Знак Знак Знак Знак Знак"/>
    <w:basedOn w:val="a0"/>
    <w:link w:val="a9"/>
    <w:uiPriority w:val="99"/>
    <w:locked/>
    <w:rsid w:val="00F637AF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uiPriority w:val="99"/>
    <w:semiHidden/>
    <w:rsid w:val="00F637AF"/>
  </w:style>
  <w:style w:type="paragraph" w:styleId="21">
    <w:name w:val="Body Text Indent 2"/>
    <w:basedOn w:val="a"/>
    <w:link w:val="210"/>
    <w:uiPriority w:val="99"/>
    <w:semiHidden/>
    <w:unhideWhenUsed/>
    <w:rsid w:val="00F637AF"/>
    <w:pPr>
      <w:spacing w:after="120" w:line="480" w:lineRule="auto"/>
      <w:ind w:left="283"/>
    </w:pPr>
    <w:rPr>
      <w:rFonts w:ascii="Calibri" w:eastAsiaTheme="minorHAnsi" w:hAnsi="Calibri"/>
      <w:lang w:eastAsia="en-US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F637AF"/>
    <w:rPr>
      <w:rFonts w:ascii="Calibri" w:eastAsiaTheme="minorHAnsi" w:hAnsi="Calibri"/>
      <w:lang w:eastAsia="en-US"/>
    </w:rPr>
  </w:style>
  <w:style w:type="character" w:customStyle="1" w:styleId="22">
    <w:name w:val="Основной текст с отступом 2 Знак"/>
    <w:basedOn w:val="a0"/>
    <w:uiPriority w:val="99"/>
    <w:semiHidden/>
    <w:rsid w:val="00F637AF"/>
  </w:style>
  <w:style w:type="paragraph" w:styleId="ab">
    <w:name w:val="Plain Text"/>
    <w:basedOn w:val="a"/>
    <w:link w:val="15"/>
    <w:uiPriority w:val="99"/>
    <w:unhideWhenUsed/>
    <w:rsid w:val="00F637A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5">
    <w:name w:val="Текст Знак1"/>
    <w:basedOn w:val="a0"/>
    <w:link w:val="ab"/>
    <w:uiPriority w:val="99"/>
    <w:locked/>
    <w:rsid w:val="00F637AF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uiPriority w:val="99"/>
    <w:semiHidden/>
    <w:rsid w:val="00F637AF"/>
    <w:rPr>
      <w:rFonts w:ascii="Consolas" w:hAnsi="Consolas" w:cs="Consolas"/>
      <w:sz w:val="21"/>
      <w:szCs w:val="21"/>
    </w:rPr>
  </w:style>
  <w:style w:type="paragraph" w:styleId="ad">
    <w:name w:val="Balloon Text"/>
    <w:basedOn w:val="a"/>
    <w:link w:val="16"/>
    <w:uiPriority w:val="99"/>
    <w:semiHidden/>
    <w:unhideWhenUsed/>
    <w:rsid w:val="00F6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d"/>
    <w:uiPriority w:val="99"/>
    <w:semiHidden/>
    <w:locked/>
    <w:rsid w:val="00F637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rsid w:val="00F637AF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semiHidden/>
    <w:locked/>
    <w:rsid w:val="00F637AF"/>
    <w:rPr>
      <w:rFonts w:ascii="Arial" w:hAnsi="Arial" w:cs="Arial"/>
    </w:rPr>
  </w:style>
  <w:style w:type="paragraph" w:customStyle="1" w:styleId="ConsNormal0">
    <w:name w:val="ConsNormal"/>
    <w:link w:val="ConsNormal"/>
    <w:rsid w:val="00F637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F637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rmattext">
    <w:name w:val="formattext"/>
    <w:basedOn w:val="a"/>
    <w:uiPriority w:val="99"/>
    <w:rsid w:val="00F6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63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uiPriority w:val="99"/>
    <w:rsid w:val="00F637A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f">
    <w:name w:val="Table Grid"/>
    <w:basedOn w:val="a1"/>
    <w:uiPriority w:val="59"/>
    <w:rsid w:val="00F63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CB549E"/>
    <w:rPr>
      <w:color w:val="0000FF"/>
      <w:u w:val="single"/>
    </w:rPr>
  </w:style>
  <w:style w:type="paragraph" w:styleId="af1">
    <w:name w:val="No Spacing"/>
    <w:uiPriority w:val="1"/>
    <w:qFormat/>
    <w:rsid w:val="00CB5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B54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qFormat/>
    <w:rsid w:val="007501C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rsid w:val="007501C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4">
    <w:name w:val="Normal (Web)"/>
    <w:basedOn w:val="a"/>
    <w:uiPriority w:val="99"/>
    <w:unhideWhenUsed/>
    <w:rsid w:val="00A4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A4393D"/>
    <w:pPr>
      <w:ind w:left="720"/>
      <w:contextualSpacing/>
    </w:pPr>
  </w:style>
  <w:style w:type="paragraph" w:customStyle="1" w:styleId="ConsPlusNormal0">
    <w:name w:val="ConsPlusNormal Знак"/>
    <w:rsid w:val="00A4393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af6">
    <w:name w:val="Нормальный (таблица)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7">
    <w:name w:val="Знак Знак1 Знак"/>
    <w:basedOn w:val="a"/>
    <w:rsid w:val="009D112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customStyle="1" w:styleId="blk">
    <w:name w:val="blk"/>
    <w:basedOn w:val="a0"/>
    <w:rsid w:val="000C3F3A"/>
  </w:style>
  <w:style w:type="character" w:customStyle="1" w:styleId="nobr">
    <w:name w:val="nobr"/>
    <w:basedOn w:val="a0"/>
    <w:rsid w:val="000C3F3A"/>
  </w:style>
  <w:style w:type="character" w:styleId="af8">
    <w:name w:val="Strong"/>
    <w:basedOn w:val="a0"/>
    <w:uiPriority w:val="22"/>
    <w:qFormat/>
    <w:rsid w:val="0093225C"/>
    <w:rPr>
      <w:b/>
      <w:bCs/>
    </w:rPr>
  </w:style>
  <w:style w:type="character" w:styleId="af9">
    <w:name w:val="FollowedHyperlink"/>
    <w:basedOn w:val="a0"/>
    <w:uiPriority w:val="99"/>
    <w:semiHidden/>
    <w:unhideWhenUsed/>
    <w:rsid w:val="0093225C"/>
    <w:rPr>
      <w:color w:val="800080"/>
      <w:u w:val="single"/>
    </w:rPr>
  </w:style>
  <w:style w:type="character" w:styleId="afa">
    <w:name w:val="Emphasis"/>
    <w:basedOn w:val="a0"/>
    <w:uiPriority w:val="20"/>
    <w:qFormat/>
    <w:rsid w:val="00661F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63562-FE60-44D2-B4BB-D0C8A56E3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72</cp:revision>
  <cp:lastPrinted>2021-03-30T11:24:00Z</cp:lastPrinted>
  <dcterms:created xsi:type="dcterms:W3CDTF">2021-03-30T11:30:00Z</dcterms:created>
  <dcterms:modified xsi:type="dcterms:W3CDTF">2024-05-14T09:45:00Z</dcterms:modified>
</cp:coreProperties>
</file>