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FF" w:rsidRDefault="002517FF" w:rsidP="00251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СОБРАНИЕ ДЕПУТАТОВ </w:t>
      </w:r>
    </w:p>
    <w:p w:rsidR="002517FF" w:rsidRDefault="002517FF" w:rsidP="0025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:rsidR="002517FF" w:rsidRDefault="002517FF" w:rsidP="0025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2517FF" w:rsidRDefault="002517FF" w:rsidP="002517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17FF" w:rsidRDefault="002517FF" w:rsidP="002517FF">
      <w:pPr>
        <w:pStyle w:val="7"/>
      </w:pPr>
      <w:r>
        <w:t>РЕШЕНИЕ</w:t>
      </w:r>
    </w:p>
    <w:p w:rsidR="002517FF" w:rsidRDefault="002517FF" w:rsidP="002517FF">
      <w:pPr>
        <w:rPr>
          <w:rFonts w:ascii="Times New Roman" w:hAnsi="Times New Roman" w:cs="Times New Roman"/>
        </w:rPr>
      </w:pPr>
    </w:p>
    <w:p w:rsidR="002517FF" w:rsidRDefault="002517FF" w:rsidP="002517FF">
      <w:pPr>
        <w:rPr>
          <w:rFonts w:ascii="Times New Roman" w:hAnsi="Times New Roman" w:cs="Times New Roman"/>
        </w:rPr>
      </w:pPr>
    </w:p>
    <w:p w:rsidR="002517FF" w:rsidRDefault="007B16E1" w:rsidP="00251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="00F30162">
        <w:rPr>
          <w:rFonts w:ascii="Times New Roman" w:hAnsi="Times New Roman" w:cs="Times New Roman"/>
          <w:b/>
          <w:sz w:val="28"/>
          <w:szCs w:val="28"/>
        </w:rPr>
        <w:t xml:space="preserve"> .10. 2019</w:t>
      </w:r>
      <w:r w:rsidR="002517F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№ </w:t>
      </w:r>
      <w:r w:rsidR="00F30162">
        <w:rPr>
          <w:rFonts w:ascii="Times New Roman" w:hAnsi="Times New Roman" w:cs="Times New Roman"/>
          <w:b/>
          <w:sz w:val="28"/>
          <w:szCs w:val="28"/>
        </w:rPr>
        <w:t>135-6-48</w:t>
      </w:r>
    </w:p>
    <w:p w:rsidR="002517FF" w:rsidRPr="00F30162" w:rsidRDefault="002517FF" w:rsidP="002517FF">
      <w:pPr>
        <w:rPr>
          <w:rFonts w:ascii="Times New Roman" w:hAnsi="Times New Roman" w:cs="Times New Roman"/>
          <w:sz w:val="28"/>
          <w:szCs w:val="28"/>
        </w:rPr>
      </w:pPr>
      <w:r w:rsidRPr="00F30162">
        <w:rPr>
          <w:rFonts w:ascii="Times New Roman" w:hAnsi="Times New Roman" w:cs="Times New Roman"/>
          <w:sz w:val="28"/>
          <w:szCs w:val="28"/>
        </w:rPr>
        <w:t>д.</w:t>
      </w:r>
      <w:r w:rsidR="00AD3AEF" w:rsidRPr="00F3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162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F30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17FF" w:rsidRDefault="002517FF" w:rsidP="002517FF">
      <w:pPr>
        <w:rPr>
          <w:sz w:val="28"/>
          <w:szCs w:val="28"/>
        </w:rPr>
      </w:pPr>
    </w:p>
    <w:p w:rsidR="002856F9" w:rsidRPr="002856F9" w:rsidRDefault="002856F9" w:rsidP="0028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6F9"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</w:p>
    <w:p w:rsidR="002856F9" w:rsidRPr="002856F9" w:rsidRDefault="002856F9" w:rsidP="0028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6F9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2856F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856F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07DFE" w:rsidRPr="002856F9" w:rsidRDefault="002856F9" w:rsidP="0028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6F9">
        <w:rPr>
          <w:rFonts w:ascii="Times New Roman" w:hAnsi="Times New Roman" w:cs="Times New Roman"/>
          <w:sz w:val="28"/>
          <w:szCs w:val="28"/>
        </w:rPr>
        <w:t>Курского района «</w:t>
      </w:r>
      <w:r w:rsidR="002517FF" w:rsidRPr="002856F9">
        <w:rPr>
          <w:rFonts w:ascii="Times New Roman" w:hAnsi="Times New Roman" w:cs="Times New Roman"/>
          <w:sz w:val="28"/>
          <w:szCs w:val="28"/>
        </w:rPr>
        <w:t>О</w:t>
      </w:r>
      <w:r w:rsidR="00A07DFE" w:rsidRPr="002856F9">
        <w:rPr>
          <w:rFonts w:ascii="Times New Roman" w:hAnsi="Times New Roman" w:cs="Times New Roman"/>
          <w:sz w:val="28"/>
          <w:szCs w:val="28"/>
        </w:rPr>
        <w:t xml:space="preserve"> создании постоянной действующей комиссии</w:t>
      </w:r>
    </w:p>
    <w:p w:rsidR="00A07DFE" w:rsidRPr="002856F9" w:rsidRDefault="00A07DFE" w:rsidP="00285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6F9">
        <w:rPr>
          <w:rFonts w:ascii="Times New Roman" w:hAnsi="Times New Roman" w:cs="Times New Roman"/>
          <w:sz w:val="28"/>
          <w:szCs w:val="28"/>
        </w:rPr>
        <w:t>по бюджету</w:t>
      </w:r>
      <w:r w:rsidR="00FB0E79" w:rsidRPr="002856F9">
        <w:rPr>
          <w:rFonts w:ascii="Times New Roman" w:hAnsi="Times New Roman" w:cs="Times New Roman"/>
          <w:sz w:val="28"/>
          <w:szCs w:val="28"/>
        </w:rPr>
        <w:t>, н</w:t>
      </w:r>
      <w:r w:rsidRPr="002856F9">
        <w:rPr>
          <w:rFonts w:ascii="Times New Roman" w:hAnsi="Times New Roman" w:cs="Times New Roman"/>
          <w:sz w:val="28"/>
          <w:szCs w:val="28"/>
        </w:rPr>
        <w:t>алогам, экономическому развитию</w:t>
      </w:r>
    </w:p>
    <w:p w:rsidR="00A07DFE" w:rsidRPr="002856F9" w:rsidRDefault="00A07DFE" w:rsidP="00285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6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2856F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856F9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517FF" w:rsidRPr="002856F9" w:rsidRDefault="00A07DFE" w:rsidP="00285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6F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2856F9" w:rsidRPr="002856F9">
        <w:rPr>
          <w:rFonts w:ascii="Times New Roman" w:hAnsi="Times New Roman" w:cs="Times New Roman"/>
          <w:sz w:val="28"/>
          <w:szCs w:val="28"/>
        </w:rPr>
        <w:t>» №20-6-5 от 28.11.2017г.</w:t>
      </w:r>
      <w:r w:rsidRPr="00285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07DFE" w:rsidRDefault="00A07DFE" w:rsidP="002517FF">
      <w:pPr>
        <w:rPr>
          <w:rFonts w:ascii="Times New Roman" w:hAnsi="Times New Roman" w:cs="Times New Roman"/>
          <w:sz w:val="28"/>
          <w:szCs w:val="28"/>
        </w:rPr>
      </w:pPr>
    </w:p>
    <w:p w:rsidR="002517FF" w:rsidRDefault="002517FF" w:rsidP="00285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DFE" w:rsidRPr="007B16E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856F9" w:rsidRPr="007B16E1">
        <w:rPr>
          <w:rFonts w:ascii="Times New Roman" w:hAnsi="Times New Roman" w:cs="Times New Roman"/>
          <w:sz w:val="28"/>
          <w:szCs w:val="28"/>
        </w:rPr>
        <w:t xml:space="preserve">изменением состава </w:t>
      </w:r>
      <w:r w:rsidR="00A07DFE" w:rsidRPr="007B16E1">
        <w:rPr>
          <w:rFonts w:ascii="Times New Roman" w:hAnsi="Times New Roman" w:cs="Times New Roman"/>
          <w:sz w:val="28"/>
          <w:szCs w:val="28"/>
        </w:rPr>
        <w:t>действующей комиссии и руководствуясь Уставом МО «</w:t>
      </w:r>
      <w:proofErr w:type="spellStart"/>
      <w:r w:rsidR="00A07DFE" w:rsidRPr="007B16E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07DFE" w:rsidRPr="007B16E1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Собрание депутатов </w:t>
      </w:r>
      <w:proofErr w:type="spellStart"/>
      <w:r w:rsidR="00A07DFE" w:rsidRPr="007B16E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07DFE" w:rsidRPr="007B16E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A0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FF" w:rsidRPr="00A07DFE" w:rsidRDefault="002517FF" w:rsidP="002517FF">
      <w:pPr>
        <w:rPr>
          <w:rFonts w:ascii="Times New Roman" w:hAnsi="Times New Roman" w:cs="Times New Roman"/>
          <w:sz w:val="28"/>
          <w:szCs w:val="28"/>
        </w:rPr>
      </w:pPr>
      <w:r w:rsidRPr="00A07DFE">
        <w:rPr>
          <w:rFonts w:ascii="Times New Roman" w:hAnsi="Times New Roman" w:cs="Times New Roman"/>
          <w:sz w:val="28"/>
          <w:szCs w:val="28"/>
        </w:rPr>
        <w:t>РЕШИЛО:</w:t>
      </w:r>
    </w:p>
    <w:p w:rsidR="002517FF" w:rsidRPr="00564C94" w:rsidRDefault="002517FF" w:rsidP="00564C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94">
        <w:rPr>
          <w:rFonts w:ascii="Times New Roman" w:hAnsi="Times New Roman" w:cs="Times New Roman"/>
          <w:sz w:val="28"/>
          <w:szCs w:val="28"/>
        </w:rPr>
        <w:t>1.</w:t>
      </w:r>
      <w:r w:rsidR="00A07DFE" w:rsidRPr="00564C94">
        <w:rPr>
          <w:rFonts w:ascii="Times New Roman" w:hAnsi="Times New Roman" w:cs="Times New Roman"/>
          <w:sz w:val="28"/>
          <w:szCs w:val="28"/>
        </w:rPr>
        <w:t xml:space="preserve"> </w:t>
      </w:r>
      <w:r w:rsidR="00564C94" w:rsidRPr="00564C94">
        <w:rPr>
          <w:rFonts w:ascii="Times New Roman" w:eastAsia="Times New Roman" w:hAnsi="Times New Roman" w:cs="Times New Roman"/>
          <w:sz w:val="28"/>
          <w:szCs w:val="28"/>
        </w:rPr>
        <w:t xml:space="preserve">Пункт 1 Решения Собрания депутатов </w:t>
      </w:r>
      <w:proofErr w:type="spellStart"/>
      <w:r w:rsidR="00564C94" w:rsidRPr="00564C9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564C94" w:rsidRPr="00564C9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r w:rsidR="00564C94" w:rsidRPr="00564C94">
        <w:rPr>
          <w:rFonts w:ascii="Times New Roman" w:hAnsi="Times New Roman" w:cs="Times New Roman"/>
          <w:sz w:val="28"/>
          <w:szCs w:val="28"/>
        </w:rPr>
        <w:t>«О создании постоянной действующей комиссии по бюджету, налогам, экономическому развитию Муниципального образования «</w:t>
      </w:r>
      <w:proofErr w:type="spellStart"/>
      <w:r w:rsidR="00564C94" w:rsidRPr="00564C9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64C94" w:rsidRPr="00564C9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№20-6-5 от 28.11.2017г.  </w:t>
      </w:r>
      <w:r w:rsidR="00564C94" w:rsidRPr="004E3719">
        <w:rPr>
          <w:rFonts w:ascii="Times New Roman" w:eastAsia="Times New Roman" w:hAnsi="Times New Roman" w:cs="Times New Roman"/>
          <w:sz w:val="28"/>
          <w:szCs w:val="28"/>
        </w:rPr>
        <w:t>изложить в редакции</w:t>
      </w:r>
      <w:r w:rsidR="004E37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7DFE" w:rsidRDefault="00F30162" w:rsidP="0099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Горбачева Наталья Дмитриевна </w:t>
      </w:r>
      <w:r w:rsidR="00A07DFE">
        <w:rPr>
          <w:rFonts w:ascii="Times New Roman" w:hAnsi="Times New Roman" w:cs="Times New Roman"/>
          <w:sz w:val="28"/>
          <w:szCs w:val="28"/>
        </w:rPr>
        <w:t xml:space="preserve">– председатель бюджетной комиссии, депутат  </w:t>
      </w:r>
      <w:proofErr w:type="spellStart"/>
      <w:r w:rsidR="00A07D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07D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A07DFE" w:rsidRDefault="00A07DFE" w:rsidP="0099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Легконогих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Лариса Александровна – заместитель </w:t>
      </w:r>
      <w:r w:rsidR="00F30162">
        <w:rPr>
          <w:rFonts w:ascii="Times New Roman" w:hAnsi="Times New Roman" w:cs="Times New Roman"/>
          <w:sz w:val="28"/>
          <w:szCs w:val="28"/>
        </w:rPr>
        <w:t>председателя бюджетной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депутат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A07DFE" w:rsidRDefault="00A07DFE" w:rsidP="0099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A07DFE" w:rsidRDefault="00E12BF9" w:rsidP="0099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DFE">
        <w:rPr>
          <w:rFonts w:ascii="Times New Roman" w:hAnsi="Times New Roman" w:cs="Times New Roman"/>
          <w:sz w:val="28"/>
          <w:szCs w:val="28"/>
        </w:rPr>
        <w:t>Белкина Лариса Михайловна -</w:t>
      </w:r>
      <w:r w:rsidR="00A07DFE" w:rsidRPr="00A07DFE">
        <w:rPr>
          <w:rFonts w:ascii="Times New Roman" w:hAnsi="Times New Roman" w:cs="Times New Roman"/>
          <w:sz w:val="28"/>
          <w:szCs w:val="28"/>
        </w:rPr>
        <w:t xml:space="preserve"> </w:t>
      </w:r>
      <w:r w:rsidR="00A07DFE">
        <w:rPr>
          <w:rFonts w:ascii="Times New Roman" w:hAnsi="Times New Roman" w:cs="Times New Roman"/>
          <w:sz w:val="28"/>
          <w:szCs w:val="28"/>
        </w:rPr>
        <w:t xml:space="preserve">депутат  </w:t>
      </w:r>
      <w:proofErr w:type="spellStart"/>
      <w:r w:rsidR="00A07D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07D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A07DFE" w:rsidRDefault="00E12BF9" w:rsidP="0099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07DFE"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  <w:r w:rsidR="00A07DFE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  <w:r w:rsidR="00F30162">
        <w:rPr>
          <w:rFonts w:ascii="Times New Roman" w:hAnsi="Times New Roman" w:cs="Times New Roman"/>
          <w:sz w:val="28"/>
          <w:szCs w:val="28"/>
        </w:rPr>
        <w:t xml:space="preserve"> </w:t>
      </w:r>
      <w:r w:rsidR="00A07DFE">
        <w:rPr>
          <w:rFonts w:ascii="Times New Roman" w:hAnsi="Times New Roman" w:cs="Times New Roman"/>
          <w:sz w:val="28"/>
          <w:szCs w:val="28"/>
        </w:rPr>
        <w:t>-</w:t>
      </w:r>
      <w:r w:rsidR="00A07DFE" w:rsidRPr="00A07DFE">
        <w:rPr>
          <w:rFonts w:ascii="Times New Roman" w:hAnsi="Times New Roman" w:cs="Times New Roman"/>
          <w:sz w:val="28"/>
          <w:szCs w:val="28"/>
        </w:rPr>
        <w:t xml:space="preserve"> </w:t>
      </w:r>
      <w:r w:rsidR="00A07DFE">
        <w:rPr>
          <w:rFonts w:ascii="Times New Roman" w:hAnsi="Times New Roman" w:cs="Times New Roman"/>
          <w:sz w:val="28"/>
          <w:szCs w:val="28"/>
        </w:rPr>
        <w:t xml:space="preserve">депутат  </w:t>
      </w:r>
      <w:proofErr w:type="spellStart"/>
      <w:r w:rsidR="00A07D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07D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A07DFE" w:rsidRDefault="00E12BF9" w:rsidP="0099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DFE">
        <w:rPr>
          <w:rFonts w:ascii="Times New Roman" w:hAnsi="Times New Roman" w:cs="Times New Roman"/>
          <w:sz w:val="28"/>
          <w:szCs w:val="28"/>
        </w:rPr>
        <w:t>Седых Татьяна Николаевна</w:t>
      </w:r>
      <w:r w:rsidR="00F30162">
        <w:rPr>
          <w:rFonts w:ascii="Times New Roman" w:hAnsi="Times New Roman" w:cs="Times New Roman"/>
          <w:sz w:val="28"/>
          <w:szCs w:val="28"/>
        </w:rPr>
        <w:t xml:space="preserve"> </w:t>
      </w:r>
      <w:r w:rsidR="00A07DFE">
        <w:rPr>
          <w:rFonts w:ascii="Times New Roman" w:hAnsi="Times New Roman" w:cs="Times New Roman"/>
          <w:sz w:val="28"/>
          <w:szCs w:val="28"/>
        </w:rPr>
        <w:t>-</w:t>
      </w:r>
      <w:r w:rsidR="00A07DFE" w:rsidRPr="00A07DFE">
        <w:rPr>
          <w:rFonts w:ascii="Times New Roman" w:hAnsi="Times New Roman" w:cs="Times New Roman"/>
          <w:sz w:val="28"/>
          <w:szCs w:val="28"/>
        </w:rPr>
        <w:t xml:space="preserve"> </w:t>
      </w:r>
      <w:r w:rsidR="00A07DFE">
        <w:rPr>
          <w:rFonts w:ascii="Times New Roman" w:hAnsi="Times New Roman" w:cs="Times New Roman"/>
          <w:sz w:val="28"/>
          <w:szCs w:val="28"/>
        </w:rPr>
        <w:t xml:space="preserve">депутат  </w:t>
      </w:r>
      <w:proofErr w:type="spellStart"/>
      <w:r w:rsidR="00A07D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07D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2517FF" w:rsidRDefault="004E3719" w:rsidP="00993B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7FF">
        <w:rPr>
          <w:rFonts w:ascii="Times New Roman" w:hAnsi="Times New Roman" w:cs="Times New Roman"/>
          <w:sz w:val="28"/>
          <w:szCs w:val="28"/>
        </w:rPr>
        <w:t>.</w:t>
      </w:r>
      <w:r w:rsidR="00E12BF9">
        <w:rPr>
          <w:rFonts w:ascii="Times New Roman" w:hAnsi="Times New Roman" w:cs="Times New Roman"/>
          <w:sz w:val="28"/>
          <w:szCs w:val="28"/>
        </w:rPr>
        <w:t xml:space="preserve">    </w:t>
      </w:r>
      <w:r w:rsidR="002517FF">
        <w:rPr>
          <w:rFonts w:ascii="Times New Roman" w:hAnsi="Times New Roman" w:cs="Times New Roman"/>
          <w:sz w:val="28"/>
          <w:szCs w:val="28"/>
        </w:rPr>
        <w:t>Решение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12BF9">
        <w:rPr>
          <w:rFonts w:ascii="Times New Roman" w:hAnsi="Times New Roman" w:cs="Times New Roman"/>
          <w:sz w:val="28"/>
          <w:szCs w:val="28"/>
        </w:rPr>
        <w:t>.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Н.С.Тарасов</w:t>
      </w:r>
    </w:p>
    <w:p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</w:p>
    <w:sectPr w:rsidR="002517FF" w:rsidSect="0061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7FF"/>
    <w:rsid w:val="000006FD"/>
    <w:rsid w:val="00035AFE"/>
    <w:rsid w:val="00223541"/>
    <w:rsid w:val="002517FF"/>
    <w:rsid w:val="002856F9"/>
    <w:rsid w:val="002D1610"/>
    <w:rsid w:val="003E7588"/>
    <w:rsid w:val="004E3719"/>
    <w:rsid w:val="005537E3"/>
    <w:rsid w:val="00564C94"/>
    <w:rsid w:val="0061075A"/>
    <w:rsid w:val="006C6BB7"/>
    <w:rsid w:val="00751008"/>
    <w:rsid w:val="007B16E1"/>
    <w:rsid w:val="008216A8"/>
    <w:rsid w:val="00855FBA"/>
    <w:rsid w:val="00924E7B"/>
    <w:rsid w:val="00993BBD"/>
    <w:rsid w:val="00A07DFE"/>
    <w:rsid w:val="00A10B84"/>
    <w:rsid w:val="00A45CE6"/>
    <w:rsid w:val="00AD3AEF"/>
    <w:rsid w:val="00B434C7"/>
    <w:rsid w:val="00E12BF9"/>
    <w:rsid w:val="00E84C9D"/>
    <w:rsid w:val="00EE69DB"/>
    <w:rsid w:val="00F30162"/>
    <w:rsid w:val="00FB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5A"/>
  </w:style>
  <w:style w:type="paragraph" w:styleId="7">
    <w:name w:val="heading 7"/>
    <w:basedOn w:val="a"/>
    <w:next w:val="a"/>
    <w:link w:val="70"/>
    <w:semiHidden/>
    <w:unhideWhenUsed/>
    <w:qFormat/>
    <w:rsid w:val="002517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517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D3AEF"/>
    <w:pPr>
      <w:spacing w:after="0" w:line="240" w:lineRule="auto"/>
    </w:pPr>
  </w:style>
  <w:style w:type="paragraph" w:customStyle="1" w:styleId="ConsPlusNormal">
    <w:name w:val="ConsPlusNormal"/>
    <w:rsid w:val="002D1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07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2019-11-05T11:01:00Z</cp:lastPrinted>
  <dcterms:created xsi:type="dcterms:W3CDTF">2015-12-01T11:53:00Z</dcterms:created>
  <dcterms:modified xsi:type="dcterms:W3CDTF">2019-11-05T11:06:00Z</dcterms:modified>
</cp:coreProperties>
</file>