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1F" w:rsidRDefault="006F781F" w:rsidP="009D3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8D2" w:rsidRDefault="009D38D2" w:rsidP="009D3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9D38D2" w:rsidRDefault="009D38D2" w:rsidP="009D3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ВОРОШНЕВСКОГО СЕЛЬСОВЕТА</w:t>
      </w:r>
    </w:p>
    <w:p w:rsidR="009D38D2" w:rsidRDefault="009D38D2" w:rsidP="009D3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9D38D2" w:rsidRDefault="009D38D2" w:rsidP="009D3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8D2" w:rsidRDefault="009D38D2" w:rsidP="009D3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8D2" w:rsidRDefault="009D38D2" w:rsidP="009D3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D38D2" w:rsidRDefault="009D38D2" w:rsidP="009D3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7B6D1B">
        <w:rPr>
          <w:rFonts w:ascii="Times New Roman" w:eastAsia="Times New Roman" w:hAnsi="Times New Roman" w:cs="Times New Roman"/>
          <w:b/>
          <w:sz w:val="28"/>
          <w:szCs w:val="28"/>
        </w:rPr>
        <w:t>14.02.2020 г.</w:t>
      </w:r>
      <w:r w:rsidR="006F78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7B6D1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№ 164-6-57</w:t>
      </w: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орошнево</w:t>
      </w:r>
      <w:proofErr w:type="spellEnd"/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F781F">
        <w:rPr>
          <w:rFonts w:ascii="Times New Roman" w:eastAsia="Times New Roman" w:hAnsi="Times New Roman" w:cs="Times New Roman"/>
          <w:sz w:val="28"/>
          <w:szCs w:val="28"/>
        </w:rPr>
        <w:t xml:space="preserve">б увеличении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численности работников МКУ «ОДА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С»</w:t>
      </w: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Руководствуясь Бюджетным кодексом Российской Федерации, Федеральным законом от 06.10.2003 года № 131-ФЗ « Об общих принципах организации местного самоуправления», Уставом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8D2" w:rsidRDefault="006F781F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D38D2">
        <w:rPr>
          <w:rFonts w:ascii="Times New Roman" w:eastAsia="Times New Roman" w:hAnsi="Times New Roman" w:cs="Times New Roman"/>
          <w:sz w:val="28"/>
          <w:szCs w:val="28"/>
        </w:rPr>
        <w:t>. Увеличить  штатную численность работников МКУ «ОДА</w:t>
      </w:r>
      <w:proofErr w:type="gramStart"/>
      <w:r w:rsidR="009D38D2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9D38D2">
        <w:rPr>
          <w:rFonts w:ascii="Times New Roman" w:eastAsia="Times New Roman" w:hAnsi="Times New Roman" w:cs="Times New Roman"/>
          <w:sz w:val="28"/>
          <w:szCs w:val="28"/>
        </w:rPr>
        <w:t xml:space="preserve">С» </w:t>
      </w:r>
      <w:proofErr w:type="spellStart"/>
      <w:r w:rsidR="009D38D2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9D38D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 на 1 единицу.</w:t>
      </w: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8D2" w:rsidRDefault="006F781F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D38D2">
        <w:rPr>
          <w:rFonts w:ascii="Times New Roman" w:eastAsia="Times New Roman" w:hAnsi="Times New Roman" w:cs="Times New Roman"/>
          <w:sz w:val="28"/>
          <w:szCs w:val="28"/>
        </w:rPr>
        <w:t>. Предусмотреть   в бюджете  МО «</w:t>
      </w:r>
      <w:proofErr w:type="spellStart"/>
      <w:r w:rsidR="009D38D2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9D38D2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денежные средства на реализацию данного решения.</w:t>
      </w: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8D2" w:rsidRDefault="006F781F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D38D2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8D2" w:rsidRDefault="009D38D2" w:rsidP="0022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D38D2" w:rsidRDefault="009D38D2" w:rsidP="0022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38D2" w:rsidRDefault="009D38D2" w:rsidP="0022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К.Н.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gramEnd"/>
    </w:p>
    <w:p w:rsidR="006F781F" w:rsidRDefault="006F781F" w:rsidP="00222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81F" w:rsidRDefault="006F781F" w:rsidP="00222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781F" w:rsidRDefault="006F781F" w:rsidP="00222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8D2" w:rsidRDefault="009D38D2" w:rsidP="00222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Н.С.Тарасов</w:t>
      </w:r>
    </w:p>
    <w:p w:rsidR="009D38D2" w:rsidRDefault="009D38D2" w:rsidP="00222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8D2" w:rsidRDefault="009D38D2" w:rsidP="009D3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376" w:rsidRDefault="006C6376"/>
    <w:sectPr w:rsidR="006C6376" w:rsidSect="0053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8D2"/>
    <w:rsid w:val="00222C02"/>
    <w:rsid w:val="005331D9"/>
    <w:rsid w:val="006C6376"/>
    <w:rsid w:val="006F781F"/>
    <w:rsid w:val="007B6D1B"/>
    <w:rsid w:val="007E2507"/>
    <w:rsid w:val="009226CE"/>
    <w:rsid w:val="0096000E"/>
    <w:rsid w:val="0099016D"/>
    <w:rsid w:val="009D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2020-02-11T12:12:00Z</cp:lastPrinted>
  <dcterms:created xsi:type="dcterms:W3CDTF">2020-02-11T12:36:00Z</dcterms:created>
  <dcterms:modified xsi:type="dcterms:W3CDTF">2020-02-12T08:55:00Z</dcterms:modified>
</cp:coreProperties>
</file>