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E14E" w14:textId="77777777" w:rsidR="000B2C5E" w:rsidRP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СОБРАНИЕ ДЕПУТАТОВ</w:t>
      </w:r>
    </w:p>
    <w:p w14:paraId="70D43304" w14:textId="77777777" w:rsidR="000B2C5E" w:rsidRP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ВОРОШНЕВСКОГО СЕЛЬСОВЕТА</w:t>
      </w:r>
    </w:p>
    <w:p w14:paraId="17B61DD0" w14:textId="1D3E0678" w:rsid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КУРСКОГО РАЙОНА КУРСКОЙ ОБЛАСТИ</w:t>
      </w:r>
    </w:p>
    <w:p w14:paraId="6F8AF02C" w14:textId="77777777" w:rsidR="005C239A" w:rsidRPr="000B2C5E" w:rsidRDefault="005C239A" w:rsidP="000B2C5E">
      <w:pPr>
        <w:pStyle w:val="a4"/>
        <w:jc w:val="center"/>
        <w:rPr>
          <w:rFonts w:eastAsia="Times New Roman"/>
          <w:b/>
          <w:sz w:val="28"/>
          <w:szCs w:val="28"/>
        </w:rPr>
      </w:pPr>
    </w:p>
    <w:p w14:paraId="40A263B1" w14:textId="77777777" w:rsidR="00B2536B" w:rsidRPr="000B2C5E" w:rsidRDefault="003D7609" w:rsidP="000B2C5E">
      <w:pPr>
        <w:pStyle w:val="a4"/>
        <w:jc w:val="center"/>
        <w:rPr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РЕШЕНИЕ</w:t>
      </w:r>
    </w:p>
    <w:p w14:paraId="30D760CF" w14:textId="5640369B" w:rsidR="00B2536B" w:rsidRDefault="003D7609">
      <w:pPr>
        <w:shd w:val="clear" w:color="auto" w:fill="FFFFFF"/>
        <w:tabs>
          <w:tab w:val="left" w:leader="underscore" w:pos="1181"/>
          <w:tab w:val="left" w:leader="underscore" w:pos="2167"/>
          <w:tab w:val="left" w:pos="6444"/>
        </w:tabs>
        <w:ind w:left="14"/>
      </w:pPr>
      <w:r>
        <w:rPr>
          <w:rFonts w:eastAsia="Times New Roman"/>
          <w:spacing w:val="-5"/>
          <w:sz w:val="28"/>
          <w:szCs w:val="28"/>
        </w:rPr>
        <w:t xml:space="preserve">от </w:t>
      </w:r>
      <w:r w:rsidR="009D764E">
        <w:rPr>
          <w:rFonts w:eastAsia="Times New Roman"/>
          <w:spacing w:val="-5"/>
          <w:sz w:val="28"/>
          <w:szCs w:val="28"/>
        </w:rPr>
        <w:t xml:space="preserve"> 13.11.</w:t>
      </w:r>
      <w:r w:rsidR="00C12EDA">
        <w:rPr>
          <w:rFonts w:eastAsia="Times New Roman"/>
          <w:spacing w:val="-3"/>
          <w:sz w:val="28"/>
          <w:szCs w:val="28"/>
        </w:rPr>
        <w:t>202</w:t>
      </w:r>
      <w:r w:rsidR="00E0791D">
        <w:rPr>
          <w:rFonts w:eastAsia="Times New Roman"/>
          <w:spacing w:val="-3"/>
          <w:sz w:val="28"/>
          <w:szCs w:val="28"/>
        </w:rPr>
        <w:t>3</w:t>
      </w:r>
      <w:r>
        <w:rPr>
          <w:rFonts w:eastAsia="Times New Roman"/>
          <w:spacing w:val="-3"/>
          <w:sz w:val="28"/>
          <w:szCs w:val="28"/>
        </w:rPr>
        <w:t xml:space="preserve"> года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№</w:t>
      </w:r>
      <w:r w:rsidR="006C6C0C">
        <w:rPr>
          <w:rFonts w:eastAsia="Times New Roman"/>
          <w:b/>
          <w:bCs/>
          <w:sz w:val="28"/>
          <w:szCs w:val="28"/>
        </w:rPr>
        <w:t xml:space="preserve"> 6</w:t>
      </w:r>
      <w:r w:rsidR="00A7676D">
        <w:rPr>
          <w:rFonts w:eastAsia="Times New Roman"/>
          <w:b/>
          <w:bCs/>
          <w:sz w:val="28"/>
          <w:szCs w:val="28"/>
        </w:rPr>
        <w:t>3</w:t>
      </w:r>
      <w:r w:rsidR="006C6C0C">
        <w:rPr>
          <w:rFonts w:eastAsia="Times New Roman"/>
          <w:b/>
          <w:bCs/>
          <w:sz w:val="28"/>
          <w:szCs w:val="28"/>
        </w:rPr>
        <w:t>-7-1</w:t>
      </w:r>
      <w:r w:rsidR="00A7676D">
        <w:rPr>
          <w:rFonts w:eastAsia="Times New Roman"/>
          <w:b/>
          <w:bCs/>
          <w:sz w:val="28"/>
          <w:szCs w:val="28"/>
        </w:rPr>
        <w:t>7</w:t>
      </w:r>
      <w:r w:rsidR="009D764E">
        <w:rPr>
          <w:rFonts w:eastAsia="Times New Roman"/>
          <w:b/>
          <w:bCs/>
          <w:sz w:val="28"/>
          <w:szCs w:val="28"/>
        </w:rPr>
        <w:t xml:space="preserve"> </w:t>
      </w:r>
    </w:p>
    <w:p w14:paraId="51A9A111" w14:textId="77777777" w:rsidR="00B2536B" w:rsidRDefault="003D7609">
      <w:pPr>
        <w:shd w:val="clear" w:color="auto" w:fill="FFFFFF"/>
        <w:spacing w:before="331"/>
        <w:ind w:left="698"/>
      </w:pPr>
      <w:r>
        <w:rPr>
          <w:rFonts w:eastAsia="Times New Roman"/>
          <w:b/>
          <w:bCs/>
          <w:sz w:val="28"/>
          <w:szCs w:val="28"/>
        </w:rPr>
        <w:t>О внесении изменений в Устав муниципального образования</w:t>
      </w:r>
    </w:p>
    <w:p w14:paraId="7394E808" w14:textId="77777777" w:rsidR="00B2536B" w:rsidRDefault="003D7609">
      <w:pPr>
        <w:shd w:val="clear" w:color="auto" w:fill="FFFFFF"/>
        <w:spacing w:line="324" w:lineRule="exact"/>
        <w:ind w:left="2376" w:right="2383"/>
        <w:jc w:val="center"/>
      </w:pPr>
      <w:r>
        <w:rPr>
          <w:rFonts w:eastAsia="Times New Roman"/>
          <w:b/>
          <w:bCs/>
          <w:sz w:val="28"/>
          <w:szCs w:val="28"/>
        </w:rPr>
        <w:t xml:space="preserve">Ворошневский сельсовет </w:t>
      </w:r>
      <w:r>
        <w:rPr>
          <w:rFonts w:eastAsia="Times New Roman"/>
          <w:b/>
          <w:bCs/>
          <w:spacing w:val="-3"/>
          <w:sz w:val="28"/>
          <w:szCs w:val="28"/>
        </w:rPr>
        <w:t>Курского района Курской области</w:t>
      </w:r>
    </w:p>
    <w:p w14:paraId="32967976" w14:textId="39C227B6" w:rsidR="009342C6" w:rsidRDefault="0010489E" w:rsidP="00FD3963">
      <w:pPr>
        <w:shd w:val="clear" w:color="auto" w:fill="FFFFFF"/>
        <w:spacing w:before="540" w:line="317" w:lineRule="exact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приведения Устава муниципального образования в соответствии с федеральным законодательством  на основании </w:t>
      </w:r>
      <w:r w:rsidR="00E0791D">
        <w:rPr>
          <w:rFonts w:eastAsia="Times New Roman"/>
          <w:sz w:val="28"/>
          <w:szCs w:val="28"/>
        </w:rPr>
        <w:t xml:space="preserve">Федерального закона от 14.03.2022 г № 60-ФЗ «О внесении изменений в отдельные законодательные акты Российской Федерации», </w:t>
      </w:r>
      <w:r w:rsidR="003D7609">
        <w:rPr>
          <w:rFonts w:eastAsia="Times New Roman"/>
          <w:sz w:val="28"/>
          <w:szCs w:val="28"/>
        </w:rPr>
        <w:t>Собрание депутатов Ворош</w:t>
      </w:r>
      <w:r>
        <w:rPr>
          <w:rFonts w:eastAsia="Times New Roman"/>
          <w:sz w:val="28"/>
          <w:szCs w:val="28"/>
        </w:rPr>
        <w:t>н</w:t>
      </w:r>
      <w:r w:rsidR="003D7609">
        <w:rPr>
          <w:rFonts w:eastAsia="Times New Roman"/>
          <w:sz w:val="28"/>
          <w:szCs w:val="28"/>
        </w:rPr>
        <w:t xml:space="preserve">евского сельсовета Курского района Курской области </w:t>
      </w:r>
    </w:p>
    <w:p w14:paraId="51BE75C3" w14:textId="184C5957" w:rsidR="00B2536B" w:rsidRDefault="003D7609">
      <w:pPr>
        <w:shd w:val="clear" w:color="auto" w:fill="FFFFFF"/>
        <w:spacing w:before="540" w:line="317" w:lineRule="exact"/>
        <w:ind w:firstLine="71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РЕШИЛО:</w:t>
      </w:r>
    </w:p>
    <w:p w14:paraId="36E6B495" w14:textId="77777777" w:rsidR="009D764E" w:rsidRDefault="009D764E" w:rsidP="00FD3963">
      <w:pPr>
        <w:shd w:val="clear" w:color="auto" w:fill="FFFFFF"/>
        <w:spacing w:before="7" w:line="317" w:lineRule="exact"/>
        <w:ind w:firstLine="871"/>
        <w:jc w:val="both"/>
        <w:rPr>
          <w:spacing w:val="-1"/>
          <w:sz w:val="28"/>
          <w:szCs w:val="28"/>
        </w:rPr>
      </w:pPr>
    </w:p>
    <w:p w14:paraId="12B8A823" w14:textId="49D62217" w:rsidR="00B2536B" w:rsidRDefault="003D7609" w:rsidP="00FD3963">
      <w:pPr>
        <w:shd w:val="clear" w:color="auto" w:fill="FFFFFF"/>
        <w:spacing w:before="7" w:line="317" w:lineRule="exact"/>
        <w:ind w:firstLine="871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 xml:space="preserve">Внести в Устав муниципального образования «Ворошневский </w:t>
      </w:r>
      <w:r>
        <w:rPr>
          <w:rFonts w:eastAsia="Times New Roman"/>
          <w:sz w:val="28"/>
          <w:szCs w:val="28"/>
        </w:rPr>
        <w:t>сельсовет» Курского района Курской области следующие изменения и дополнения:</w:t>
      </w:r>
    </w:p>
    <w:p w14:paraId="75FB2D84" w14:textId="736C446A" w:rsidR="00C70948" w:rsidRPr="00C70948" w:rsidRDefault="00C70948" w:rsidP="0010489E">
      <w:pPr>
        <w:shd w:val="clear" w:color="auto" w:fill="FFFFFF"/>
        <w:spacing w:before="7" w:line="317" w:lineRule="exact"/>
        <w:ind w:firstLine="871"/>
        <w:jc w:val="both"/>
        <w:rPr>
          <w:b/>
          <w:bCs/>
          <w:i/>
          <w:iCs/>
          <w:sz w:val="28"/>
          <w:szCs w:val="28"/>
        </w:rPr>
      </w:pPr>
      <w:r w:rsidRPr="00C70948">
        <w:rPr>
          <w:b/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="0010489E">
        <w:rPr>
          <w:sz w:val="28"/>
          <w:szCs w:val="28"/>
        </w:rPr>
        <w:t xml:space="preserve">В пункте 8 части 1 статьи 5 «Полномочия органов местного самоуправления Ворошневского сельсовета  по решению вопросов местного значения» слова «внешнеэкономических связей в соответствии с федеральными законами;» заменить словами </w:t>
      </w:r>
      <w:r w:rsidR="0010489E" w:rsidRPr="0010489E">
        <w:rPr>
          <w:i/>
          <w:iCs/>
          <w:sz w:val="28"/>
          <w:szCs w:val="28"/>
        </w:rPr>
        <w:t>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14:paraId="1112BF64" w14:textId="77777777" w:rsidR="006418DD" w:rsidRDefault="00C70948" w:rsidP="00FD3963">
      <w:pPr>
        <w:shd w:val="clear" w:color="auto" w:fill="FFFFFF"/>
        <w:tabs>
          <w:tab w:val="left" w:pos="1764"/>
        </w:tabs>
        <w:spacing w:line="317" w:lineRule="exact"/>
        <w:ind w:left="720"/>
        <w:jc w:val="both"/>
        <w:rPr>
          <w:rFonts w:eastAsia="Times New Roman"/>
          <w:spacing w:val="-1"/>
          <w:sz w:val="28"/>
          <w:szCs w:val="28"/>
        </w:rPr>
      </w:pPr>
      <w:r>
        <w:rPr>
          <w:b/>
          <w:bCs/>
          <w:spacing w:val="-18"/>
          <w:sz w:val="28"/>
          <w:szCs w:val="28"/>
        </w:rPr>
        <w:t>2</w:t>
      </w:r>
      <w:r w:rsidR="003D7609" w:rsidRPr="00DF207C">
        <w:rPr>
          <w:b/>
          <w:bCs/>
          <w:spacing w:val="-18"/>
          <w:sz w:val="28"/>
          <w:szCs w:val="28"/>
        </w:rPr>
        <w:t>)</w:t>
      </w:r>
      <w:r w:rsidR="00DF207C">
        <w:rPr>
          <w:rFonts w:ascii="Arial" w:cs="Arial"/>
          <w:sz w:val="28"/>
          <w:szCs w:val="28"/>
        </w:rPr>
        <w:t xml:space="preserve"> </w:t>
      </w:r>
      <w:r w:rsidR="00E0791D">
        <w:rPr>
          <w:rFonts w:eastAsia="Times New Roman"/>
          <w:sz w:val="28"/>
          <w:szCs w:val="28"/>
        </w:rPr>
        <w:t xml:space="preserve">в </w:t>
      </w:r>
      <w:r w:rsidR="0010489E">
        <w:rPr>
          <w:rFonts w:eastAsia="Times New Roman"/>
          <w:sz w:val="28"/>
          <w:szCs w:val="28"/>
        </w:rPr>
        <w:t xml:space="preserve">статье </w:t>
      </w:r>
      <w:r w:rsidR="00E0791D" w:rsidRPr="00DF207C">
        <w:rPr>
          <w:rFonts w:eastAsia="Times New Roman"/>
          <w:b/>
          <w:bCs/>
          <w:sz w:val="28"/>
          <w:szCs w:val="28"/>
        </w:rPr>
        <w:t>9</w:t>
      </w:r>
      <w:r w:rsidR="00C12EDA">
        <w:rPr>
          <w:rFonts w:eastAsia="Times New Roman"/>
          <w:b/>
          <w:bCs/>
          <w:sz w:val="28"/>
          <w:szCs w:val="28"/>
        </w:rPr>
        <w:t xml:space="preserve"> </w:t>
      </w:r>
      <w:r w:rsidR="003D7609">
        <w:rPr>
          <w:rFonts w:eastAsia="Times New Roman"/>
          <w:sz w:val="28"/>
          <w:szCs w:val="28"/>
        </w:rPr>
        <w:t>«</w:t>
      </w:r>
      <w:r w:rsidR="00E0791D">
        <w:rPr>
          <w:rFonts w:eastAsia="Times New Roman"/>
          <w:sz w:val="28"/>
          <w:szCs w:val="28"/>
        </w:rPr>
        <w:t>Местный референдум»</w:t>
      </w:r>
      <w:r w:rsidR="0010489E">
        <w:rPr>
          <w:rFonts w:eastAsia="Times New Roman"/>
          <w:spacing w:val="-1"/>
          <w:sz w:val="28"/>
          <w:szCs w:val="28"/>
        </w:rPr>
        <w:t>:</w:t>
      </w:r>
      <w:r w:rsidR="006418DD">
        <w:rPr>
          <w:rFonts w:eastAsia="Times New Roman"/>
          <w:spacing w:val="-1"/>
          <w:sz w:val="28"/>
          <w:szCs w:val="28"/>
        </w:rPr>
        <w:t xml:space="preserve"> </w:t>
      </w:r>
    </w:p>
    <w:p w14:paraId="700639F0" w14:textId="46CC7A21" w:rsidR="006418DD" w:rsidRDefault="006418DD" w:rsidP="006418DD">
      <w:pPr>
        <w:shd w:val="clear" w:color="auto" w:fill="FFFFFF"/>
        <w:tabs>
          <w:tab w:val="left" w:pos="1764"/>
        </w:tabs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а) в абзаце1 части 4 слова «сбор подписей в поддержку данной</w:t>
      </w:r>
      <w:r w:rsidRPr="006418DD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инициативы,</w:t>
      </w:r>
    </w:p>
    <w:p w14:paraId="49859B6F" w14:textId="0C7EDB3D" w:rsidR="00DF207C" w:rsidRDefault="006418DD" w:rsidP="006418DD">
      <w:pPr>
        <w:shd w:val="clear" w:color="auto" w:fill="FFFFFF"/>
        <w:tabs>
          <w:tab w:val="left" w:pos="1764"/>
        </w:tabs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Ворошневского сельсовета в соответствии с федеральным законом» заменить словами «</w:t>
      </w:r>
      <w:r w:rsidRPr="002A3687">
        <w:rPr>
          <w:rFonts w:eastAsia="Times New Roman"/>
          <w:i/>
          <w:iCs/>
          <w:spacing w:val="-1"/>
          <w:sz w:val="28"/>
          <w:szCs w:val="28"/>
        </w:rPr>
        <w:t>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</w:t>
      </w:r>
      <w:r w:rsidR="002A3687" w:rsidRPr="002A3687">
        <w:rPr>
          <w:rFonts w:eastAsia="Times New Roman"/>
          <w:i/>
          <w:iCs/>
          <w:spacing w:val="-1"/>
          <w:sz w:val="28"/>
          <w:szCs w:val="28"/>
        </w:rPr>
        <w:t xml:space="preserve">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14:paraId="67B3E585" w14:textId="3B8F23BA" w:rsidR="00341EB8" w:rsidRPr="0010489E" w:rsidRDefault="00341EB8" w:rsidP="0010489E">
      <w:pPr>
        <w:shd w:val="clear" w:color="auto" w:fill="FFFFFF"/>
        <w:tabs>
          <w:tab w:val="left" w:pos="1764"/>
        </w:tabs>
        <w:spacing w:line="317" w:lineRule="exact"/>
        <w:jc w:val="both"/>
        <w:rPr>
          <w:rFonts w:eastAsia="Times New Roman"/>
          <w:spacing w:val="-1"/>
          <w:sz w:val="28"/>
          <w:szCs w:val="28"/>
        </w:rPr>
      </w:pPr>
      <w:r>
        <w:rPr>
          <w:i/>
          <w:iCs/>
          <w:spacing w:val="-18"/>
          <w:sz w:val="28"/>
          <w:szCs w:val="28"/>
        </w:rPr>
        <w:t xml:space="preserve">б) </w:t>
      </w:r>
      <w:r w:rsidRPr="00341EB8">
        <w:rPr>
          <w:spacing w:val="-18"/>
          <w:sz w:val="28"/>
          <w:szCs w:val="28"/>
        </w:rPr>
        <w:t>в абзаце 2 части 5 слова «осуществляется Администрацией Курской области» заменить словами</w:t>
      </w:r>
      <w:r>
        <w:rPr>
          <w:i/>
          <w:iCs/>
          <w:spacing w:val="-18"/>
          <w:sz w:val="28"/>
          <w:szCs w:val="28"/>
        </w:rPr>
        <w:t xml:space="preserve"> «осуществляется исполнительным органом Курской области»;</w:t>
      </w:r>
    </w:p>
    <w:p w14:paraId="49553D2E" w14:textId="20A8BF4E" w:rsidR="00F530BB" w:rsidRDefault="00F530BB" w:rsidP="00FD3963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CE2A97">
        <w:rPr>
          <w:rFonts w:eastAsia="Times New Roman"/>
          <w:b/>
          <w:bCs/>
          <w:sz w:val="28"/>
          <w:szCs w:val="28"/>
        </w:rPr>
        <w:t>3</w:t>
      </w:r>
      <w:r w:rsidRPr="00DF207C">
        <w:rPr>
          <w:rFonts w:eastAsia="Times New Roman"/>
          <w:b/>
          <w:bCs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в</w:t>
      </w:r>
      <w:r w:rsidR="00CE2A97">
        <w:rPr>
          <w:rFonts w:eastAsia="Times New Roman"/>
          <w:sz w:val="28"/>
          <w:szCs w:val="28"/>
        </w:rPr>
        <w:t xml:space="preserve"> части 7</w:t>
      </w:r>
      <w:r>
        <w:rPr>
          <w:rFonts w:eastAsia="Times New Roman"/>
          <w:sz w:val="28"/>
          <w:szCs w:val="28"/>
        </w:rPr>
        <w:t xml:space="preserve"> стать</w:t>
      </w:r>
      <w:r w:rsidR="00CE2A97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F530BB">
        <w:rPr>
          <w:rFonts w:eastAsia="Times New Roman"/>
          <w:b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 xml:space="preserve"> «Голосование по отзыву депутата Собрания депутатов Ворошневского сельсовета Курского района , Главы Ворошневского сельсовета Курского района»</w:t>
      </w:r>
      <w:r w:rsidR="00CE2A97">
        <w:rPr>
          <w:rFonts w:eastAsia="Times New Roman"/>
          <w:sz w:val="28"/>
          <w:szCs w:val="28"/>
        </w:rPr>
        <w:t xml:space="preserve"> слова «в количестве двух </w:t>
      </w:r>
      <w:r w:rsidR="00CE2A97">
        <w:rPr>
          <w:rFonts w:eastAsia="Times New Roman"/>
          <w:sz w:val="28"/>
          <w:szCs w:val="28"/>
        </w:rPr>
        <w:lastRenderedPageBreak/>
        <w:t xml:space="preserve">процентов от числа избирателей, зарегистрированных соответственно в избирательном округе, Ворошневском сельсовете» заменить словами </w:t>
      </w:r>
      <w:r w:rsidR="00CE2A97" w:rsidRPr="00CE2A97">
        <w:rPr>
          <w:rFonts w:eastAsia="Times New Roman"/>
          <w:i/>
          <w:iCs/>
          <w:sz w:val="28"/>
          <w:szCs w:val="28"/>
        </w:rPr>
        <w:t>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14:paraId="08C86833" w14:textId="4311A128" w:rsidR="005A70B2" w:rsidRPr="005A70B2" w:rsidRDefault="00DF207C" w:rsidP="00CE2A97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CE2A97">
        <w:rPr>
          <w:rFonts w:eastAsia="Times New Roman"/>
          <w:sz w:val="28"/>
          <w:szCs w:val="28"/>
        </w:rPr>
        <w:t xml:space="preserve">4) в части 3 статьи 35 «Условия и порядок прохождения муниципальной службы Ворошневского сельсовета» слова «,Избирательной комиссии Ворошневского сельсовета Курского района,» </w:t>
      </w:r>
      <w:r w:rsidR="00CE2A97" w:rsidRPr="00CE2A97">
        <w:rPr>
          <w:rFonts w:eastAsia="Times New Roman"/>
          <w:i/>
          <w:iCs/>
          <w:sz w:val="28"/>
          <w:szCs w:val="28"/>
        </w:rPr>
        <w:t>исключить;</w:t>
      </w:r>
    </w:p>
    <w:p w14:paraId="0D3A1D51" w14:textId="44F3A64E" w:rsidR="005A70B2" w:rsidRDefault="00F43C37" w:rsidP="00FD3963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 w:rsidR="00C70948">
        <w:rPr>
          <w:rFonts w:eastAsia="Times New Roman"/>
          <w:b/>
          <w:bCs/>
          <w:sz w:val="28"/>
          <w:szCs w:val="28"/>
        </w:rPr>
        <w:t>5</w:t>
      </w:r>
      <w:r w:rsidRPr="005A70B2">
        <w:rPr>
          <w:rFonts w:eastAsia="Times New Roman"/>
          <w:b/>
          <w:bCs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CE2A97">
        <w:rPr>
          <w:rFonts w:eastAsia="Times New Roman"/>
          <w:sz w:val="28"/>
          <w:szCs w:val="28"/>
        </w:rPr>
        <w:t>часть 2 статьи 56 «Контроль за деятельностью органов местного самоуправления Ворошневского сельсовета и должностных лиц местного самоуправления Ворошневского сельсовета» изложить в следующей редакции</w:t>
      </w:r>
      <w:r w:rsidR="006418DD">
        <w:rPr>
          <w:rFonts w:eastAsia="Times New Roman"/>
          <w:sz w:val="28"/>
          <w:szCs w:val="28"/>
        </w:rPr>
        <w:t>:</w:t>
      </w:r>
    </w:p>
    <w:p w14:paraId="7674A698" w14:textId="0161CE60" w:rsidR="006418DD" w:rsidRPr="006418DD" w:rsidRDefault="006418DD" w:rsidP="00FD3963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6418DD">
        <w:rPr>
          <w:rFonts w:eastAsia="Times New Roman"/>
          <w:i/>
          <w:iCs/>
          <w:sz w:val="28"/>
          <w:szCs w:val="28"/>
        </w:rPr>
        <w:t>«2. Органы (должностные лица) Администрации Ворошневского сельсовета Курского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14:paraId="61338F78" w14:textId="2036E622" w:rsidR="005B26CD" w:rsidRPr="005B26CD" w:rsidRDefault="005A70B2" w:rsidP="006418DD">
      <w:pPr>
        <w:shd w:val="clear" w:color="auto" w:fill="FFFFFF"/>
        <w:spacing w:line="317" w:lineRule="exact"/>
        <w:ind w:left="7"/>
        <w:jc w:val="both"/>
        <w:rPr>
          <w:i/>
          <w:iCs/>
        </w:rPr>
      </w:pPr>
      <w:r w:rsidRPr="005A70B2">
        <w:rPr>
          <w:rFonts w:eastAsia="Times New Roman"/>
          <w:sz w:val="28"/>
          <w:szCs w:val="28"/>
        </w:rPr>
        <w:tab/>
      </w:r>
    </w:p>
    <w:p w14:paraId="4B6C78C5" w14:textId="77777777" w:rsidR="001622DB" w:rsidRDefault="00C12EDA" w:rsidP="00FD3963">
      <w:pPr>
        <w:shd w:val="clear" w:color="auto" w:fill="FFFFFF"/>
        <w:tabs>
          <w:tab w:val="left" w:pos="1764"/>
        </w:tabs>
        <w:spacing w:line="317" w:lineRule="exact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</w:t>
      </w:r>
      <w:r>
        <w:rPr>
          <w:rFonts w:eastAsia="Times New Roman"/>
          <w:spacing w:val="-2"/>
          <w:sz w:val="28"/>
          <w:szCs w:val="28"/>
        </w:rPr>
        <w:t xml:space="preserve">2. </w:t>
      </w:r>
      <w:r w:rsidR="001622DB">
        <w:rPr>
          <w:rFonts w:eastAsia="Times New Roman"/>
          <w:sz w:val="28"/>
          <w:szCs w:val="28"/>
        </w:rPr>
        <w:t>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1B620D83" w14:textId="3DD9FA1B" w:rsidR="001622DB" w:rsidRDefault="00C12EDA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B338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3.</w:t>
      </w:r>
      <w:r w:rsidR="00B3384E">
        <w:rPr>
          <w:rFonts w:eastAsia="Times New Roman"/>
          <w:sz w:val="28"/>
          <w:szCs w:val="28"/>
        </w:rPr>
        <w:t xml:space="preserve"> </w:t>
      </w:r>
      <w:r w:rsidR="001622DB">
        <w:rPr>
          <w:rFonts w:eastAsia="Times New Roman"/>
          <w:sz w:val="28"/>
          <w:szCs w:val="28"/>
        </w:rPr>
        <w:t xml:space="preserve">Опубликовать настоящее решение после его </w:t>
      </w:r>
      <w:r w:rsidR="001622DB">
        <w:rPr>
          <w:rFonts w:eastAsia="Times New Roman"/>
          <w:spacing w:val="-1"/>
          <w:sz w:val="28"/>
          <w:szCs w:val="28"/>
        </w:rPr>
        <w:t xml:space="preserve">государственной регистрации в течение семи дней со дня </w:t>
      </w:r>
      <w:r w:rsidR="00296ABC">
        <w:rPr>
          <w:rFonts w:eastAsia="Times New Roman"/>
          <w:spacing w:val="-1"/>
          <w:sz w:val="28"/>
          <w:szCs w:val="28"/>
        </w:rPr>
        <w:t xml:space="preserve">его </w:t>
      </w:r>
      <w:r w:rsidR="001622DB">
        <w:rPr>
          <w:rFonts w:eastAsia="Times New Roman"/>
          <w:spacing w:val="-1"/>
          <w:sz w:val="28"/>
          <w:szCs w:val="28"/>
        </w:rPr>
        <w:t>по</w:t>
      </w:r>
      <w:r w:rsidR="00296ABC">
        <w:rPr>
          <w:rFonts w:eastAsia="Times New Roman"/>
          <w:spacing w:val="-1"/>
          <w:sz w:val="28"/>
          <w:szCs w:val="28"/>
        </w:rPr>
        <w:t>ступления</w:t>
      </w:r>
      <w:r w:rsidR="001622DB">
        <w:rPr>
          <w:rFonts w:eastAsia="Times New Roman"/>
          <w:spacing w:val="-1"/>
          <w:sz w:val="28"/>
          <w:szCs w:val="28"/>
        </w:rPr>
        <w:t xml:space="preserve"> из </w:t>
      </w:r>
      <w:r w:rsidR="001622DB">
        <w:rPr>
          <w:rFonts w:eastAsia="Times New Roman"/>
          <w:sz w:val="28"/>
          <w:szCs w:val="28"/>
        </w:rPr>
        <w:t>Управления Министерства юстиции Российской Федерации по Курской области</w:t>
      </w:r>
      <w:r w:rsidR="00296ABC">
        <w:rPr>
          <w:rFonts w:eastAsia="Times New Roman"/>
          <w:sz w:val="28"/>
          <w:szCs w:val="28"/>
        </w:rPr>
        <w:t>.</w:t>
      </w:r>
    </w:p>
    <w:p w14:paraId="1BAD1C4E" w14:textId="482B91B0" w:rsidR="000B2C5E" w:rsidRDefault="000B2C5E" w:rsidP="000B2C5E">
      <w:pPr>
        <w:shd w:val="clear" w:color="auto" w:fill="FFFFFF"/>
        <w:spacing w:line="317" w:lineRule="exact"/>
        <w:ind w:left="7" w:firstLine="691"/>
        <w:jc w:val="both"/>
      </w:pPr>
      <w:r>
        <w:rPr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eastAsia="Times New Roman"/>
          <w:spacing w:val="-1"/>
          <w:sz w:val="28"/>
          <w:szCs w:val="28"/>
        </w:rPr>
        <w:t xml:space="preserve">опубликования после его государственной регистрации, за </w:t>
      </w:r>
      <w:r>
        <w:rPr>
          <w:rFonts w:eastAsia="Times New Roman"/>
          <w:sz w:val="28"/>
          <w:szCs w:val="28"/>
        </w:rPr>
        <w:t>исключением пункта 2, который вступает в силу со дня подписания настоящего решения.</w:t>
      </w:r>
    </w:p>
    <w:p w14:paraId="5B239B46" w14:textId="77777777" w:rsidR="000B2C5E" w:rsidRDefault="000B2C5E" w:rsidP="000B2C5E">
      <w:pPr>
        <w:shd w:val="clear" w:color="auto" w:fill="FFFFFF"/>
        <w:tabs>
          <w:tab w:val="left" w:pos="7214"/>
        </w:tabs>
        <w:spacing w:before="317" w:line="317" w:lineRule="exact"/>
      </w:pPr>
      <w:r>
        <w:rPr>
          <w:rFonts w:eastAsia="Times New Roman"/>
          <w:spacing w:val="-2"/>
          <w:sz w:val="28"/>
          <w:szCs w:val="28"/>
        </w:rPr>
        <w:t>Председатель Собрания депутатов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К.Н. Вялых</w:t>
      </w:r>
    </w:p>
    <w:p w14:paraId="0008BC74" w14:textId="77777777" w:rsidR="000B2C5E" w:rsidRDefault="000B2C5E" w:rsidP="000B2C5E">
      <w:pPr>
        <w:shd w:val="clear" w:color="auto" w:fill="FFFFFF"/>
        <w:spacing w:line="317" w:lineRule="exact"/>
        <w:ind w:left="7"/>
      </w:pPr>
      <w:r>
        <w:rPr>
          <w:rFonts w:eastAsia="Times New Roman"/>
          <w:sz w:val="28"/>
          <w:szCs w:val="28"/>
        </w:rPr>
        <w:t>Ворошневского сельсовета</w:t>
      </w:r>
    </w:p>
    <w:p w14:paraId="6A325075" w14:textId="77777777" w:rsidR="000B2C5E" w:rsidRDefault="000B2C5E" w:rsidP="000B2C5E">
      <w:pPr>
        <w:shd w:val="clear" w:color="auto" w:fill="FFFFFF"/>
        <w:spacing w:line="317" w:lineRule="exact"/>
        <w:ind w:left="7"/>
      </w:pPr>
      <w:r>
        <w:rPr>
          <w:rFonts w:eastAsia="Times New Roman"/>
          <w:spacing w:val="-1"/>
          <w:sz w:val="28"/>
          <w:szCs w:val="28"/>
        </w:rPr>
        <w:t>Курского района</w:t>
      </w:r>
    </w:p>
    <w:p w14:paraId="274579B0" w14:textId="77777777" w:rsidR="000B2C5E" w:rsidRDefault="000B2C5E" w:rsidP="000B2C5E">
      <w:pPr>
        <w:shd w:val="clear" w:color="auto" w:fill="FFFFFF"/>
        <w:tabs>
          <w:tab w:val="left" w:pos="7207"/>
        </w:tabs>
        <w:spacing w:line="317" w:lineRule="exact"/>
        <w:ind w:left="7"/>
      </w:pPr>
      <w:r>
        <w:rPr>
          <w:rFonts w:eastAsia="Times New Roman"/>
          <w:spacing w:val="-3"/>
          <w:sz w:val="28"/>
          <w:szCs w:val="28"/>
        </w:rPr>
        <w:t>Глава Ворошневского сельсовета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Н.С. Тарасов</w:t>
      </w:r>
    </w:p>
    <w:p w14:paraId="2F5A2C9B" w14:textId="77777777" w:rsidR="000B2C5E" w:rsidRDefault="000B2C5E" w:rsidP="000B2C5E">
      <w:pPr>
        <w:shd w:val="clear" w:color="auto" w:fill="FFFFFF"/>
        <w:spacing w:line="317" w:lineRule="exact"/>
        <w:ind w:left="14"/>
      </w:pPr>
      <w:r>
        <w:rPr>
          <w:rFonts w:eastAsia="Times New Roman"/>
          <w:spacing w:val="-1"/>
          <w:sz w:val="28"/>
          <w:szCs w:val="28"/>
        </w:rPr>
        <w:t>Курского района</w:t>
      </w:r>
    </w:p>
    <w:p w14:paraId="316DFDB7" w14:textId="77777777" w:rsidR="001622DB" w:rsidRDefault="001622DB" w:rsidP="001622DB">
      <w:pPr>
        <w:shd w:val="clear" w:color="auto" w:fill="FFFFFF"/>
        <w:tabs>
          <w:tab w:val="left" w:pos="1411"/>
        </w:tabs>
        <w:spacing w:line="317" w:lineRule="exact"/>
        <w:ind w:right="7"/>
        <w:jc w:val="both"/>
      </w:pPr>
    </w:p>
    <w:sectPr w:rsidR="001622DB" w:rsidSect="00B2536B">
      <w:type w:val="continuous"/>
      <w:pgSz w:w="11909" w:h="16834"/>
      <w:pgMar w:top="1206" w:right="1336" w:bottom="360" w:left="14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D27"/>
    <w:multiLevelType w:val="singleLevel"/>
    <w:tmpl w:val="5B624B4A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043787"/>
    <w:multiLevelType w:val="singleLevel"/>
    <w:tmpl w:val="0B6C9B98"/>
    <w:lvl w:ilvl="0">
      <w:start w:val="11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FE37012"/>
    <w:multiLevelType w:val="singleLevel"/>
    <w:tmpl w:val="8744D7E8"/>
    <w:lvl w:ilvl="0">
      <w:start w:val="2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BAE7E70"/>
    <w:multiLevelType w:val="singleLevel"/>
    <w:tmpl w:val="B9F0AB3E"/>
    <w:lvl w:ilvl="0">
      <w:start w:val="7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 w16cid:durableId="474181948">
    <w:abstractNumId w:val="0"/>
  </w:num>
  <w:num w:numId="2" w16cid:durableId="1387337601">
    <w:abstractNumId w:val="3"/>
  </w:num>
  <w:num w:numId="3" w16cid:durableId="2008819659">
    <w:abstractNumId w:val="1"/>
  </w:num>
  <w:num w:numId="4" w16cid:durableId="71750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09"/>
    <w:rsid w:val="000B2C5E"/>
    <w:rsid w:val="0010489E"/>
    <w:rsid w:val="001622DB"/>
    <w:rsid w:val="001A203C"/>
    <w:rsid w:val="00296ABC"/>
    <w:rsid w:val="002A3687"/>
    <w:rsid w:val="002C7C8A"/>
    <w:rsid w:val="00341EB8"/>
    <w:rsid w:val="003D7609"/>
    <w:rsid w:val="005A70B2"/>
    <w:rsid w:val="005B26CD"/>
    <w:rsid w:val="005C239A"/>
    <w:rsid w:val="006418DD"/>
    <w:rsid w:val="006C6C0C"/>
    <w:rsid w:val="006E3546"/>
    <w:rsid w:val="008B23CF"/>
    <w:rsid w:val="009342C6"/>
    <w:rsid w:val="009C2AEE"/>
    <w:rsid w:val="009D764E"/>
    <w:rsid w:val="00A7676D"/>
    <w:rsid w:val="00A81035"/>
    <w:rsid w:val="00AA4493"/>
    <w:rsid w:val="00B2536B"/>
    <w:rsid w:val="00B3384E"/>
    <w:rsid w:val="00C12EDA"/>
    <w:rsid w:val="00C70948"/>
    <w:rsid w:val="00CE2A97"/>
    <w:rsid w:val="00D8212D"/>
    <w:rsid w:val="00DF207C"/>
    <w:rsid w:val="00E0791D"/>
    <w:rsid w:val="00F439C6"/>
    <w:rsid w:val="00F43C37"/>
    <w:rsid w:val="00F530BB"/>
    <w:rsid w:val="00FD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B879B"/>
  <w15:docId w15:val="{0A72C062-B164-4490-95A5-2DA45B1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2DB"/>
    <w:pPr>
      <w:ind w:left="720"/>
      <w:contextualSpacing/>
    </w:pPr>
  </w:style>
  <w:style w:type="paragraph" w:styleId="a4">
    <w:name w:val="No Spacing"/>
    <w:uiPriority w:val="1"/>
    <w:qFormat/>
    <w:rsid w:val="000B2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26</cp:revision>
  <cp:lastPrinted>2023-10-20T11:42:00Z</cp:lastPrinted>
  <dcterms:created xsi:type="dcterms:W3CDTF">2021-11-03T06:59:00Z</dcterms:created>
  <dcterms:modified xsi:type="dcterms:W3CDTF">2023-10-27T11:23:00Z</dcterms:modified>
</cp:coreProperties>
</file>