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61" w:rsidRPr="00921E64" w:rsidRDefault="00E80A61" w:rsidP="00E80A61">
      <w:pPr>
        <w:jc w:val="center"/>
        <w:rPr>
          <w:rFonts w:ascii="Arial" w:hAnsi="Arial" w:cs="Arial"/>
          <w:b/>
          <w:sz w:val="32"/>
          <w:szCs w:val="32"/>
        </w:rPr>
      </w:pPr>
      <w:r w:rsidRPr="00921E64">
        <w:rPr>
          <w:rFonts w:ascii="Arial" w:hAnsi="Arial" w:cs="Arial"/>
          <w:b/>
          <w:sz w:val="32"/>
          <w:szCs w:val="32"/>
        </w:rPr>
        <w:t>АДМИНИСТРАЦИЯ ВОРОШНЕВСКОГО СЕЛЬСОВАЕТА</w:t>
      </w:r>
    </w:p>
    <w:p w:rsidR="00E80A61" w:rsidRPr="00921E64" w:rsidRDefault="00E80A61" w:rsidP="00E80A61">
      <w:pPr>
        <w:jc w:val="center"/>
        <w:rPr>
          <w:rFonts w:ascii="Arial" w:hAnsi="Arial" w:cs="Arial"/>
          <w:b/>
          <w:sz w:val="32"/>
          <w:szCs w:val="32"/>
        </w:rPr>
      </w:pPr>
      <w:r w:rsidRPr="00921E6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80A61" w:rsidRPr="00921E64" w:rsidRDefault="00E80A61" w:rsidP="00E80A61">
      <w:pPr>
        <w:jc w:val="center"/>
        <w:rPr>
          <w:rFonts w:ascii="Arial" w:hAnsi="Arial" w:cs="Arial"/>
          <w:b/>
          <w:sz w:val="32"/>
          <w:szCs w:val="32"/>
        </w:rPr>
      </w:pPr>
    </w:p>
    <w:p w:rsidR="00E80A61" w:rsidRPr="00921E64" w:rsidRDefault="00E80A61" w:rsidP="00E80A61">
      <w:pPr>
        <w:jc w:val="center"/>
        <w:rPr>
          <w:rFonts w:ascii="Arial" w:hAnsi="Arial" w:cs="Arial"/>
          <w:b/>
          <w:sz w:val="32"/>
          <w:szCs w:val="32"/>
        </w:rPr>
      </w:pPr>
      <w:r w:rsidRPr="00921E64">
        <w:rPr>
          <w:rFonts w:ascii="Arial" w:hAnsi="Arial" w:cs="Arial"/>
          <w:b/>
          <w:sz w:val="32"/>
          <w:szCs w:val="32"/>
        </w:rPr>
        <w:t>ПОСТАНОВЛЕНИЕ</w:t>
      </w:r>
    </w:p>
    <w:p w:rsidR="00E80A61" w:rsidRPr="00921E64" w:rsidRDefault="00E80A61" w:rsidP="00E80A61">
      <w:pPr>
        <w:rPr>
          <w:rFonts w:ascii="Arial" w:hAnsi="Arial" w:cs="Arial"/>
          <w:b/>
          <w:sz w:val="32"/>
          <w:szCs w:val="32"/>
          <w:u w:val="single"/>
        </w:rPr>
      </w:pPr>
    </w:p>
    <w:p w:rsidR="00E80A61" w:rsidRPr="00921E64" w:rsidRDefault="00E80A61" w:rsidP="00E80A61">
      <w:pPr>
        <w:rPr>
          <w:rFonts w:ascii="Arial" w:hAnsi="Arial" w:cs="Arial"/>
          <w:b/>
          <w:sz w:val="32"/>
          <w:szCs w:val="32"/>
          <w:u w:val="single"/>
        </w:rPr>
      </w:pPr>
    </w:p>
    <w:p w:rsidR="00E80A61" w:rsidRPr="00921E64" w:rsidRDefault="00921E64" w:rsidP="00921E64">
      <w:pPr>
        <w:jc w:val="center"/>
        <w:rPr>
          <w:rFonts w:ascii="Arial" w:hAnsi="Arial" w:cs="Arial"/>
          <w:b/>
          <w:sz w:val="32"/>
          <w:szCs w:val="32"/>
        </w:rPr>
      </w:pPr>
      <w:r w:rsidRPr="00921E64">
        <w:rPr>
          <w:rFonts w:ascii="Arial" w:hAnsi="Arial" w:cs="Arial"/>
          <w:b/>
          <w:sz w:val="32"/>
          <w:szCs w:val="32"/>
        </w:rPr>
        <w:t xml:space="preserve">07 сентября </w:t>
      </w:r>
      <w:r w:rsidR="008402B5" w:rsidRPr="00921E64">
        <w:rPr>
          <w:rFonts w:ascii="Arial" w:hAnsi="Arial" w:cs="Arial"/>
          <w:b/>
          <w:sz w:val="32"/>
          <w:szCs w:val="32"/>
        </w:rPr>
        <w:t>2</w:t>
      </w:r>
      <w:r w:rsidRPr="00921E64">
        <w:rPr>
          <w:rFonts w:ascii="Arial" w:hAnsi="Arial" w:cs="Arial"/>
          <w:b/>
          <w:sz w:val="32"/>
          <w:szCs w:val="32"/>
        </w:rPr>
        <w:t xml:space="preserve">018 г. </w:t>
      </w:r>
      <w:r w:rsidR="00E80A61" w:rsidRPr="00921E64">
        <w:rPr>
          <w:rFonts w:ascii="Arial" w:hAnsi="Arial" w:cs="Arial"/>
          <w:b/>
          <w:sz w:val="32"/>
          <w:szCs w:val="32"/>
        </w:rPr>
        <w:t xml:space="preserve">№ </w:t>
      </w:r>
      <w:r w:rsidR="008402B5" w:rsidRPr="00921E64">
        <w:rPr>
          <w:rFonts w:ascii="Arial" w:hAnsi="Arial" w:cs="Arial"/>
          <w:b/>
          <w:sz w:val="32"/>
          <w:szCs w:val="32"/>
        </w:rPr>
        <w:t>82</w:t>
      </w:r>
    </w:p>
    <w:p w:rsidR="00E80A61" w:rsidRPr="00921E64" w:rsidRDefault="00E80A61" w:rsidP="00921E64">
      <w:pPr>
        <w:jc w:val="center"/>
        <w:rPr>
          <w:rFonts w:ascii="Arial" w:hAnsi="Arial" w:cs="Arial"/>
          <w:b/>
          <w:sz w:val="32"/>
          <w:szCs w:val="32"/>
        </w:rPr>
      </w:pPr>
    </w:p>
    <w:p w:rsidR="00E80A61" w:rsidRPr="00921E64" w:rsidRDefault="00E80A61" w:rsidP="00921E64">
      <w:pPr>
        <w:jc w:val="center"/>
        <w:rPr>
          <w:rFonts w:ascii="Arial" w:hAnsi="Arial" w:cs="Arial"/>
          <w:b/>
          <w:sz w:val="32"/>
          <w:szCs w:val="32"/>
        </w:rPr>
      </w:pPr>
      <w:r w:rsidRPr="00921E64">
        <w:rPr>
          <w:rFonts w:ascii="Arial" w:hAnsi="Arial" w:cs="Arial"/>
          <w:b/>
          <w:sz w:val="32"/>
          <w:szCs w:val="32"/>
        </w:rPr>
        <w:t>Об утверждении Плана противодействия</w:t>
      </w:r>
    </w:p>
    <w:p w:rsidR="00E80A61" w:rsidRPr="00921E64" w:rsidRDefault="00E80A61" w:rsidP="00921E64">
      <w:pPr>
        <w:jc w:val="center"/>
        <w:rPr>
          <w:rFonts w:ascii="Arial" w:hAnsi="Arial" w:cs="Arial"/>
          <w:b/>
          <w:sz w:val="32"/>
          <w:szCs w:val="32"/>
        </w:rPr>
      </w:pPr>
      <w:r w:rsidRPr="00921E64">
        <w:rPr>
          <w:rFonts w:ascii="Arial" w:hAnsi="Arial" w:cs="Arial"/>
          <w:b/>
          <w:sz w:val="32"/>
          <w:szCs w:val="32"/>
        </w:rPr>
        <w:t>коррупции в Администрации</w:t>
      </w:r>
    </w:p>
    <w:p w:rsidR="00E80A61" w:rsidRPr="00921E64" w:rsidRDefault="00E80A61" w:rsidP="00921E6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21E64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921E64">
        <w:rPr>
          <w:rFonts w:ascii="Arial" w:hAnsi="Arial" w:cs="Arial"/>
          <w:b/>
          <w:sz w:val="32"/>
          <w:szCs w:val="32"/>
        </w:rPr>
        <w:t xml:space="preserve">  сельсовета  Курского района</w:t>
      </w:r>
    </w:p>
    <w:p w:rsidR="00E80A61" w:rsidRPr="00921E64" w:rsidRDefault="0088268B" w:rsidP="00921E64">
      <w:pPr>
        <w:jc w:val="center"/>
        <w:rPr>
          <w:rFonts w:ascii="Arial" w:hAnsi="Arial" w:cs="Arial"/>
          <w:b/>
          <w:sz w:val="32"/>
          <w:szCs w:val="32"/>
        </w:rPr>
      </w:pPr>
      <w:r w:rsidRPr="00921E64">
        <w:rPr>
          <w:rFonts w:ascii="Arial" w:hAnsi="Arial" w:cs="Arial"/>
          <w:b/>
          <w:sz w:val="32"/>
          <w:szCs w:val="32"/>
        </w:rPr>
        <w:t>Курской области   на 2018</w:t>
      </w:r>
      <w:r w:rsidR="008402B5" w:rsidRPr="00921E64">
        <w:rPr>
          <w:rFonts w:ascii="Arial" w:hAnsi="Arial" w:cs="Arial"/>
          <w:b/>
          <w:sz w:val="32"/>
          <w:szCs w:val="32"/>
        </w:rPr>
        <w:t>-2020</w:t>
      </w:r>
      <w:r w:rsidR="00E80A61" w:rsidRPr="00921E64">
        <w:rPr>
          <w:rFonts w:ascii="Arial" w:hAnsi="Arial" w:cs="Arial"/>
          <w:b/>
          <w:sz w:val="32"/>
          <w:szCs w:val="32"/>
        </w:rPr>
        <w:t xml:space="preserve"> годы</w:t>
      </w:r>
    </w:p>
    <w:p w:rsidR="00E80A61" w:rsidRPr="00921E64" w:rsidRDefault="00E80A61" w:rsidP="00E80A61">
      <w:pPr>
        <w:rPr>
          <w:rFonts w:ascii="Arial" w:hAnsi="Arial" w:cs="Arial"/>
        </w:rPr>
      </w:pPr>
    </w:p>
    <w:p w:rsidR="00240511" w:rsidRPr="00921E64" w:rsidRDefault="00E80A61" w:rsidP="00E80A61">
      <w:pPr>
        <w:jc w:val="both"/>
        <w:rPr>
          <w:rFonts w:ascii="Arial" w:hAnsi="Arial" w:cs="Arial"/>
        </w:rPr>
      </w:pPr>
      <w:r w:rsidRPr="00921E64">
        <w:rPr>
          <w:rFonts w:ascii="Arial" w:hAnsi="Arial" w:cs="Arial"/>
        </w:rPr>
        <w:t xml:space="preserve">          В </w:t>
      </w:r>
      <w:r w:rsidR="0088268B" w:rsidRPr="00921E64">
        <w:rPr>
          <w:rFonts w:ascii="Arial" w:hAnsi="Arial" w:cs="Arial"/>
        </w:rPr>
        <w:t xml:space="preserve">соответствии с национальным планом противодействия коррупции на 2018-2020 годы, утвержденным Указом Президента Российской Федерации от 29 июня 2018 года № 378 </w:t>
      </w:r>
      <w:r w:rsidRPr="00921E64">
        <w:rPr>
          <w:rFonts w:ascii="Arial" w:hAnsi="Arial" w:cs="Arial"/>
        </w:rPr>
        <w:t>и</w:t>
      </w:r>
      <w:r w:rsidR="007F07A2" w:rsidRPr="00921E64">
        <w:rPr>
          <w:rFonts w:ascii="Arial" w:hAnsi="Arial" w:cs="Arial"/>
        </w:rPr>
        <w:t xml:space="preserve"> руководствуясь  Постановлением</w:t>
      </w:r>
      <w:r w:rsidRPr="00921E64">
        <w:rPr>
          <w:rFonts w:ascii="Arial" w:hAnsi="Arial" w:cs="Arial"/>
        </w:rPr>
        <w:t xml:space="preserve"> </w:t>
      </w:r>
      <w:r w:rsidR="007F07A2" w:rsidRPr="00921E64">
        <w:rPr>
          <w:rFonts w:ascii="Arial" w:hAnsi="Arial" w:cs="Arial"/>
        </w:rPr>
        <w:t xml:space="preserve"> Администрации </w:t>
      </w:r>
      <w:r w:rsidR="00FC50D9" w:rsidRPr="00921E64">
        <w:rPr>
          <w:rFonts w:ascii="Arial" w:hAnsi="Arial" w:cs="Arial"/>
        </w:rPr>
        <w:t>Курской области</w:t>
      </w:r>
      <w:r w:rsidR="0088268B" w:rsidRPr="00921E64">
        <w:rPr>
          <w:rFonts w:ascii="Arial" w:hAnsi="Arial" w:cs="Arial"/>
        </w:rPr>
        <w:t xml:space="preserve"> от 30.08.2018 года № 698-па «О внесении изменений  в постановление Администрации Курской области от 28.12.2016 года </w:t>
      </w:r>
      <w:r w:rsidR="00FC50D9" w:rsidRPr="00921E64">
        <w:rPr>
          <w:rFonts w:ascii="Arial" w:hAnsi="Arial" w:cs="Arial"/>
        </w:rPr>
        <w:t xml:space="preserve"> № 1021-па</w:t>
      </w:r>
      <w:r w:rsidRPr="00921E64">
        <w:rPr>
          <w:rFonts w:ascii="Arial" w:hAnsi="Arial" w:cs="Arial"/>
        </w:rPr>
        <w:t xml:space="preserve"> </w:t>
      </w:r>
      <w:r w:rsidR="00FC50D9" w:rsidRPr="00921E64">
        <w:rPr>
          <w:rFonts w:ascii="Arial" w:hAnsi="Arial" w:cs="Arial"/>
        </w:rPr>
        <w:t xml:space="preserve">от </w:t>
      </w:r>
      <w:r w:rsidR="007F07A2" w:rsidRPr="00921E64">
        <w:rPr>
          <w:rFonts w:ascii="Arial" w:hAnsi="Arial" w:cs="Arial"/>
        </w:rPr>
        <w:t xml:space="preserve">«Об утверждении областной </w:t>
      </w:r>
      <w:proofErr w:type="spellStart"/>
      <w:r w:rsidR="007F07A2" w:rsidRPr="00921E64">
        <w:rPr>
          <w:rFonts w:ascii="Arial" w:hAnsi="Arial" w:cs="Arial"/>
        </w:rPr>
        <w:t>антикоррупционной</w:t>
      </w:r>
      <w:proofErr w:type="spellEnd"/>
      <w:r w:rsidR="007F07A2" w:rsidRPr="00921E64">
        <w:rPr>
          <w:rFonts w:ascii="Arial" w:hAnsi="Arial" w:cs="Arial"/>
        </w:rPr>
        <w:t xml:space="preserve"> программы</w:t>
      </w:r>
      <w:r w:rsidRPr="00921E64">
        <w:rPr>
          <w:rFonts w:ascii="Arial" w:hAnsi="Arial" w:cs="Arial"/>
        </w:rPr>
        <w:t xml:space="preserve">   </w:t>
      </w:r>
      <w:r w:rsidR="007F07A2" w:rsidRPr="00921E64">
        <w:rPr>
          <w:rFonts w:ascii="Arial" w:hAnsi="Arial" w:cs="Arial"/>
        </w:rPr>
        <w:t>«План противодействия кор</w:t>
      </w:r>
      <w:r w:rsidR="00FC50D9" w:rsidRPr="00921E64">
        <w:rPr>
          <w:rFonts w:ascii="Arial" w:hAnsi="Arial" w:cs="Arial"/>
        </w:rPr>
        <w:t>рупции в Курской области на 2017-2019</w:t>
      </w:r>
      <w:r w:rsidR="007F07A2" w:rsidRPr="00921E64">
        <w:rPr>
          <w:rFonts w:ascii="Arial" w:hAnsi="Arial" w:cs="Arial"/>
        </w:rPr>
        <w:t xml:space="preserve"> годы»</w:t>
      </w:r>
      <w:r w:rsidR="00FC50D9" w:rsidRPr="00921E64">
        <w:rPr>
          <w:rFonts w:ascii="Arial" w:hAnsi="Arial" w:cs="Arial"/>
        </w:rPr>
        <w:t xml:space="preserve"> </w:t>
      </w:r>
      <w:proofErr w:type="gramStart"/>
      <w:r w:rsidR="00FC50D9" w:rsidRPr="00921E64">
        <w:rPr>
          <w:rFonts w:ascii="Arial" w:hAnsi="Arial" w:cs="Arial"/>
        </w:rPr>
        <w:t xml:space="preserve">( </w:t>
      </w:r>
      <w:proofErr w:type="gramEnd"/>
      <w:r w:rsidR="00FC50D9" w:rsidRPr="00921E64">
        <w:rPr>
          <w:rFonts w:ascii="Arial" w:hAnsi="Arial" w:cs="Arial"/>
        </w:rPr>
        <w:t>в ред. постановления Администрации Курской области от 22.02.2017 года № 141-па)</w:t>
      </w:r>
      <w:r w:rsidR="007F07A2" w:rsidRPr="00921E64">
        <w:rPr>
          <w:rFonts w:ascii="Arial" w:hAnsi="Arial" w:cs="Arial"/>
        </w:rPr>
        <w:t xml:space="preserve">,  </w:t>
      </w:r>
      <w:r w:rsidRPr="00921E64">
        <w:rPr>
          <w:rFonts w:ascii="Arial" w:hAnsi="Arial" w:cs="Arial"/>
        </w:rPr>
        <w:t xml:space="preserve">Администрация </w:t>
      </w:r>
      <w:proofErr w:type="spellStart"/>
      <w:r w:rsidR="007F07A2" w:rsidRPr="00921E64">
        <w:rPr>
          <w:rFonts w:ascii="Arial" w:hAnsi="Arial" w:cs="Arial"/>
        </w:rPr>
        <w:t>Ворошневского</w:t>
      </w:r>
      <w:proofErr w:type="spellEnd"/>
      <w:r w:rsidR="007F07A2" w:rsidRPr="00921E64">
        <w:rPr>
          <w:rFonts w:ascii="Arial" w:hAnsi="Arial" w:cs="Arial"/>
        </w:rPr>
        <w:t xml:space="preserve"> </w:t>
      </w:r>
      <w:r w:rsidRPr="00921E64">
        <w:rPr>
          <w:rFonts w:ascii="Arial" w:hAnsi="Arial" w:cs="Arial"/>
        </w:rPr>
        <w:t xml:space="preserve">сельсовета </w:t>
      </w:r>
      <w:r w:rsidR="00240511" w:rsidRPr="00921E64">
        <w:rPr>
          <w:rFonts w:ascii="Arial" w:hAnsi="Arial" w:cs="Arial"/>
        </w:rPr>
        <w:t>К</w:t>
      </w:r>
      <w:r w:rsidR="007F07A2" w:rsidRPr="00921E64">
        <w:rPr>
          <w:rFonts w:ascii="Arial" w:hAnsi="Arial" w:cs="Arial"/>
        </w:rPr>
        <w:t xml:space="preserve">урского </w:t>
      </w:r>
      <w:r w:rsidRPr="00921E64">
        <w:rPr>
          <w:rFonts w:ascii="Arial" w:hAnsi="Arial" w:cs="Arial"/>
        </w:rPr>
        <w:t>района Курской области</w:t>
      </w:r>
    </w:p>
    <w:p w:rsidR="00240511" w:rsidRPr="00921E64" w:rsidRDefault="00240511" w:rsidP="00E80A61">
      <w:pPr>
        <w:jc w:val="both"/>
        <w:rPr>
          <w:rFonts w:ascii="Arial" w:hAnsi="Arial" w:cs="Arial"/>
        </w:rPr>
      </w:pPr>
    </w:p>
    <w:p w:rsidR="00E80A61" w:rsidRPr="00921E64" w:rsidRDefault="00E80A61" w:rsidP="00E80A61">
      <w:pPr>
        <w:jc w:val="both"/>
        <w:rPr>
          <w:rFonts w:ascii="Arial" w:hAnsi="Arial" w:cs="Arial"/>
        </w:rPr>
      </w:pPr>
      <w:r w:rsidRPr="00921E64">
        <w:rPr>
          <w:rFonts w:ascii="Arial" w:hAnsi="Arial" w:cs="Arial"/>
        </w:rPr>
        <w:t xml:space="preserve"> ПОСТАНОВЛЯЕТ:</w:t>
      </w:r>
    </w:p>
    <w:p w:rsidR="00240511" w:rsidRPr="00921E64" w:rsidRDefault="00240511" w:rsidP="00E80A61">
      <w:pPr>
        <w:jc w:val="both"/>
        <w:rPr>
          <w:rFonts w:ascii="Arial" w:hAnsi="Arial" w:cs="Arial"/>
        </w:rPr>
      </w:pPr>
    </w:p>
    <w:p w:rsidR="0088268B" w:rsidRPr="00921E64" w:rsidRDefault="00E80A61" w:rsidP="0088268B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921E64">
        <w:rPr>
          <w:rFonts w:ascii="Arial" w:hAnsi="Arial" w:cs="Arial"/>
        </w:rPr>
        <w:t xml:space="preserve">Утвердить прилагаемый План противодействия коррупции </w:t>
      </w:r>
      <w:proofErr w:type="gramStart"/>
      <w:r w:rsidRPr="00921E64">
        <w:rPr>
          <w:rFonts w:ascii="Arial" w:hAnsi="Arial" w:cs="Arial"/>
        </w:rPr>
        <w:t>в</w:t>
      </w:r>
      <w:proofErr w:type="gramEnd"/>
      <w:r w:rsidRPr="00921E64">
        <w:rPr>
          <w:rFonts w:ascii="Arial" w:hAnsi="Arial" w:cs="Arial"/>
        </w:rPr>
        <w:t xml:space="preserve"> </w:t>
      </w:r>
    </w:p>
    <w:p w:rsidR="00E80A61" w:rsidRPr="00921E64" w:rsidRDefault="00E80A61" w:rsidP="0088268B">
      <w:pPr>
        <w:jc w:val="both"/>
        <w:rPr>
          <w:rFonts w:ascii="Arial" w:hAnsi="Arial" w:cs="Arial"/>
        </w:rPr>
      </w:pPr>
      <w:r w:rsidRPr="00921E64">
        <w:rPr>
          <w:rFonts w:ascii="Arial" w:hAnsi="Arial" w:cs="Arial"/>
        </w:rPr>
        <w:t>Администрации</w:t>
      </w:r>
      <w:r w:rsidR="007F07A2" w:rsidRPr="00921E64">
        <w:rPr>
          <w:rFonts w:ascii="Arial" w:hAnsi="Arial" w:cs="Arial"/>
        </w:rPr>
        <w:t xml:space="preserve"> </w:t>
      </w:r>
      <w:proofErr w:type="spellStart"/>
      <w:r w:rsidR="007F07A2" w:rsidRPr="00921E64">
        <w:rPr>
          <w:rFonts w:ascii="Arial" w:hAnsi="Arial" w:cs="Arial"/>
        </w:rPr>
        <w:t>Ворошневского</w:t>
      </w:r>
      <w:proofErr w:type="spellEnd"/>
      <w:r w:rsidR="007F07A2" w:rsidRPr="00921E64">
        <w:rPr>
          <w:rFonts w:ascii="Arial" w:hAnsi="Arial" w:cs="Arial"/>
        </w:rPr>
        <w:t xml:space="preserve"> </w:t>
      </w:r>
      <w:r w:rsidRPr="00921E64">
        <w:rPr>
          <w:rFonts w:ascii="Arial" w:hAnsi="Arial" w:cs="Arial"/>
        </w:rPr>
        <w:t xml:space="preserve"> сельсовета </w:t>
      </w:r>
      <w:r w:rsidR="007F07A2" w:rsidRPr="00921E64">
        <w:rPr>
          <w:rFonts w:ascii="Arial" w:hAnsi="Arial" w:cs="Arial"/>
        </w:rPr>
        <w:t xml:space="preserve"> Курского </w:t>
      </w:r>
      <w:r w:rsidR="0088268B" w:rsidRPr="00921E64">
        <w:rPr>
          <w:rFonts w:ascii="Arial" w:hAnsi="Arial" w:cs="Arial"/>
        </w:rPr>
        <w:t>района на 2018</w:t>
      </w:r>
      <w:r w:rsidR="008402B5" w:rsidRPr="00921E64">
        <w:rPr>
          <w:rFonts w:ascii="Arial" w:hAnsi="Arial" w:cs="Arial"/>
        </w:rPr>
        <w:t>- 2020</w:t>
      </w:r>
      <w:r w:rsidRPr="00921E64">
        <w:rPr>
          <w:rFonts w:ascii="Arial" w:hAnsi="Arial" w:cs="Arial"/>
        </w:rPr>
        <w:t xml:space="preserve"> годы.</w:t>
      </w:r>
    </w:p>
    <w:p w:rsidR="0088268B" w:rsidRPr="00921E64" w:rsidRDefault="0088268B" w:rsidP="0088268B">
      <w:pPr>
        <w:ind w:left="1635"/>
        <w:jc w:val="both"/>
        <w:rPr>
          <w:rFonts w:ascii="Arial" w:hAnsi="Arial" w:cs="Arial"/>
        </w:rPr>
      </w:pPr>
    </w:p>
    <w:p w:rsidR="0088268B" w:rsidRPr="00921E64" w:rsidRDefault="00E80A61" w:rsidP="00E80A61">
      <w:pPr>
        <w:jc w:val="both"/>
        <w:rPr>
          <w:rFonts w:ascii="Arial" w:hAnsi="Arial" w:cs="Arial"/>
        </w:rPr>
      </w:pPr>
      <w:r w:rsidRPr="00921E64">
        <w:rPr>
          <w:rFonts w:ascii="Arial" w:hAnsi="Arial" w:cs="Arial"/>
        </w:rPr>
        <w:t xml:space="preserve">                 2. Постановление </w:t>
      </w:r>
      <w:r w:rsidR="0088268B" w:rsidRPr="00921E64">
        <w:rPr>
          <w:rFonts w:ascii="Arial" w:hAnsi="Arial" w:cs="Arial"/>
        </w:rPr>
        <w:t xml:space="preserve"> от 17.03.2017 года № 29 «Об утверждении Плана противодействия коррупции в Администрации </w:t>
      </w:r>
      <w:proofErr w:type="spellStart"/>
      <w:r w:rsidR="0088268B" w:rsidRPr="00921E64">
        <w:rPr>
          <w:rFonts w:ascii="Arial" w:hAnsi="Arial" w:cs="Arial"/>
        </w:rPr>
        <w:t>Ворошневского</w:t>
      </w:r>
      <w:proofErr w:type="spellEnd"/>
      <w:r w:rsidR="0088268B" w:rsidRPr="00921E64">
        <w:rPr>
          <w:rFonts w:ascii="Arial" w:hAnsi="Arial" w:cs="Arial"/>
        </w:rPr>
        <w:t xml:space="preserve"> сельсовета Курского района Курской области на 2017-2019 годы»  - считать утратившим силу.</w:t>
      </w:r>
    </w:p>
    <w:p w:rsidR="00E80A61" w:rsidRPr="00921E64" w:rsidRDefault="0088268B" w:rsidP="00E80A61">
      <w:pPr>
        <w:jc w:val="both"/>
        <w:rPr>
          <w:rFonts w:ascii="Arial" w:hAnsi="Arial" w:cs="Arial"/>
        </w:rPr>
      </w:pPr>
      <w:r w:rsidRPr="00921E64">
        <w:rPr>
          <w:rFonts w:ascii="Arial" w:hAnsi="Arial" w:cs="Arial"/>
        </w:rPr>
        <w:t xml:space="preserve">                3. Постановление </w:t>
      </w:r>
      <w:r w:rsidR="00E80A61" w:rsidRPr="00921E64">
        <w:rPr>
          <w:rFonts w:ascii="Arial" w:hAnsi="Arial" w:cs="Arial"/>
        </w:rPr>
        <w:t>вступает в силу со дня его подписания.</w:t>
      </w:r>
    </w:p>
    <w:p w:rsidR="00E80A61" w:rsidRPr="00921E64" w:rsidRDefault="00E80A61" w:rsidP="00E80A61">
      <w:pPr>
        <w:rPr>
          <w:rFonts w:ascii="Arial" w:hAnsi="Arial" w:cs="Arial"/>
        </w:rPr>
      </w:pPr>
    </w:p>
    <w:p w:rsidR="00E80A61" w:rsidRPr="00921E64" w:rsidRDefault="00E80A61" w:rsidP="00E80A61">
      <w:pPr>
        <w:rPr>
          <w:rFonts w:ascii="Arial" w:hAnsi="Arial" w:cs="Arial"/>
        </w:rPr>
      </w:pPr>
    </w:p>
    <w:p w:rsidR="00E80A61" w:rsidRPr="00921E64" w:rsidRDefault="00E80A61" w:rsidP="007F07A2">
      <w:pPr>
        <w:rPr>
          <w:rFonts w:ascii="Arial" w:hAnsi="Arial" w:cs="Arial"/>
        </w:rPr>
      </w:pPr>
      <w:r w:rsidRPr="00921E64">
        <w:rPr>
          <w:rFonts w:ascii="Arial" w:hAnsi="Arial" w:cs="Arial"/>
        </w:rPr>
        <w:t xml:space="preserve"> </w:t>
      </w:r>
    </w:p>
    <w:p w:rsidR="007F07A2" w:rsidRPr="00921E64" w:rsidRDefault="007F07A2" w:rsidP="007F07A2">
      <w:pPr>
        <w:rPr>
          <w:rFonts w:ascii="Arial" w:hAnsi="Arial" w:cs="Arial"/>
        </w:rPr>
      </w:pPr>
    </w:p>
    <w:p w:rsidR="007F07A2" w:rsidRPr="00921E64" w:rsidRDefault="007F07A2" w:rsidP="007F07A2">
      <w:pPr>
        <w:rPr>
          <w:rFonts w:ascii="Arial" w:hAnsi="Arial" w:cs="Arial"/>
        </w:rPr>
      </w:pPr>
    </w:p>
    <w:p w:rsidR="007F07A2" w:rsidRPr="00921E64" w:rsidRDefault="007F07A2" w:rsidP="007F07A2">
      <w:pPr>
        <w:rPr>
          <w:rFonts w:ascii="Arial" w:hAnsi="Arial" w:cs="Arial"/>
        </w:rPr>
      </w:pPr>
    </w:p>
    <w:p w:rsidR="007F07A2" w:rsidRPr="00921E64" w:rsidRDefault="007F07A2" w:rsidP="007F07A2">
      <w:pPr>
        <w:rPr>
          <w:rFonts w:ascii="Arial" w:hAnsi="Arial" w:cs="Arial"/>
        </w:rPr>
      </w:pPr>
    </w:p>
    <w:p w:rsidR="007F07A2" w:rsidRPr="00921E64" w:rsidRDefault="007F07A2" w:rsidP="007F07A2">
      <w:pPr>
        <w:rPr>
          <w:rFonts w:ascii="Arial" w:hAnsi="Arial" w:cs="Arial"/>
        </w:rPr>
      </w:pPr>
      <w:r w:rsidRPr="00921E64">
        <w:rPr>
          <w:rFonts w:ascii="Arial" w:hAnsi="Arial" w:cs="Arial"/>
        </w:rPr>
        <w:t xml:space="preserve">Глава </w:t>
      </w:r>
      <w:proofErr w:type="spellStart"/>
      <w:r w:rsidRPr="00921E64">
        <w:rPr>
          <w:rFonts w:ascii="Arial" w:hAnsi="Arial" w:cs="Arial"/>
        </w:rPr>
        <w:t>Ворошневского</w:t>
      </w:r>
      <w:proofErr w:type="spellEnd"/>
      <w:r w:rsidRPr="00921E64">
        <w:rPr>
          <w:rFonts w:ascii="Arial" w:hAnsi="Arial" w:cs="Arial"/>
        </w:rPr>
        <w:t xml:space="preserve"> сельсовета </w:t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  <w:t>Н. С. Тарасов</w:t>
      </w:r>
    </w:p>
    <w:p w:rsidR="00921E64" w:rsidRDefault="00B25CC9" w:rsidP="00E80A61">
      <w:pPr>
        <w:rPr>
          <w:rFonts w:ascii="Arial" w:hAnsi="Arial" w:cs="Arial"/>
        </w:rPr>
      </w:pP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</w:p>
    <w:p w:rsidR="00921E64" w:rsidRDefault="00921E64" w:rsidP="00E80A61">
      <w:pPr>
        <w:rPr>
          <w:rFonts w:ascii="Arial" w:hAnsi="Arial" w:cs="Arial"/>
        </w:rPr>
      </w:pPr>
    </w:p>
    <w:p w:rsidR="00921E64" w:rsidRDefault="00921E64" w:rsidP="00E80A61">
      <w:pPr>
        <w:rPr>
          <w:rFonts w:ascii="Arial" w:hAnsi="Arial" w:cs="Arial"/>
        </w:rPr>
      </w:pPr>
    </w:p>
    <w:p w:rsidR="00921E64" w:rsidRDefault="00921E64" w:rsidP="00E80A61">
      <w:pPr>
        <w:rPr>
          <w:rFonts w:ascii="Arial" w:hAnsi="Arial" w:cs="Arial"/>
        </w:rPr>
      </w:pPr>
    </w:p>
    <w:p w:rsidR="00921E64" w:rsidRDefault="00921E64" w:rsidP="00E80A61">
      <w:pPr>
        <w:rPr>
          <w:rFonts w:ascii="Arial" w:hAnsi="Arial" w:cs="Arial"/>
        </w:rPr>
      </w:pPr>
    </w:p>
    <w:p w:rsidR="00921E64" w:rsidRDefault="00921E64" w:rsidP="00E80A61">
      <w:pPr>
        <w:rPr>
          <w:rFonts w:ascii="Arial" w:hAnsi="Arial" w:cs="Arial"/>
        </w:rPr>
      </w:pPr>
    </w:p>
    <w:p w:rsidR="00E80A61" w:rsidRPr="00921E64" w:rsidRDefault="00921E64" w:rsidP="00E80A6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</w:t>
      </w:r>
      <w:r w:rsidR="00B25CC9" w:rsidRPr="00921E64">
        <w:rPr>
          <w:rFonts w:ascii="Arial" w:hAnsi="Arial" w:cs="Arial"/>
        </w:rPr>
        <w:t>Утвержден</w:t>
      </w:r>
    </w:p>
    <w:p w:rsidR="00B25CC9" w:rsidRPr="00921E64" w:rsidRDefault="00B25CC9" w:rsidP="00E80A61">
      <w:pPr>
        <w:rPr>
          <w:rFonts w:ascii="Arial" w:hAnsi="Arial" w:cs="Arial"/>
        </w:rPr>
      </w:pP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  <w:t>Постановлением Администрации</w:t>
      </w:r>
    </w:p>
    <w:p w:rsidR="00B25CC9" w:rsidRPr="00921E64" w:rsidRDefault="00B25CC9" w:rsidP="00E80A61">
      <w:pPr>
        <w:rPr>
          <w:rFonts w:ascii="Arial" w:hAnsi="Arial" w:cs="Arial"/>
        </w:rPr>
      </w:pP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proofErr w:type="spellStart"/>
      <w:r w:rsidRPr="00921E64">
        <w:rPr>
          <w:rFonts w:ascii="Arial" w:hAnsi="Arial" w:cs="Arial"/>
        </w:rPr>
        <w:t>Ворошневского</w:t>
      </w:r>
      <w:proofErr w:type="spellEnd"/>
      <w:r w:rsidRPr="00921E64">
        <w:rPr>
          <w:rFonts w:ascii="Arial" w:hAnsi="Arial" w:cs="Arial"/>
        </w:rPr>
        <w:t xml:space="preserve"> сельсовета</w:t>
      </w:r>
    </w:p>
    <w:p w:rsidR="00B25CC9" w:rsidRPr="00921E64" w:rsidRDefault="00B25CC9" w:rsidP="00E80A61">
      <w:pPr>
        <w:rPr>
          <w:rFonts w:ascii="Arial" w:hAnsi="Arial" w:cs="Arial"/>
        </w:rPr>
      </w:pP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  <w:t>Курского района Курской области</w:t>
      </w:r>
    </w:p>
    <w:p w:rsidR="00B25CC9" w:rsidRPr="00921E64" w:rsidRDefault="00B25CC9" w:rsidP="00E80A61">
      <w:pPr>
        <w:rPr>
          <w:rFonts w:ascii="Arial" w:hAnsi="Arial" w:cs="Arial"/>
        </w:rPr>
      </w:pP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</w:r>
      <w:r w:rsidRPr="00921E64">
        <w:rPr>
          <w:rFonts w:ascii="Arial" w:hAnsi="Arial" w:cs="Arial"/>
        </w:rPr>
        <w:tab/>
        <w:t>№ 82 от 07.09.2018 года</w:t>
      </w:r>
    </w:p>
    <w:p w:rsidR="00B25CC9" w:rsidRPr="005D120B" w:rsidRDefault="00B25CC9" w:rsidP="00B25CC9">
      <w:pPr>
        <w:jc w:val="center"/>
        <w:rPr>
          <w:rFonts w:ascii="Arial" w:hAnsi="Arial" w:cs="Arial"/>
          <w:b/>
          <w:sz w:val="28"/>
          <w:szCs w:val="28"/>
        </w:rPr>
      </w:pPr>
      <w:r w:rsidRPr="005D120B">
        <w:rPr>
          <w:rFonts w:ascii="Arial" w:hAnsi="Arial" w:cs="Arial"/>
          <w:b/>
          <w:sz w:val="28"/>
          <w:szCs w:val="28"/>
        </w:rPr>
        <w:t>ПЛАН</w:t>
      </w:r>
    </w:p>
    <w:p w:rsidR="00B25CC9" w:rsidRPr="005D120B" w:rsidRDefault="00B25CC9" w:rsidP="00B25CC9">
      <w:pPr>
        <w:jc w:val="center"/>
        <w:rPr>
          <w:rFonts w:ascii="Arial" w:hAnsi="Arial" w:cs="Arial"/>
          <w:b/>
          <w:sz w:val="28"/>
          <w:szCs w:val="28"/>
        </w:rPr>
      </w:pPr>
      <w:r w:rsidRPr="005D120B">
        <w:rPr>
          <w:rFonts w:ascii="Arial" w:hAnsi="Arial" w:cs="Arial"/>
          <w:b/>
          <w:sz w:val="28"/>
          <w:szCs w:val="28"/>
        </w:rPr>
        <w:t xml:space="preserve">Противодействия коррупции в Администрации                                  </w:t>
      </w:r>
      <w:proofErr w:type="spellStart"/>
      <w:r w:rsidRPr="005D120B">
        <w:rPr>
          <w:rFonts w:ascii="Arial" w:hAnsi="Arial" w:cs="Arial"/>
          <w:b/>
          <w:sz w:val="28"/>
          <w:szCs w:val="28"/>
        </w:rPr>
        <w:t>Ворошневского</w:t>
      </w:r>
      <w:proofErr w:type="spellEnd"/>
      <w:r w:rsidRPr="005D120B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B25CC9" w:rsidRPr="005D120B" w:rsidRDefault="00B25CC9" w:rsidP="00B25CC9">
      <w:pPr>
        <w:jc w:val="center"/>
        <w:rPr>
          <w:rFonts w:ascii="Arial" w:hAnsi="Arial" w:cs="Arial"/>
          <w:b/>
          <w:sz w:val="28"/>
          <w:szCs w:val="28"/>
        </w:rPr>
      </w:pPr>
      <w:r w:rsidRPr="005D120B">
        <w:rPr>
          <w:rFonts w:ascii="Arial" w:hAnsi="Arial" w:cs="Arial"/>
          <w:b/>
          <w:sz w:val="28"/>
          <w:szCs w:val="28"/>
        </w:rPr>
        <w:t>Курского района Курской области                                                                                 на 2017-2019 годы</w:t>
      </w:r>
    </w:p>
    <w:p w:rsidR="00B25CC9" w:rsidRPr="00921E64" w:rsidRDefault="00B25CC9" w:rsidP="00B25CC9">
      <w:pPr>
        <w:jc w:val="center"/>
        <w:rPr>
          <w:rFonts w:ascii="Arial" w:hAnsi="Arial" w:cs="Arial"/>
        </w:rPr>
      </w:pPr>
    </w:p>
    <w:tbl>
      <w:tblPr>
        <w:tblW w:w="10569" w:type="dxa"/>
        <w:tblCellSpacing w:w="15" w:type="dxa"/>
        <w:tblInd w:w="-906" w:type="dxa"/>
        <w:tblLook w:val="04A0"/>
      </w:tblPr>
      <w:tblGrid>
        <w:gridCol w:w="1097"/>
        <w:gridCol w:w="2997"/>
        <w:gridCol w:w="2660"/>
        <w:gridCol w:w="2279"/>
        <w:gridCol w:w="2294"/>
      </w:tblGrid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N</w:t>
            </w:r>
            <w:r w:rsidRPr="00921E64">
              <w:rPr>
                <w:rFonts w:ascii="Arial" w:eastAsia="Times New Roman" w:hAnsi="Arial" w:cs="Arial"/>
              </w:rPr>
              <w:br/>
            </w:r>
            <w:proofErr w:type="spellStart"/>
            <w:proofErr w:type="gramStart"/>
            <w:r w:rsidRPr="00921E64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921E64">
              <w:rPr>
                <w:rFonts w:ascii="Arial" w:eastAsia="Times New Roman" w:hAnsi="Arial" w:cs="Arial"/>
              </w:rPr>
              <w:t>/</w:t>
            </w:r>
            <w:proofErr w:type="spellStart"/>
            <w:r w:rsidRPr="00921E64">
              <w:rPr>
                <w:rFonts w:ascii="Arial" w:eastAsia="Times New Roman" w:hAnsi="Arial" w:cs="Arial"/>
              </w:rPr>
              <w:t>п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Наименование мероприятия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Ожидаемый результат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Срок реализации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Ответственный исполнитель </w:t>
            </w:r>
          </w:p>
        </w:tc>
      </w:tr>
      <w:tr w:rsidR="00B25CC9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1. Координационные мероприятия механизмов противодействия коррупции </w:t>
            </w:r>
          </w:p>
        </w:tc>
      </w:tr>
      <w:tr w:rsidR="00B25CC9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1.1. Правовое обеспечение в сфере противодействия коррупции 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1.1.1.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Принятие нормативных правовых актов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</w:t>
            </w:r>
            <w:proofErr w:type="gramStart"/>
            <w:r w:rsidRPr="00921E64">
              <w:rPr>
                <w:rFonts w:ascii="Arial" w:eastAsia="Times New Roman" w:hAnsi="Arial" w:cs="Arial"/>
              </w:rPr>
              <w:t xml:space="preserve"> ,</w:t>
            </w:r>
            <w:proofErr w:type="gramEnd"/>
            <w:r w:rsidRPr="00921E64">
              <w:rPr>
                <w:rFonts w:ascii="Arial" w:eastAsia="Times New Roman" w:hAnsi="Arial" w:cs="Arial"/>
              </w:rPr>
              <w:t xml:space="preserve">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Курской области в сфере противодействия коррупции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Обеспечение своевременного принятия нормативных правовых актов в сфере противодействия коррупции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2018 - 2020 гг.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1.1.2.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Разработка и утверждение планов мероприятий по противодействию коррупции на 2018 - 2020 годы в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Совершенствование правовых, организационных и иных механизмов противодействия коррупции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br/>
              <w:t>2018 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</w:p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1.1.3.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 w:rsidP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Проведение </w:t>
            </w:r>
            <w:proofErr w:type="spellStart"/>
            <w:r w:rsidRPr="00921E64">
              <w:rPr>
                <w:rFonts w:ascii="Arial" w:eastAsia="Times New Roman" w:hAnsi="Arial" w:cs="Arial"/>
              </w:rPr>
              <w:t>антикоррупционной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экспертизы разрабатываемых Администрацией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</w:t>
            </w:r>
            <w:r w:rsidRPr="00921E64">
              <w:rPr>
                <w:rFonts w:ascii="Arial" w:eastAsia="Times New Roman" w:hAnsi="Arial" w:cs="Arial"/>
              </w:rPr>
              <w:lastRenderedPageBreak/>
              <w:t xml:space="preserve">района проектов нормативных правовых актов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 xml:space="preserve">Выявление и устранение в проектах нормативных правовых актов </w:t>
            </w:r>
            <w:proofErr w:type="spellStart"/>
            <w:r w:rsidRPr="00921E64">
              <w:rPr>
                <w:rFonts w:ascii="Arial" w:eastAsia="Times New Roman" w:hAnsi="Arial" w:cs="Arial"/>
              </w:rPr>
              <w:t>коррупциогенных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факторов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2018 - 2020 гг.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</w:t>
            </w:r>
          </w:p>
        </w:tc>
      </w:tr>
      <w:tr w:rsidR="00B25CC9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25CC9" w:rsidRPr="00921E64" w:rsidRDefault="00B25CC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 xml:space="preserve">1.2. Организационное обеспечение </w:t>
            </w:r>
            <w:proofErr w:type="spellStart"/>
            <w:r w:rsidRPr="00921E64">
              <w:rPr>
                <w:rFonts w:ascii="Arial" w:eastAsia="Times New Roman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мероприятий 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1.2.1.</w:t>
            </w:r>
          </w:p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Уточнение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rPr>
                <w:rFonts w:ascii="Arial" w:hAnsi="Arial" w:cs="Arial"/>
              </w:rPr>
            </w:pPr>
            <w:proofErr w:type="spellStart"/>
            <w:r w:rsidRPr="00921E64">
              <w:rPr>
                <w:rFonts w:ascii="Arial" w:hAnsi="Arial" w:cs="Arial"/>
              </w:rPr>
              <w:t>Актулизация</w:t>
            </w:r>
            <w:proofErr w:type="spellEnd"/>
            <w:r w:rsidRPr="00921E64">
              <w:rPr>
                <w:rFonts w:ascii="Arial" w:hAnsi="Arial" w:cs="Arial"/>
              </w:rPr>
              <w:t xml:space="preserve">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921E64">
              <w:rPr>
                <w:rFonts w:ascii="Arial" w:hAnsi="Arial" w:cs="Arial"/>
                <w:color w:val="auto"/>
              </w:rPr>
              <w:t>1.2.2.</w:t>
            </w:r>
          </w:p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Обобщение вопросов правоприменительной </w:t>
            </w:r>
            <w:proofErr w:type="gramStart"/>
            <w:r w:rsidRPr="00921E64">
              <w:rPr>
                <w:rFonts w:ascii="Arial" w:hAnsi="Arial" w:cs="Arial"/>
              </w:rPr>
              <w:t>практики</w:t>
            </w:r>
            <w:proofErr w:type="gramEnd"/>
            <w:r w:rsidRPr="00921E64">
              <w:rPr>
                <w:rFonts w:ascii="Arial" w:hAnsi="Arial" w:cs="Arial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действий, (бездействия) органов местного самоуправления, подведомственных им организаций и их должностных лиц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Предупреждение и устранение причин коррупционных проявлений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  <w:color w:val="auto"/>
              </w:rPr>
              <w:t xml:space="preserve">Взаимодействие Администрации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сельсовета  с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некомерческими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организациями по вопросам противодействия коррупции в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Ворошневском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сельсовете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  <w:color w:val="auto"/>
              </w:rPr>
              <w:t xml:space="preserve">Взаимодействие Администрации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сельсовета  с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некомерческими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организациями по вопросам противодействия коррупции в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Ворошневском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сельсовете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921E64">
              <w:rPr>
                <w:rFonts w:ascii="Arial" w:hAnsi="Arial" w:cs="Arial"/>
                <w:color w:val="auto"/>
              </w:rPr>
              <w:t>1.2.3.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921E64">
              <w:rPr>
                <w:rFonts w:ascii="Arial" w:hAnsi="Arial" w:cs="Arial"/>
                <w:color w:val="auto"/>
              </w:rPr>
              <w:t xml:space="preserve">Взаимодействие Администрации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сельсовета  с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некомерческими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организациями по вопросам противодействия коррупции в </w:t>
            </w:r>
            <w:proofErr w:type="spellStart"/>
            <w:r w:rsidRPr="00921E64">
              <w:rPr>
                <w:rFonts w:ascii="Arial" w:hAnsi="Arial" w:cs="Arial"/>
                <w:color w:val="auto"/>
              </w:rPr>
              <w:t>Ворошневском</w:t>
            </w:r>
            <w:proofErr w:type="spellEnd"/>
            <w:r w:rsidRPr="00921E64">
              <w:rPr>
                <w:rFonts w:ascii="Arial" w:hAnsi="Arial" w:cs="Arial"/>
                <w:color w:val="auto"/>
              </w:rPr>
              <w:t xml:space="preserve"> сельсовете</w:t>
            </w:r>
          </w:p>
          <w:p w:rsidR="00567134" w:rsidRPr="00921E64" w:rsidRDefault="00567134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  <w:p w:rsidR="00677E1F" w:rsidRDefault="00677E1F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D120B" w:rsidRDefault="005D120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D120B" w:rsidRPr="00921E64" w:rsidRDefault="005D120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Оптимизация деятельности органов местного самоуправления  и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 по профилактике и борьбе с коррупцией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1D0249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 xml:space="preserve">1.3. Меры по совершенствованию государственного управления в целях предупреждения коррупции 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1.3.1.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921E64">
              <w:rPr>
                <w:rFonts w:ascii="Arial" w:hAnsi="Arial" w:cs="Arial"/>
              </w:rPr>
              <w:t>контроля за</w:t>
            </w:r>
            <w:proofErr w:type="gramEnd"/>
            <w:r w:rsidRPr="00921E64">
              <w:rPr>
                <w:rFonts w:ascii="Arial" w:hAnsi="Arial" w:cs="Arial"/>
              </w:rPr>
              <w:t xml:space="preserve"> применением,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921E64">
              <w:rPr>
                <w:rFonts w:ascii="Arial" w:hAnsi="Arial" w:cs="Arial"/>
              </w:rPr>
              <w:t>антикоррупционного</w:t>
            </w:r>
            <w:proofErr w:type="spellEnd"/>
            <w:r w:rsidRPr="00921E64">
              <w:rPr>
                <w:rFonts w:ascii="Arial" w:hAnsi="Arial" w:cs="Arial"/>
              </w:rPr>
              <w:t xml:space="preserve"> законодательства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 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1.3.2.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Обеспечение своевременного представления лицами, предусмотренным действующим законодательством,  сведений о доходах, расходах и обязательствах имущественного характера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1.3.3.</w:t>
            </w:r>
          </w:p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Анализ сведений о доходах, расходах и обязательствах имущественного характера, граждан, претендующих на замещение муниципальных должностей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руководителей подведомственных организаций, а так же членов их семей                    </w:t>
            </w:r>
            <w:proofErr w:type="gramStart"/>
            <w:r w:rsidRPr="00921E64">
              <w:rPr>
                <w:rFonts w:ascii="Arial" w:hAnsi="Arial" w:cs="Arial"/>
              </w:rPr>
              <w:t xml:space="preserve">( </w:t>
            </w:r>
            <w:proofErr w:type="gramEnd"/>
            <w:r w:rsidRPr="00921E64">
              <w:rPr>
                <w:rFonts w:ascii="Arial" w:hAnsi="Arial" w:cs="Arial"/>
              </w:rPr>
              <w:t>супруга, супруги и несовершеннолетних детей)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1.3.4.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567134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А</w:t>
            </w:r>
            <w:r w:rsidR="001D0249" w:rsidRPr="00921E64">
              <w:rPr>
                <w:rFonts w:ascii="Arial" w:hAnsi="Arial" w:cs="Arial"/>
              </w:rPr>
              <w:t xml:space="preserve">нализ сведений о доходах, расходах и обязательствах имущественного характера, лиц, замещающих муниципальные должности </w:t>
            </w:r>
            <w:proofErr w:type="spellStart"/>
            <w:r w:rsidR="001D0249"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="001D0249" w:rsidRPr="00921E64">
              <w:rPr>
                <w:rFonts w:ascii="Arial" w:hAnsi="Arial" w:cs="Arial"/>
              </w:rPr>
              <w:t xml:space="preserve"> сельсовета</w:t>
            </w:r>
            <w:proofErr w:type="gramStart"/>
            <w:r w:rsidR="001D0249" w:rsidRPr="00921E64">
              <w:rPr>
                <w:rFonts w:ascii="Arial" w:hAnsi="Arial" w:cs="Arial"/>
              </w:rPr>
              <w:t xml:space="preserve"> ,</w:t>
            </w:r>
            <w:proofErr w:type="gramEnd"/>
            <w:r w:rsidR="001D0249" w:rsidRPr="00921E64">
              <w:rPr>
                <w:rFonts w:ascii="Arial" w:hAnsi="Arial" w:cs="Arial"/>
              </w:rPr>
              <w:t xml:space="preserve"> муниципальных служащих, а так же их семей ( супруга, супруги и несовершеннолетних детей)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1.3.5.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Анализ сведений о доходах, расходах и обязательствах имущественного характера, руководителей подведомственных организаций, а так же их семей </w:t>
            </w:r>
            <w:proofErr w:type="gramStart"/>
            <w:r w:rsidRPr="00921E64">
              <w:rPr>
                <w:rFonts w:ascii="Arial" w:hAnsi="Arial" w:cs="Arial"/>
              </w:rPr>
              <w:t xml:space="preserve">( </w:t>
            </w:r>
            <w:proofErr w:type="gramEnd"/>
            <w:r w:rsidRPr="00921E64">
              <w:rPr>
                <w:rFonts w:ascii="Arial" w:hAnsi="Arial" w:cs="Arial"/>
              </w:rPr>
              <w:t>супруга, супруги и несовершеннолетних детей)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1.3.6.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921E64">
              <w:rPr>
                <w:rFonts w:ascii="Arial" w:hAnsi="Arial" w:cs="Arial"/>
              </w:rPr>
              <w:t>контроля за</w:t>
            </w:r>
            <w:proofErr w:type="gramEnd"/>
            <w:r w:rsidRPr="00921E64">
              <w:rPr>
                <w:rFonts w:ascii="Arial" w:hAnsi="Arial" w:cs="Arial"/>
              </w:rPr>
              <w:t xml:space="preserve"> соблюдением муниципальными служащими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и лицами, замещающими муниципальные должности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ограничений, запретов, требований, о предотвращении или урегулирования конфликта интересов, исполняя имя обязанностей, установленных законодательством о противодействии коррупции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1.3.7.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Ознакомление муниципальных служащих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при увольнении  с памяткой об ограничениях при заключении ими трудового или </w:t>
            </w:r>
            <w:proofErr w:type="spellStart"/>
            <w:r w:rsidRPr="00921E64">
              <w:rPr>
                <w:rFonts w:ascii="Arial" w:hAnsi="Arial" w:cs="Arial"/>
              </w:rPr>
              <w:t>гражданско</w:t>
            </w:r>
            <w:proofErr w:type="spellEnd"/>
            <w:r w:rsidRPr="00921E64">
              <w:rPr>
                <w:rFonts w:ascii="Arial" w:hAnsi="Arial" w:cs="Arial"/>
              </w:rPr>
              <w:t xml:space="preserve"> - </w:t>
            </w:r>
            <w:proofErr w:type="spellStart"/>
            <w:r w:rsidRPr="00921E64">
              <w:rPr>
                <w:rFonts w:ascii="Arial" w:hAnsi="Arial" w:cs="Arial"/>
              </w:rPr>
              <w:t>првового</w:t>
            </w:r>
            <w:proofErr w:type="spellEnd"/>
            <w:r w:rsidRPr="00921E64">
              <w:rPr>
                <w:rFonts w:ascii="Arial" w:hAnsi="Arial" w:cs="Arial"/>
              </w:rPr>
              <w:t xml:space="preserve"> договора после ухода с  муниципальной службы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1.3.8.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Организация деятельности комиссии по соблюдению требований к служебному поведению муниципальных служащих Администрации 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 и урегулированию конфликта интересов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1.3.9.</w:t>
            </w:r>
          </w:p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Выявление случаев возникновения конфликта интересов, одной из сторон которого являются лица, замещающие должности муниципальной службы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 Курского района, и принятие предусмотренных законодательством мер по предотвращению и урегулированию конфликта интересов. Предание каждого случая конфликта интересов гласности и </w:t>
            </w:r>
            <w:r w:rsidRPr="00921E64">
              <w:rPr>
                <w:rFonts w:ascii="Arial" w:hAnsi="Arial" w:cs="Arial"/>
              </w:rPr>
              <w:lastRenderedPageBreak/>
              <w:t>принятие мер ответственности, предусмотренных действующим законодательством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 xml:space="preserve">Предотвращение коррупционных правонарушений со стороны лиц, замещающих муниципальные должности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1.3.10.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Профилактика коррупции, упреждение персонального влияния в решение отраслевых вопросов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1.3.11.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Проведение мероприятий по формированию у лиц, замещающих муниципальные должности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муниципальных служащих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негативного отношения к дарению подарков этим лицам служащим и работникам в связи с исполнением ими служебных (должностных) обязанностей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Формирование у лиц, замещающих муниципальные должности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муниципальных служащих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негативного отношения к дарению подарков этим лицам служащим и работникам в связи с исполнением ими служебных (должностных) обязанностей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1.3.12.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</w:t>
            </w:r>
            <w:r w:rsidRPr="00921E64">
              <w:rPr>
                <w:rFonts w:ascii="Arial" w:hAnsi="Arial" w:cs="Arial"/>
              </w:rPr>
              <w:lastRenderedPageBreak/>
              <w:t>соответствующих мер ответственности</w:t>
            </w:r>
          </w:p>
          <w:p w:rsidR="00677E1F" w:rsidRPr="00921E64" w:rsidRDefault="00677E1F" w:rsidP="004578B9">
            <w:pPr>
              <w:spacing w:after="119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1.3.13.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Проведение разъяснительных мероприятий по недопущению лицами, замещающими муниципальные должности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муниципальными служащими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поведения, которое может восприниматься окружающими как обещание или предложение дачи взятки либо как согласие принять  взятку или как по просьбе о даче взятки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Исключение у лиц, замещающих муниципальные должности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муниципальными служащими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поведения, которое может восприниматься окружающими как обещание или предложение дачи взятки либо как согласие принять  взятку или как по просьбе о даче взятки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677E1F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1.3.14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Оценка уровня коррупции и </w:t>
            </w:r>
            <w:proofErr w:type="gramStart"/>
            <w:r w:rsidRPr="00921E64">
              <w:rPr>
                <w:rFonts w:ascii="Arial" w:hAnsi="Arial" w:cs="Arial"/>
              </w:rPr>
              <w:t>эффективности</w:t>
            </w:r>
            <w:proofErr w:type="gramEnd"/>
            <w:r w:rsidRPr="00921E64">
              <w:rPr>
                <w:rFonts w:ascii="Arial" w:hAnsi="Arial" w:cs="Arial"/>
              </w:rPr>
              <w:t xml:space="preserve"> принимаемых </w:t>
            </w:r>
            <w:proofErr w:type="spellStart"/>
            <w:r w:rsidRPr="00921E64">
              <w:rPr>
                <w:rFonts w:ascii="Arial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hAnsi="Arial" w:cs="Arial"/>
              </w:rPr>
              <w:t xml:space="preserve"> мер в </w:t>
            </w:r>
            <w:proofErr w:type="spellStart"/>
            <w:r w:rsidRPr="00921E64">
              <w:rPr>
                <w:rFonts w:ascii="Arial" w:hAnsi="Arial" w:cs="Arial"/>
              </w:rPr>
              <w:t>Ворошневском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D0249" w:rsidRPr="00921E64" w:rsidRDefault="001D0249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CD30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1.3.15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CD306B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Проведение разъяснительных мероприятий с муниципальными служащими </w:t>
            </w:r>
            <w:proofErr w:type="spellStart"/>
            <w:r w:rsidRPr="00921E64">
              <w:rPr>
                <w:rFonts w:ascii="Arial" w:hAnsi="Arial" w:cs="Arial"/>
              </w:rPr>
              <w:lastRenderedPageBreak/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 года № 273 –ФЗ «О противодействии коррупции»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CD306B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921E64">
              <w:rPr>
                <w:rFonts w:ascii="Arial" w:hAnsi="Arial" w:cs="Arial"/>
              </w:rPr>
              <w:lastRenderedPageBreak/>
              <w:t>действующим законодательством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CD306B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CD306B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1.3.16.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Осуществление контроля за ведением  личных дел лиц, замещающих должности муниципальной службы в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</w:t>
            </w:r>
            <w:proofErr w:type="gramStart"/>
            <w:r w:rsidRPr="00921E64">
              <w:rPr>
                <w:rFonts w:ascii="Arial" w:hAnsi="Arial" w:cs="Arial"/>
              </w:rPr>
              <w:t xml:space="preserve"> ,</w:t>
            </w:r>
            <w:proofErr w:type="gramEnd"/>
            <w:r w:rsidRPr="00921E64">
              <w:rPr>
                <w:rFonts w:ascii="Arial" w:hAnsi="Arial" w:cs="Arial"/>
              </w:rPr>
              <w:t xml:space="preserve"> в том числе за акту</w:t>
            </w:r>
            <w:r w:rsidR="007F05D7" w:rsidRPr="00921E64">
              <w:rPr>
                <w:rFonts w:ascii="Arial" w:hAnsi="Arial" w:cs="Arial"/>
              </w:rPr>
              <w:t>а</w:t>
            </w:r>
            <w:r w:rsidRPr="00921E64">
              <w:rPr>
                <w:rFonts w:ascii="Arial" w:hAnsi="Arial" w:cs="Arial"/>
              </w:rPr>
              <w:t>лизацией сведений, содержащихся в анкетах, представляемых при назначении на указанные должности, об их родственниках</w:t>
            </w:r>
            <w:r w:rsidR="007F05D7" w:rsidRPr="00921E64">
              <w:rPr>
                <w:rFonts w:ascii="Arial" w:hAnsi="Arial" w:cs="Arial"/>
              </w:rPr>
              <w:t>, свойственниках в целях выявления возможного конфликта интересов.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05D7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Повышение эффективности кадровой работы в части, касающейся ведения личных дел, лиц</w:t>
            </w:r>
            <w:proofErr w:type="gramStart"/>
            <w:r w:rsidRPr="00921E64">
              <w:rPr>
                <w:rFonts w:ascii="Arial" w:hAnsi="Arial" w:cs="Arial"/>
              </w:rPr>
              <w:t>.</w:t>
            </w:r>
            <w:proofErr w:type="gramEnd"/>
            <w:r w:rsidRPr="00921E64">
              <w:rPr>
                <w:rFonts w:ascii="Arial" w:hAnsi="Arial" w:cs="Arial"/>
              </w:rPr>
              <w:t xml:space="preserve"> </w:t>
            </w:r>
            <w:proofErr w:type="gramStart"/>
            <w:r w:rsidRPr="00921E64">
              <w:rPr>
                <w:rFonts w:ascii="Arial" w:hAnsi="Arial" w:cs="Arial"/>
              </w:rPr>
              <w:t>з</w:t>
            </w:r>
            <w:proofErr w:type="gramEnd"/>
            <w:r w:rsidRPr="00921E64">
              <w:rPr>
                <w:rFonts w:ascii="Arial" w:hAnsi="Arial" w:cs="Arial"/>
              </w:rPr>
              <w:t>амещающих должности муниципальной службы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05D7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Постоянно, в отношении свойственников – в 2-х месячный срок после принятия </w:t>
            </w:r>
            <w:proofErr w:type="spellStart"/>
            <w:proofErr w:type="gramStart"/>
            <w:r w:rsidRPr="00921E64">
              <w:rPr>
                <w:rFonts w:ascii="Arial" w:hAnsi="Arial" w:cs="Arial"/>
              </w:rPr>
              <w:t>нормативного-правового</w:t>
            </w:r>
            <w:proofErr w:type="spellEnd"/>
            <w:proofErr w:type="gramEnd"/>
            <w:r w:rsidRPr="00921E64">
              <w:rPr>
                <w:rFonts w:ascii="Arial" w:hAnsi="Arial" w:cs="Arial"/>
              </w:rPr>
              <w:t xml:space="preserve">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05D7" w:rsidP="004578B9">
            <w:pPr>
              <w:jc w:val="center"/>
              <w:rPr>
                <w:rFonts w:ascii="Arial" w:hAnsi="Arial" w:cs="Arial"/>
              </w:rPr>
            </w:pPr>
            <w:proofErr w:type="gramStart"/>
            <w:r w:rsidRPr="00921E64">
              <w:rPr>
                <w:rFonts w:ascii="Arial" w:eastAsia="Times New Roman" w:hAnsi="Arial" w:cs="Arial"/>
              </w:rPr>
              <w:t>Ответственный</w:t>
            </w:r>
            <w:proofErr w:type="gramEnd"/>
            <w:r w:rsidRPr="00921E64">
              <w:rPr>
                <w:rFonts w:ascii="Arial" w:eastAsia="Times New Roman" w:hAnsi="Arial" w:cs="Arial"/>
              </w:rPr>
              <w:t xml:space="preserve"> за работу по кадрам и муниципальной службе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921E64">
              <w:rPr>
                <w:rFonts w:ascii="Arial" w:eastAsia="Times New Roman" w:hAnsi="Arial" w:cs="Arial"/>
              </w:rPr>
              <w:t>Антикоррупционные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мероприятия, направленные на создание благоприятных условий для развития экономики Курской области 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2.1.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</w:t>
            </w:r>
            <w:r w:rsidRPr="00921E64">
              <w:rPr>
                <w:rFonts w:ascii="Arial" w:hAnsi="Arial" w:cs="Arial"/>
              </w:rPr>
              <w:lastRenderedPageBreak/>
              <w:t>установленных Федеральным законом от 05апреля 2013 г № 44 –ФЗ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921E64">
              <w:rPr>
                <w:rFonts w:ascii="Arial" w:hAnsi="Arial" w:cs="Arial"/>
              </w:rPr>
              <w:t>контроля за</w:t>
            </w:r>
            <w:proofErr w:type="gramEnd"/>
            <w:r w:rsidRPr="00921E64">
              <w:rPr>
                <w:rFonts w:ascii="Arial" w:hAnsi="Arial" w:cs="Arial"/>
              </w:rPr>
              <w:t xml:space="preserve"> деятельностью органов местного самоуправления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Осуществление контроля в сфере закупок товаров, работ, услуг для обеспечения муниципальных нужд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Соблюдение открытости и гласности в сфере закупок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2.3.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Формирование структурированной информации о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муниципальных </w:t>
            </w:r>
            <w:proofErr w:type="gramStart"/>
            <w:r w:rsidRPr="00921E64">
              <w:rPr>
                <w:rFonts w:ascii="Arial" w:hAnsi="Arial" w:cs="Arial"/>
              </w:rPr>
              <w:t>учреждениях</w:t>
            </w:r>
            <w:proofErr w:type="gramEnd"/>
            <w:r w:rsidRPr="00921E64">
              <w:rPr>
                <w:rFonts w:ascii="Arial" w:hAnsi="Arial" w:cs="Arial"/>
              </w:rPr>
              <w:t xml:space="preserve"> и размещение ее на официальном сайте Минфина России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Соблюдение открытости и гласности в сфере закупок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2.4.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Проведение публичных слушаний по проекту бюджета Курского района Курской области на очередной финансовый год и на плановый период и годового отчета об исполнении бюджета Курского района Курской области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Обеспечение эффективного гражданского </w:t>
            </w:r>
            <w:proofErr w:type="gramStart"/>
            <w:r w:rsidRPr="00921E64">
              <w:rPr>
                <w:rFonts w:ascii="Arial" w:hAnsi="Arial" w:cs="Arial"/>
              </w:rPr>
              <w:t>контроля за</w:t>
            </w:r>
            <w:proofErr w:type="gramEnd"/>
            <w:r w:rsidRPr="00921E64">
              <w:rPr>
                <w:rFonts w:ascii="Arial" w:hAnsi="Arial" w:cs="Arial"/>
              </w:rPr>
              <w:t xml:space="preserve"> деятельностью органов муниципальной власти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ежегодно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2.5.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должности, муниципальными служащими</w:t>
            </w:r>
          </w:p>
          <w:p w:rsidR="005D120B" w:rsidRDefault="005D120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D120B" w:rsidRPr="00921E64" w:rsidRDefault="005D120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Обеспечение эффективного общественного контроля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 xml:space="preserve">3. Совершенствование взаимодействия органов исполнительной власти Курской области и общества в сфере </w:t>
            </w:r>
            <w:proofErr w:type="spellStart"/>
            <w:r w:rsidRPr="00921E64">
              <w:rPr>
                <w:rFonts w:ascii="Arial" w:eastAsia="Times New Roman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мероприятий 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3.1. Повышение уровня правовой грамотности 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3.1.1.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921E64">
              <w:rPr>
                <w:rFonts w:ascii="Arial" w:hAnsi="Arial" w:cs="Arial"/>
              </w:rPr>
              <w:t>учебно-методических</w:t>
            </w:r>
            <w:proofErr w:type="gramEnd"/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семинаров с муниципальными служащими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 Курской области по </w:t>
            </w:r>
            <w:proofErr w:type="spellStart"/>
            <w:r w:rsidRPr="00921E64">
              <w:rPr>
                <w:rFonts w:ascii="Arial" w:hAnsi="Arial" w:cs="Arial"/>
              </w:rPr>
              <w:t>антикоррупционному</w:t>
            </w:r>
            <w:proofErr w:type="spellEnd"/>
            <w:r w:rsidRPr="00921E64">
              <w:rPr>
                <w:rFonts w:ascii="Arial" w:hAnsi="Arial" w:cs="Arial"/>
              </w:rPr>
              <w:t xml:space="preserve"> законодательству, этики и служебного поведения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Повышение правового сознания, правовой культуры муниципальных служащих, формирование отрицательного отношения к коррупции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3.1.2.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0646A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 Организация дополнительного профессионального образования муниципальных служащих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Исключение фактов коррупции среди муниципальных служащих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868C1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3.1.3.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Организация обучения муниципальных служащих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 Курской области впервые поступивших на муниципальную службу для замещения должностей, включенных в перечни должностей, установленные нормативными правовыми актами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</w:t>
            </w:r>
            <w:r w:rsidRPr="00921E64">
              <w:rPr>
                <w:rFonts w:ascii="Arial" w:eastAsia="Times New Roman" w:hAnsi="Arial" w:cs="Arial"/>
              </w:rPr>
              <w:lastRenderedPageBreak/>
              <w:t>сельсовета Курского района по образовательным  программам в области противодействия коррупции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>Повышение эффективности образовательных мероприятий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2020 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gramStart"/>
            <w:r w:rsidRPr="00921E64">
              <w:rPr>
                <w:rFonts w:ascii="Arial" w:eastAsia="Times New Roman" w:hAnsi="Arial" w:cs="Arial"/>
              </w:rPr>
              <w:t>Ответственный</w:t>
            </w:r>
            <w:proofErr w:type="gramEnd"/>
            <w:r w:rsidRPr="00921E64">
              <w:rPr>
                <w:rFonts w:ascii="Arial" w:eastAsia="Times New Roman" w:hAnsi="Arial" w:cs="Arial"/>
              </w:rPr>
              <w:t xml:space="preserve"> за работу по кадрам и муниципальной службе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</w:t>
            </w:r>
            <w:proofErr w:type="spellStart"/>
            <w:r w:rsidRPr="00921E64">
              <w:rPr>
                <w:rFonts w:ascii="Arial" w:eastAsia="Times New Roman" w:hAnsi="Arial" w:cs="Arial"/>
              </w:rPr>
              <w:t>рйона</w:t>
            </w:r>
            <w:proofErr w:type="spellEnd"/>
          </w:p>
        </w:tc>
      </w:tr>
      <w:tr w:rsidR="007F61BB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 xml:space="preserve">3.2. Расширение </w:t>
            </w:r>
            <w:proofErr w:type="gramStart"/>
            <w:r w:rsidRPr="00921E64">
              <w:rPr>
                <w:rFonts w:ascii="Arial" w:eastAsia="Times New Roman" w:hAnsi="Arial" w:cs="Arial"/>
              </w:rPr>
              <w:t>возможностей взаимодействия органов исполнительной власти Курской области</w:t>
            </w:r>
            <w:proofErr w:type="gramEnd"/>
            <w:r w:rsidRPr="00921E64">
              <w:rPr>
                <w:rFonts w:ascii="Arial" w:eastAsia="Times New Roman" w:hAnsi="Arial" w:cs="Arial"/>
              </w:rPr>
              <w:t xml:space="preserve"> и общества 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3.2.1.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Проведение ежегодных встреч Главы и работников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 с населением 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Информирование населения об итогах работы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3.2.2.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Курского района Курской области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3.2.3.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Осуществление взаимодействия органов местного самоуправления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и гражданским обществом в сфере противодействия коррупции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3.2.4.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Проведение «круглых столов», конференций и иных публичных мероприятий с участием представителей общественных объединений по вопросам профилактики коррупционных </w:t>
            </w:r>
            <w:r w:rsidRPr="00921E64">
              <w:rPr>
                <w:rFonts w:ascii="Arial" w:hAnsi="Arial" w:cs="Arial"/>
              </w:rPr>
              <w:lastRenderedPageBreak/>
              <w:t>проявлений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 xml:space="preserve">Осуществление взаимодействия органов местного самоуправления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и гражданским обществом в сфере противодействия коррупции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 xml:space="preserve">3.3. Обеспечение открытости органов исполнительной власти 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3.3.1.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spacing w:after="119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 в информационно-телекоммуникационной сети "Интернет сведений о доходах, расходах, об имуществе и обязательствах имущественного характера, лиц, замещающих должности муниципальной службы Администрации 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района, руководителей муниципальных учреждений,  а также членов их семей (супруга (супруги) и несовершеннолетних детей)</w:t>
            </w:r>
          </w:p>
          <w:p w:rsidR="007F61BB" w:rsidRPr="00921E64" w:rsidRDefault="007F61BB" w:rsidP="004578B9">
            <w:pPr>
              <w:spacing w:after="119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Обеспечение открытости и публичности деятельности органов местного самоуправления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3.3.2.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Размещение информации о проводимых </w:t>
            </w:r>
            <w:proofErr w:type="spellStart"/>
            <w:r w:rsidRPr="00921E64">
              <w:rPr>
                <w:rFonts w:ascii="Arial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hAnsi="Arial" w:cs="Arial"/>
              </w:rPr>
              <w:t xml:space="preserve"> мероприятиях на официальном сайте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 Курского района,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</w:t>
            </w:r>
            <w:r w:rsidRPr="00921E64">
              <w:rPr>
                <w:rFonts w:ascii="Arial" w:hAnsi="Arial" w:cs="Arial"/>
              </w:rPr>
              <w:lastRenderedPageBreak/>
              <w:t>контактных телефонах доверия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921E64">
              <w:rPr>
                <w:rFonts w:ascii="Arial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hAnsi="Arial" w:cs="Arial"/>
              </w:rPr>
              <w:t xml:space="preserve"> мероприятиях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3.3.3.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Оказание содействия СМИ в широком освещении мер </w:t>
            </w:r>
            <w:proofErr w:type="gramStart"/>
            <w:r w:rsidRPr="00921E64">
              <w:rPr>
                <w:rFonts w:ascii="Arial" w:hAnsi="Arial" w:cs="Arial"/>
              </w:rPr>
              <w:t>по</w:t>
            </w:r>
            <w:proofErr w:type="gramEnd"/>
            <w:r w:rsidRPr="00921E64">
              <w:rPr>
                <w:rFonts w:ascii="Arial" w:hAnsi="Arial" w:cs="Arial"/>
              </w:rPr>
              <w:t xml:space="preserve"> </w:t>
            </w:r>
            <w:proofErr w:type="gramStart"/>
            <w:r w:rsidRPr="00921E64">
              <w:rPr>
                <w:rFonts w:ascii="Arial" w:hAnsi="Arial" w:cs="Arial"/>
              </w:rPr>
              <w:t>противодействии</w:t>
            </w:r>
            <w:proofErr w:type="gramEnd"/>
            <w:r w:rsidRPr="00921E64">
              <w:rPr>
                <w:rFonts w:ascii="Arial" w:hAnsi="Arial" w:cs="Arial"/>
              </w:rPr>
              <w:t xml:space="preserve"> коррупции, принимаемых органами местного самоуправления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Информирование общественности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3.3.4.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Информирование населения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3.3.5.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Формирование и ведение реестра государственных и муниципальных услуг (функций) Курской области и наполнение портала государственных услуг (функций), предоставляемых (исполняемых) Администрацией 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 и подведомственными ей муниципальными учреждениями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Принятие мер по повышению результативности и эффективности работы с обращениями граждан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3.3.6.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Рассмотрение общественных инициатив, направленных гражданами Российской Федерации </w:t>
            </w:r>
            <w:r w:rsidRPr="00921E64">
              <w:rPr>
                <w:rFonts w:ascii="Arial" w:hAnsi="Arial" w:cs="Arial"/>
              </w:rPr>
              <w:lastRenderedPageBreak/>
              <w:t xml:space="preserve">с использованием </w:t>
            </w:r>
            <w:proofErr w:type="spellStart"/>
            <w:r w:rsidRPr="00921E64">
              <w:rPr>
                <w:rFonts w:ascii="Arial" w:hAnsi="Arial" w:cs="Arial"/>
              </w:rPr>
              <w:t>интернет-ресурса</w:t>
            </w:r>
            <w:proofErr w:type="spellEnd"/>
            <w:r w:rsidRPr="00921E64">
              <w:rPr>
                <w:rFonts w:ascii="Arial" w:hAnsi="Arial" w:cs="Arial"/>
              </w:rPr>
              <w:t xml:space="preserve"> "Российская общественная инициатива"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>3.3.7.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157226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Размещение отчета о выполнении Перечня мероприятий по противодействию коррупции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 в информационно-телекоммуникационной сети «Интернет» на официальном сайте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  в разделе «Муниципальные правовые акты»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Информирование населения о результатах </w:t>
            </w:r>
            <w:proofErr w:type="spellStart"/>
            <w:r w:rsidRPr="00921E64">
              <w:rPr>
                <w:rFonts w:ascii="Arial" w:eastAsia="Times New Roman" w:hAnsi="Arial" w:cs="Arial"/>
              </w:rPr>
              <w:t>антикоррупционной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работы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 xml:space="preserve">до 1 февраля года, следующего за </w:t>
            </w:r>
            <w:proofErr w:type="gramStart"/>
            <w:r w:rsidRPr="00921E64">
              <w:rPr>
                <w:rFonts w:ascii="Arial" w:eastAsia="Times New Roman" w:hAnsi="Arial" w:cs="Arial"/>
              </w:rPr>
              <w:t>отчетным</w:t>
            </w:r>
            <w:proofErr w:type="gram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gramStart"/>
            <w:r w:rsidRPr="00921E64">
              <w:rPr>
                <w:rFonts w:ascii="Arial" w:eastAsia="Times New Roman" w:hAnsi="Arial" w:cs="Arial"/>
              </w:rPr>
              <w:t>Ответственный</w:t>
            </w:r>
            <w:proofErr w:type="gramEnd"/>
            <w:r w:rsidRPr="00921E64">
              <w:rPr>
                <w:rFonts w:ascii="Arial" w:eastAsia="Times New Roman" w:hAnsi="Arial" w:cs="Arial"/>
              </w:rPr>
              <w:t xml:space="preserve"> за работу по кадрам и муниципальной службе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 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3.3.8.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Default="007F61B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  <w:p w:rsidR="005D120B" w:rsidRPr="00921E64" w:rsidRDefault="005D120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>Совершенствование порядка предоставления сведений о доходах, расходах об имуществе и обязательствах имущественного характера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с 01 января 2019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proofErr w:type="gramStart"/>
            <w:r w:rsidRPr="00921E64">
              <w:rPr>
                <w:rFonts w:ascii="Arial" w:eastAsia="Times New Roman" w:hAnsi="Arial" w:cs="Arial"/>
              </w:rPr>
              <w:t>Ответственный</w:t>
            </w:r>
            <w:proofErr w:type="gramEnd"/>
            <w:r w:rsidRPr="00921E64">
              <w:rPr>
                <w:rFonts w:ascii="Arial" w:eastAsia="Times New Roman" w:hAnsi="Arial" w:cs="Arial"/>
              </w:rPr>
              <w:t xml:space="preserve"> за работу по кадрам и муниципальной службе Администрации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Ворошневского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сельсовета Курского района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 xml:space="preserve">3.4. Оценка деятельности органов исполнительной власти Курской области по реализации </w:t>
            </w:r>
            <w:proofErr w:type="spellStart"/>
            <w:r w:rsidRPr="00921E64">
              <w:rPr>
                <w:rFonts w:ascii="Arial" w:eastAsia="Times New Roman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eastAsia="Times New Roman" w:hAnsi="Arial" w:cs="Arial"/>
              </w:rPr>
              <w:t xml:space="preserve"> мероприятий 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3.4.1.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Оценка уровня коррупции и </w:t>
            </w:r>
            <w:proofErr w:type="gramStart"/>
            <w:r w:rsidRPr="00921E64">
              <w:rPr>
                <w:rFonts w:ascii="Arial" w:hAnsi="Arial" w:cs="Arial"/>
              </w:rPr>
              <w:t>эффективности</w:t>
            </w:r>
            <w:proofErr w:type="gramEnd"/>
            <w:r w:rsidRPr="00921E64">
              <w:rPr>
                <w:rFonts w:ascii="Arial" w:hAnsi="Arial" w:cs="Arial"/>
              </w:rPr>
              <w:t xml:space="preserve"> принимаемых </w:t>
            </w:r>
            <w:proofErr w:type="spellStart"/>
            <w:r w:rsidRPr="00921E64">
              <w:rPr>
                <w:rFonts w:ascii="Arial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hAnsi="Arial" w:cs="Arial"/>
              </w:rPr>
              <w:t xml:space="preserve"> мер в </w:t>
            </w:r>
            <w:proofErr w:type="spellStart"/>
            <w:r w:rsidRPr="00921E64">
              <w:rPr>
                <w:rFonts w:ascii="Arial" w:hAnsi="Arial" w:cs="Arial"/>
              </w:rPr>
              <w:t>Ворошневском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3.4.2.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Оценка уровня коррупции и </w:t>
            </w:r>
            <w:proofErr w:type="gramStart"/>
            <w:r w:rsidRPr="00921E64">
              <w:rPr>
                <w:rFonts w:ascii="Arial" w:hAnsi="Arial" w:cs="Arial"/>
              </w:rPr>
              <w:t>эффективности</w:t>
            </w:r>
            <w:proofErr w:type="gramEnd"/>
            <w:r w:rsidRPr="00921E64">
              <w:rPr>
                <w:rFonts w:ascii="Arial" w:hAnsi="Arial" w:cs="Arial"/>
              </w:rPr>
              <w:t xml:space="preserve"> принимаемых </w:t>
            </w:r>
            <w:proofErr w:type="spellStart"/>
            <w:r w:rsidRPr="00921E64">
              <w:rPr>
                <w:rFonts w:ascii="Arial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hAnsi="Arial" w:cs="Arial"/>
              </w:rPr>
              <w:t xml:space="preserve"> мер в </w:t>
            </w:r>
            <w:proofErr w:type="spellStart"/>
            <w:r w:rsidRPr="00921E64">
              <w:rPr>
                <w:rFonts w:ascii="Arial" w:hAnsi="Arial" w:cs="Arial"/>
              </w:rPr>
              <w:t>Ворошневском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3.4.3.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Анализ, поступающих обращений граждан о фактах коррупции со стороны лиц, замещающих муниципальные должности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муниципальных служащих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руководителей </w:t>
            </w:r>
            <w:r w:rsidRPr="00921E64">
              <w:rPr>
                <w:rFonts w:ascii="Arial" w:hAnsi="Arial" w:cs="Arial"/>
              </w:rPr>
              <w:lastRenderedPageBreak/>
              <w:t xml:space="preserve">учреждений, подведомственных органам местного самоуправления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для выявления сфер деятельности наиболее подверженным коррупционным проявлениям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 xml:space="preserve">Повышение ответственности и исполнительной дисциплины должностных лиц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муниципальных служащих,  руководителей учреждений, подведомственных органам местного самоуправления </w:t>
            </w:r>
            <w:proofErr w:type="spellStart"/>
            <w:r w:rsidRPr="00921E64">
              <w:rPr>
                <w:rFonts w:ascii="Arial" w:hAnsi="Arial" w:cs="Arial"/>
              </w:rPr>
              <w:lastRenderedPageBreak/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2017-2019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lastRenderedPageBreak/>
              <w:t xml:space="preserve">4. Повышение качества предоставления государственных и муниципальных услуг и исключение риска коррупции при их предоставлении 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4.1.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Продолжение разработки административных регламентов предоставления муниципальных услуг,  внедрение административных регламентов предоставления государственных и муниципальных услуг, исполнения государственных (муниципальных) функций, организация предоставления государственных (муниципальных) услуг в электронном виде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Предоставление  муниципальных услуг, исполнения муниципальных функций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4.2.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Профилактика и предупреждение коррупционных проявлений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10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921E64">
              <w:rPr>
                <w:rFonts w:ascii="Arial" w:eastAsia="Times New Roman" w:hAnsi="Arial" w:cs="Arial"/>
              </w:rPr>
              <w:t>5.Меры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бытовой коррупции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5.1.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Информирование населения о проводимых </w:t>
            </w:r>
            <w:proofErr w:type="spellStart"/>
            <w:r w:rsidRPr="00921E64">
              <w:rPr>
                <w:rFonts w:ascii="Arial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hAnsi="Arial" w:cs="Arial"/>
              </w:rPr>
              <w:t xml:space="preserve"> мероприятиях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5.2.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921E64">
              <w:rPr>
                <w:rFonts w:ascii="Arial" w:hAnsi="Arial" w:cs="Arial"/>
              </w:rPr>
              <w:t xml:space="preserve">Оформление и поддержание </w:t>
            </w:r>
            <w:r w:rsidRPr="00921E64">
              <w:rPr>
                <w:rFonts w:ascii="Arial" w:hAnsi="Arial" w:cs="Arial"/>
              </w:rPr>
              <w:lastRenderedPageBreak/>
              <w:t xml:space="preserve">специальных информационных стендов для граждан об общественно опасных последствиях проявления коррупции, о порядке предоставления платных услуг, привлечения внебюджетных средств и обжалования неправомерных действий, о существующей возможности для граждан беспрепятственно сообщать в Администрацию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Курского района  об имевших место коррупционных проявлениях.</w:t>
            </w:r>
            <w:proofErr w:type="gramEnd"/>
            <w:r w:rsidRPr="00921E64">
              <w:rPr>
                <w:rFonts w:ascii="Arial" w:hAnsi="Arial" w:cs="Arial"/>
              </w:rPr>
              <w:t xml:space="preserve"> Размещение в зданиях муниципальных учреждений памяток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 xml:space="preserve">Информирование населения о мерах, </w:t>
            </w:r>
            <w:r w:rsidRPr="00921E64">
              <w:rPr>
                <w:rFonts w:ascii="Arial" w:hAnsi="Arial" w:cs="Arial"/>
              </w:rPr>
              <w:lastRenderedPageBreak/>
              <w:t>направленных на снижение уровня коррупционных проявлений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</w:t>
            </w:r>
            <w:r w:rsidRPr="00921E64">
              <w:rPr>
                <w:rFonts w:ascii="Arial" w:hAnsi="Arial" w:cs="Arial"/>
              </w:rPr>
              <w:lastRenderedPageBreak/>
              <w:t>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5.3.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Анализ обращений граждан на наличие сведений о фактах коррупции через специально установленные ящики "Для обращений граждан по вопросам коррупции" в Администрации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 Курского района, подведомственных учреждениях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Оценка уровня коррупции и </w:t>
            </w:r>
            <w:proofErr w:type="gramStart"/>
            <w:r w:rsidRPr="00921E64">
              <w:rPr>
                <w:rFonts w:ascii="Arial" w:hAnsi="Arial" w:cs="Arial"/>
              </w:rPr>
              <w:t>эффективности</w:t>
            </w:r>
            <w:proofErr w:type="gramEnd"/>
            <w:r w:rsidRPr="00921E64">
              <w:rPr>
                <w:rFonts w:ascii="Arial" w:hAnsi="Arial" w:cs="Arial"/>
              </w:rPr>
              <w:t xml:space="preserve"> принимаемых </w:t>
            </w:r>
            <w:proofErr w:type="spellStart"/>
            <w:r w:rsidRPr="00921E64">
              <w:rPr>
                <w:rFonts w:ascii="Arial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hAnsi="Arial" w:cs="Arial"/>
              </w:rPr>
              <w:t xml:space="preserve"> мер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5.4.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Проведение работы в организациях, подведомственных органам местного самоуправления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сельсовета, по ознакомлению вновь </w:t>
            </w:r>
            <w:r w:rsidRPr="00921E64">
              <w:rPr>
                <w:rFonts w:ascii="Arial" w:hAnsi="Arial" w:cs="Arial"/>
              </w:rPr>
              <w:lastRenderedPageBreak/>
              <w:t xml:space="preserve">принятых работников с нормами </w:t>
            </w:r>
            <w:proofErr w:type="spellStart"/>
            <w:r w:rsidRPr="00921E64">
              <w:rPr>
                <w:rFonts w:ascii="Arial" w:hAnsi="Arial" w:cs="Arial"/>
              </w:rPr>
              <w:t>антикоррупционного</w:t>
            </w:r>
            <w:proofErr w:type="spellEnd"/>
            <w:r w:rsidRPr="00921E64">
              <w:rPr>
                <w:rFonts w:ascii="Arial" w:hAnsi="Arial" w:cs="Arial"/>
              </w:rPr>
              <w:t xml:space="preserve"> законодательства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Профилактика «бытовой» коррупции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  <w:tr w:rsidR="007F61BB" w:rsidRPr="00921E64" w:rsidTr="00677E1F">
        <w:trPr>
          <w:tblCellSpacing w:w="15" w:type="dxa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lastRenderedPageBreak/>
              <w:t>5.5.</w:t>
            </w:r>
          </w:p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Продолжение разъяснительной работы в подведомственных организациях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 о недопустимости нарушения </w:t>
            </w:r>
            <w:proofErr w:type="spellStart"/>
            <w:r w:rsidRPr="00921E64">
              <w:rPr>
                <w:rFonts w:ascii="Arial" w:hAnsi="Arial" w:cs="Arial"/>
              </w:rPr>
              <w:t>антикоррупционного</w:t>
            </w:r>
            <w:proofErr w:type="spellEnd"/>
            <w:r w:rsidRPr="00921E64">
              <w:rPr>
                <w:rFonts w:ascii="Arial" w:hAnsi="Arial" w:cs="Arial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both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Информирование работников муниципальных организаций об </w:t>
            </w:r>
            <w:proofErr w:type="spellStart"/>
            <w:r w:rsidRPr="00921E64">
              <w:rPr>
                <w:rFonts w:ascii="Arial" w:hAnsi="Arial" w:cs="Arial"/>
              </w:rPr>
              <w:t>антикоррупционных</w:t>
            </w:r>
            <w:proofErr w:type="spellEnd"/>
            <w:r w:rsidRPr="00921E64">
              <w:rPr>
                <w:rFonts w:ascii="Arial" w:hAnsi="Arial" w:cs="Arial"/>
              </w:rPr>
              <w:t xml:space="preserve"> мероприятиях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>2018-2020 г.г.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F61BB" w:rsidRPr="00921E64" w:rsidRDefault="007F61BB" w:rsidP="004578B9">
            <w:pPr>
              <w:jc w:val="center"/>
              <w:rPr>
                <w:rFonts w:ascii="Arial" w:hAnsi="Arial" w:cs="Arial"/>
              </w:rPr>
            </w:pPr>
            <w:r w:rsidRPr="00921E64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921E64">
              <w:rPr>
                <w:rFonts w:ascii="Arial" w:hAnsi="Arial" w:cs="Arial"/>
              </w:rPr>
              <w:t>Ворошневского</w:t>
            </w:r>
            <w:proofErr w:type="spellEnd"/>
            <w:r w:rsidRPr="00921E64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B25CC9" w:rsidRPr="00921E64" w:rsidRDefault="00B25CC9" w:rsidP="00567134">
      <w:pPr>
        <w:rPr>
          <w:rFonts w:ascii="Arial" w:hAnsi="Arial" w:cs="Arial"/>
          <w:lang w:eastAsia="en-US"/>
        </w:rPr>
      </w:pPr>
    </w:p>
    <w:sectPr w:rsidR="00B25CC9" w:rsidRPr="00921E64" w:rsidSect="005D120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4C6F"/>
    <w:multiLevelType w:val="hybridMultilevel"/>
    <w:tmpl w:val="02A860CE"/>
    <w:lvl w:ilvl="0" w:tplc="A34AD55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A6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D7C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6A6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8D0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26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60F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405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249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2EB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0CED"/>
    <w:rsid w:val="00231D02"/>
    <w:rsid w:val="002329C6"/>
    <w:rsid w:val="00232ADA"/>
    <w:rsid w:val="00232B3E"/>
    <w:rsid w:val="0023310A"/>
    <w:rsid w:val="002339A8"/>
    <w:rsid w:val="00233C1D"/>
    <w:rsid w:val="00233C71"/>
    <w:rsid w:val="00233DB6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0511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3B6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C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D52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85B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4D52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2F14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8C1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04D6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188A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134"/>
    <w:rsid w:val="00567631"/>
    <w:rsid w:val="00567A67"/>
    <w:rsid w:val="00570618"/>
    <w:rsid w:val="005706F7"/>
    <w:rsid w:val="00570B34"/>
    <w:rsid w:val="00571271"/>
    <w:rsid w:val="00571E2D"/>
    <w:rsid w:val="00572CE1"/>
    <w:rsid w:val="00573232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8F4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7E9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48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20B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354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6933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77E1F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1F5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365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1313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5EC1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6BB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4C08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5D7"/>
    <w:rsid w:val="007F06BF"/>
    <w:rsid w:val="007F07A2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1BB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4897"/>
    <w:rsid w:val="00825023"/>
    <w:rsid w:val="00825565"/>
    <w:rsid w:val="00825840"/>
    <w:rsid w:val="0082700F"/>
    <w:rsid w:val="00827681"/>
    <w:rsid w:val="00827724"/>
    <w:rsid w:val="00827821"/>
    <w:rsid w:val="00830B8F"/>
    <w:rsid w:val="00832011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2B5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02E"/>
    <w:rsid w:val="00877918"/>
    <w:rsid w:val="00877945"/>
    <w:rsid w:val="00877B7F"/>
    <w:rsid w:val="008804D7"/>
    <w:rsid w:val="008815EE"/>
    <w:rsid w:val="008817AA"/>
    <w:rsid w:val="00881DB9"/>
    <w:rsid w:val="0088268B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20B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063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2B8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1C0E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241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4EE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292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1E64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8F7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3E1D"/>
    <w:rsid w:val="00954172"/>
    <w:rsid w:val="009542B8"/>
    <w:rsid w:val="009553CC"/>
    <w:rsid w:val="0095623A"/>
    <w:rsid w:val="009570BD"/>
    <w:rsid w:val="00957532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479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675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0B9A"/>
    <w:rsid w:val="00AB14CD"/>
    <w:rsid w:val="00AB15FC"/>
    <w:rsid w:val="00AB1684"/>
    <w:rsid w:val="00AB1B4D"/>
    <w:rsid w:val="00AB2418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5CC9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1FE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643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6780"/>
    <w:rsid w:val="00C37093"/>
    <w:rsid w:val="00C377EF"/>
    <w:rsid w:val="00C378FC"/>
    <w:rsid w:val="00C37FF1"/>
    <w:rsid w:val="00C401A8"/>
    <w:rsid w:val="00C40A23"/>
    <w:rsid w:val="00C40ADA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4F4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2F5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BC2"/>
    <w:rsid w:val="00D67C68"/>
    <w:rsid w:val="00D67DA7"/>
    <w:rsid w:val="00D67DAB"/>
    <w:rsid w:val="00D703A2"/>
    <w:rsid w:val="00D70A7D"/>
    <w:rsid w:val="00D70B0A"/>
    <w:rsid w:val="00D70EBE"/>
    <w:rsid w:val="00D7263D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93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1BF"/>
    <w:rsid w:val="00DE1C53"/>
    <w:rsid w:val="00DE269E"/>
    <w:rsid w:val="00DE287D"/>
    <w:rsid w:val="00DE36C6"/>
    <w:rsid w:val="00DE375B"/>
    <w:rsid w:val="00DE447E"/>
    <w:rsid w:val="00DE46B1"/>
    <w:rsid w:val="00DE483D"/>
    <w:rsid w:val="00DE557A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04E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6DA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57FB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A61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4EE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53C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4E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3EA5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1BC6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EC5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0D9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A61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07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268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5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9CDA-6260-44AA-B921-BE724F70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2014-08-27T07:47:00Z</cp:lastPrinted>
  <dcterms:created xsi:type="dcterms:W3CDTF">2014-08-11T07:05:00Z</dcterms:created>
  <dcterms:modified xsi:type="dcterms:W3CDTF">2018-09-07T07:55:00Z</dcterms:modified>
</cp:coreProperties>
</file>