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>АДМИНИСТРАЦИЯ  ВОРОШНЕВСКОГО СЕЛЬСОВЕТА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>П</w:t>
      </w:r>
      <w:proofErr w:type="gramEnd"/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 xml:space="preserve"> О С Т А Н О В Л Е Н И Е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от 29.10.2018 года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                     </w:t>
      </w:r>
      <w:r w:rsidRPr="00FB0779">
        <w:rPr>
          <w:rFonts w:ascii="Tahoma" w:eastAsia="Times New Roman" w:hAnsi="Tahoma" w:cs="Tahoma"/>
          <w:b/>
          <w:bCs/>
          <w:color w:val="000000"/>
          <w:sz w:val="14"/>
        </w:rPr>
        <w:t>№ 96 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О назначении публичных слушаний по проекту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внесения изменений  в Правила землепользования и застройки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муниципального образования «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    </w:t>
      </w: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  ст. 24, ст.28 Градостроительного кодекса  Российской Федерации, Уставом муниципального образования  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района, Постановлением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№ 89 от 15.10.2018 года «О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</w:t>
      </w:r>
      <w:proofErr w:type="gram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Курской области и </w:t>
      </w: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с целю</w:t>
      </w:r>
      <w:proofErr w:type="gram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обсуждения и выявления мнения жителей по Правилам землепользования и застройки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области, Администрация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Подготовить и провести публичные слушания по проекту внесения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изменений в Правила землепользования и застройки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  сельсовета  Курского района Курской области   30  ноября 2018 года в                   9 часов 30 минут по адресу: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 Курская область, Курский район,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сельсовет, д.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, ул.  Сосновая д. 1,  в здании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сельсовета.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12 часов 30 минут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 Курская область, Курский район.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сельсовет, д. Рассыльная, около  почтового отделения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Анахина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»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15 часов 30 минут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 Курская область, Курский район,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сельсовет, х.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Духовец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, около дома № 13 –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Чемодановой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Натальи Владимировны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2.  Утвердить  прилагаемый состав  комиссии,  возложив на нее обязанности по организации и проведению публичных слушаний  по проекту внесения изменений в  Правила землепользования и застройки муниципального образования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 Курского района Курской области  в составе: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Председатель – Тарасов Н.С. – Глава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Заместитель председателя –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Буданцева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Л.В. заместитель Главы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по общим вопросам;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Секретарь – Белкина Л.М.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Члены комиссии: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Крюкова А.П.- заместитель Главы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по правовым вопросам;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Маркова В.С.  –  начальник отдела финансов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Воробьев А.А. – ИП, руководитель</w:t>
      </w:r>
    </w:p>
    <w:p w:rsidR="00FB0779" w:rsidRPr="00FB0779" w:rsidRDefault="00FB0779" w:rsidP="00FB0779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В целях доведения до населения и заинтересованных лиц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информации о содержании проекта о внесении изменений в правила землепользования и застройки муниципального образования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-   обнародовать    проект Правил землепользования и застройки муниципального образования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  с внесенными изменениями для его обсуждения гражданами, проживающими на  территории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 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на пяти информационных стендах:                                                                      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 Здание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-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Ворошневская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сельская библиотека – филиал МБУК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Беседенская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центральная районная библиотека»;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-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Ворошневская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врачебная амбулатория;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-Почтовое отделение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Анахино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»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-Магазин ИП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Цыганенко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Е.В.,  и на официальном сайте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http://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voroshnevo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rkursk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ru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),;</w:t>
      </w:r>
      <w:proofErr w:type="gramEnd"/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- организовать выступление Администрации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и ИП Воробьева А.А. по проекту внесения изменений в  Правила землепользования и застройки муниципального образования 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  сельсовет» Курского района Курской области на публичных слушаниях.           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    4. </w:t>
      </w: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Для обобщения  и систематизирования предложении  по проекту внесения изменений в Правила землепользования и застройки муниципального образования   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 комиссией,  установить, что прием письменных предложений по  проекту внесению изменений в Правила землепользования и застройки муниципального образования   «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  осуществляется по адресу:</w:t>
      </w:r>
      <w:proofErr w:type="gram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Курская область, Курский район,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сельсовет, д.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, ул. Сосновая д. 1, Администрация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(заместитель Главы Администрации по общим вопросам), с момента обнародования до 17 часов 29.11.2018 года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           5.Предложения направляются комиссии по вышеуказанному адресу почтовым  отправлением с уведомлением адресата.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           6. Заключение о результатах публичных слушаний подлежит опубликованию в установленном законодательном порядке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    7. </w:t>
      </w: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http://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voroshnevo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rkursk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.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ru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>),;</w:t>
      </w:r>
      <w:proofErr w:type="gramEnd"/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lastRenderedPageBreak/>
        <w:t xml:space="preserve">            8. </w:t>
      </w:r>
      <w:proofErr w:type="gram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Контроль за</w:t>
      </w:r>
      <w:proofErr w:type="gram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выполнением настоящего постановления оставляю за собой.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B0779" w:rsidRPr="00FB0779" w:rsidRDefault="00FB0779" w:rsidP="00FB0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Глава </w:t>
      </w:r>
      <w:proofErr w:type="spellStart"/>
      <w:r w:rsidRPr="00FB077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FB077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                                      Н.С. Тарасов</w:t>
      </w:r>
    </w:p>
    <w:p w:rsidR="001A2946" w:rsidRPr="00FB0779" w:rsidRDefault="001A2946" w:rsidP="00FB0779">
      <w:pPr>
        <w:rPr>
          <w:szCs w:val="24"/>
        </w:rPr>
      </w:pPr>
    </w:p>
    <w:sectPr w:rsidR="001A2946" w:rsidRPr="00FB0779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1"/>
  </w:num>
  <w:num w:numId="6">
    <w:abstractNumId w:val="11"/>
  </w:num>
  <w:num w:numId="7">
    <w:abstractNumId w:val="14"/>
  </w:num>
  <w:num w:numId="8">
    <w:abstractNumId w:val="22"/>
  </w:num>
  <w:num w:numId="9">
    <w:abstractNumId w:val="25"/>
  </w:num>
  <w:num w:numId="10">
    <w:abstractNumId w:val="19"/>
  </w:num>
  <w:num w:numId="11">
    <w:abstractNumId w:val="24"/>
  </w:num>
  <w:num w:numId="12">
    <w:abstractNumId w:val="4"/>
  </w:num>
  <w:num w:numId="13">
    <w:abstractNumId w:val="6"/>
  </w:num>
  <w:num w:numId="14">
    <w:abstractNumId w:val="0"/>
  </w:num>
  <w:num w:numId="15">
    <w:abstractNumId w:val="16"/>
  </w:num>
  <w:num w:numId="16">
    <w:abstractNumId w:val="21"/>
  </w:num>
  <w:num w:numId="17">
    <w:abstractNumId w:val="3"/>
  </w:num>
  <w:num w:numId="18">
    <w:abstractNumId w:val="9"/>
  </w:num>
  <w:num w:numId="19">
    <w:abstractNumId w:val="23"/>
  </w:num>
  <w:num w:numId="20">
    <w:abstractNumId w:val="5"/>
  </w:num>
  <w:num w:numId="21">
    <w:abstractNumId w:val="18"/>
  </w:num>
  <w:num w:numId="22">
    <w:abstractNumId w:val="2"/>
  </w:num>
  <w:num w:numId="23">
    <w:abstractNumId w:val="15"/>
  </w:num>
  <w:num w:numId="24">
    <w:abstractNumId w:val="8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B2751"/>
    <w:rsid w:val="000E5DF6"/>
    <w:rsid w:val="0011284F"/>
    <w:rsid w:val="001658CB"/>
    <w:rsid w:val="001A2946"/>
    <w:rsid w:val="00211A80"/>
    <w:rsid w:val="00291DE1"/>
    <w:rsid w:val="002B38FF"/>
    <w:rsid w:val="00523191"/>
    <w:rsid w:val="005559CC"/>
    <w:rsid w:val="005934CE"/>
    <w:rsid w:val="00691B7A"/>
    <w:rsid w:val="00821628"/>
    <w:rsid w:val="00833524"/>
    <w:rsid w:val="00872484"/>
    <w:rsid w:val="008C52F9"/>
    <w:rsid w:val="00921DA7"/>
    <w:rsid w:val="00B55812"/>
    <w:rsid w:val="00C5096D"/>
    <w:rsid w:val="00C9564C"/>
    <w:rsid w:val="00D715D0"/>
    <w:rsid w:val="00D77C85"/>
    <w:rsid w:val="00F2295E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2018-12-29T07:31:00Z</dcterms:created>
  <dcterms:modified xsi:type="dcterms:W3CDTF">2024-06-06T07:07:00Z</dcterms:modified>
</cp:coreProperties>
</file>