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7A" w:rsidRDefault="00696C7A" w:rsidP="00D613EE">
      <w:pPr>
        <w:pStyle w:val="a3"/>
        <w:jc w:val="center"/>
        <w:rPr>
          <w:rStyle w:val="a5"/>
          <w:sz w:val="24"/>
          <w:szCs w:val="24"/>
          <w:lang w:val="ru-RU"/>
        </w:rPr>
      </w:pPr>
    </w:p>
    <w:p w:rsidR="00D613EE" w:rsidRPr="002D3B05" w:rsidRDefault="00D613EE" w:rsidP="00D613EE">
      <w:pPr>
        <w:pStyle w:val="a3"/>
        <w:jc w:val="center"/>
        <w:rPr>
          <w:rStyle w:val="a5"/>
          <w:sz w:val="28"/>
          <w:szCs w:val="28"/>
          <w:lang w:val="ru-RU"/>
        </w:rPr>
      </w:pPr>
      <w:r w:rsidRPr="002D3B05">
        <w:rPr>
          <w:rStyle w:val="a5"/>
          <w:sz w:val="28"/>
          <w:szCs w:val="28"/>
          <w:lang w:val="ru-RU"/>
        </w:rPr>
        <w:t>АДМИНИСТРАЦИЯ ВОРОШНЕВСКОГО СЕЛЬСОВЕТА</w:t>
      </w:r>
    </w:p>
    <w:p w:rsidR="00D613EE" w:rsidRPr="002D3B05" w:rsidRDefault="00D613EE" w:rsidP="00D613EE">
      <w:pPr>
        <w:pStyle w:val="a3"/>
        <w:jc w:val="center"/>
        <w:rPr>
          <w:rStyle w:val="a5"/>
          <w:sz w:val="28"/>
          <w:szCs w:val="28"/>
          <w:lang w:val="ru-RU"/>
        </w:rPr>
      </w:pPr>
      <w:r w:rsidRPr="002D3B05">
        <w:rPr>
          <w:rStyle w:val="a5"/>
          <w:sz w:val="28"/>
          <w:szCs w:val="28"/>
          <w:lang w:val="ru-RU"/>
        </w:rPr>
        <w:t>КУРСКОГО РАЙОНА КУРСКОЙ ОБЛАСТИ</w:t>
      </w:r>
    </w:p>
    <w:p w:rsidR="002F5814" w:rsidRPr="002D3B05" w:rsidRDefault="002F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814" w:rsidRPr="003F237A" w:rsidRDefault="002F58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3EE" w:rsidRPr="002D3B05" w:rsidRDefault="002D3B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3B0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84211" w:rsidRPr="002D3B05" w:rsidRDefault="00A842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3EE" w:rsidRPr="002D3B05" w:rsidRDefault="00D613EE" w:rsidP="00D61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13EE" w:rsidRPr="00C35D09" w:rsidRDefault="00B858C4" w:rsidP="00D61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613EE" w:rsidRPr="00C35D09"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21.07.</w:t>
      </w:r>
      <w:r w:rsidR="00D613EE" w:rsidRPr="00C35D0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200E3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D613EE" w:rsidRPr="00C35D09">
        <w:rPr>
          <w:rFonts w:ascii="Times New Roman" w:hAnsi="Times New Roman" w:cs="Times New Roman"/>
          <w:b/>
          <w:bCs/>
          <w:sz w:val="28"/>
          <w:szCs w:val="28"/>
        </w:rPr>
        <w:t>г</w:t>
      </w:r>
    </w:p>
    <w:p w:rsidR="00A84211" w:rsidRPr="00C35D09" w:rsidRDefault="00D613EE" w:rsidP="00D61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D09">
        <w:rPr>
          <w:rFonts w:ascii="Times New Roman" w:hAnsi="Times New Roman" w:cs="Times New Roman"/>
          <w:b/>
          <w:bCs/>
          <w:sz w:val="28"/>
          <w:szCs w:val="28"/>
        </w:rPr>
        <w:t>д.Ворошнево</w:t>
      </w:r>
      <w:r w:rsidR="00A84211" w:rsidRPr="00C35D0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№</w:t>
      </w:r>
      <w:r w:rsidR="00252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8C4">
        <w:rPr>
          <w:rFonts w:ascii="Times New Roman" w:hAnsi="Times New Roman" w:cs="Times New Roman"/>
          <w:b/>
          <w:bCs/>
          <w:sz w:val="28"/>
          <w:szCs w:val="28"/>
        </w:rPr>
        <w:t>65</w:t>
      </w:r>
    </w:p>
    <w:p w:rsidR="00D613EE" w:rsidRPr="003F237A" w:rsidRDefault="00D613EE" w:rsidP="00D61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3EE" w:rsidRPr="003F237A" w:rsidRDefault="00D61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0E3" w:rsidRDefault="000200E3" w:rsidP="00D61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420EC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признании утратившим силу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  Администрации</w:t>
      </w:r>
    </w:p>
    <w:p w:rsidR="000200E3" w:rsidRDefault="000200E3" w:rsidP="00D61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 Курского района Курской области</w:t>
      </w:r>
    </w:p>
    <w:p w:rsidR="00A84211" w:rsidRDefault="000200E3" w:rsidP="0023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3345E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3345E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.2014 г. № </w:t>
      </w:r>
      <w:r w:rsidR="0023345E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252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D3B05" w:rsidRPr="00C35D09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252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345E">
        <w:rPr>
          <w:rFonts w:ascii="Times New Roman" w:hAnsi="Times New Roman" w:cs="Times New Roman"/>
          <w:b/>
          <w:bCs/>
          <w:sz w:val="28"/>
          <w:szCs w:val="28"/>
        </w:rPr>
        <w:t>порядка осуществления</w:t>
      </w:r>
    </w:p>
    <w:p w:rsidR="0023345E" w:rsidRDefault="0023345E" w:rsidP="0023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Администрацией Ворошневского сельсовета Курского района</w:t>
      </w:r>
      <w:r w:rsidR="007420EC">
        <w:rPr>
          <w:rFonts w:ascii="Times New Roman" w:hAnsi="Times New Roman" w:cs="Times New Roman"/>
          <w:b/>
          <w:bCs/>
          <w:sz w:val="28"/>
          <w:szCs w:val="28"/>
        </w:rPr>
        <w:t xml:space="preserve"> полномочий по внутреннему муниципальному финансовому контролю»</w:t>
      </w:r>
    </w:p>
    <w:p w:rsidR="0023345E" w:rsidRPr="00C35D09" w:rsidRDefault="0023345E" w:rsidP="00233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5D09" w:rsidRPr="00C35D09" w:rsidRDefault="00C35D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0EC" w:rsidRPr="00147485" w:rsidRDefault="00D613EE" w:rsidP="00742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7485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7420EC" w:rsidRPr="00147485">
        <w:rPr>
          <w:rFonts w:ascii="Times New Roman" w:hAnsi="Times New Roman" w:cs="Times New Roman"/>
          <w:bCs/>
          <w:sz w:val="28"/>
          <w:szCs w:val="28"/>
        </w:rPr>
        <w:t>с Бюджетным кодексом Российской Федерации, предложением прокуратуры Курского района Курской области в порядке ст.9 Федерального закона «О прокуратуре Российской Федерации» от 15.05.2020 г. №18-2020</w:t>
      </w:r>
    </w:p>
    <w:p w:rsidR="007420EC" w:rsidRPr="00147485" w:rsidRDefault="007420EC" w:rsidP="00742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5D09" w:rsidRPr="00C35D09" w:rsidRDefault="00C35D09" w:rsidP="007420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E55CE7" w:rsidRPr="00C35D09" w:rsidRDefault="00E55CE7" w:rsidP="00C35D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420EC" w:rsidRPr="007420EC" w:rsidRDefault="007420EC" w:rsidP="00742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25C9">
        <w:rPr>
          <w:rFonts w:ascii="Times New Roman" w:hAnsi="Times New Roman" w:cs="Times New Roman"/>
          <w:sz w:val="28"/>
          <w:szCs w:val="28"/>
        </w:rPr>
        <w:t>Признать утративш</w:t>
      </w:r>
      <w:r w:rsidRPr="007420EC">
        <w:rPr>
          <w:rFonts w:ascii="Times New Roman" w:hAnsi="Times New Roman" w:cs="Times New Roman"/>
          <w:sz w:val="28"/>
          <w:szCs w:val="28"/>
        </w:rPr>
        <w:t>им силу Постановление Администрации Ворошневского сельсовета Курского района Курской области «</w:t>
      </w:r>
      <w:r w:rsidRPr="007420EC">
        <w:rPr>
          <w:rFonts w:ascii="Times New Roman" w:hAnsi="Times New Roman" w:cs="Times New Roman"/>
          <w:bCs/>
          <w:sz w:val="28"/>
          <w:szCs w:val="28"/>
        </w:rPr>
        <w:t>Об  утверждении порядка осуществления Администрацией Ворошневского сельсовета Курского района полномочий по внутреннему муниципальному финансовому контролю» от 21.03.2014 г. №</w:t>
      </w:r>
      <w:r w:rsidR="002525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20EC">
        <w:rPr>
          <w:rFonts w:ascii="Times New Roman" w:hAnsi="Times New Roman" w:cs="Times New Roman"/>
          <w:bCs/>
          <w:sz w:val="28"/>
          <w:szCs w:val="28"/>
        </w:rPr>
        <w:t>25.</w:t>
      </w:r>
    </w:p>
    <w:p w:rsidR="002D3B05" w:rsidRPr="007420EC" w:rsidRDefault="002D3B05" w:rsidP="007420EC">
      <w:pPr>
        <w:pStyle w:val="ConsPlusNonformat"/>
        <w:tabs>
          <w:tab w:val="left" w:pos="0"/>
        </w:tabs>
        <w:ind w:firstLine="585"/>
        <w:jc w:val="both"/>
        <w:rPr>
          <w:rFonts w:ascii="Times New Roman" w:hAnsi="Times New Roman" w:cs="Times New Roman"/>
          <w:sz w:val="28"/>
          <w:szCs w:val="28"/>
        </w:rPr>
      </w:pPr>
    </w:p>
    <w:p w:rsidR="00D613EE" w:rsidRPr="007D73F9" w:rsidRDefault="002D3B05" w:rsidP="00C35D09">
      <w:pPr>
        <w:pStyle w:val="ConsPlusNonformat"/>
        <w:tabs>
          <w:tab w:val="left" w:pos="0"/>
        </w:tabs>
        <w:ind w:firstLine="585"/>
        <w:rPr>
          <w:rFonts w:ascii="Times New Roman" w:hAnsi="Times New Roman" w:cs="Times New Roman"/>
          <w:sz w:val="28"/>
          <w:szCs w:val="28"/>
        </w:rPr>
      </w:pPr>
      <w:r w:rsidRPr="007D73F9">
        <w:rPr>
          <w:rFonts w:ascii="Times New Roman" w:hAnsi="Times New Roman" w:cs="Times New Roman"/>
          <w:sz w:val="28"/>
          <w:szCs w:val="28"/>
        </w:rPr>
        <w:t>2</w:t>
      </w:r>
      <w:r w:rsidR="00D613EE" w:rsidRPr="007D73F9">
        <w:rPr>
          <w:rFonts w:ascii="Times New Roman" w:hAnsi="Times New Roman" w:cs="Times New Roman"/>
          <w:sz w:val="28"/>
          <w:szCs w:val="28"/>
        </w:rPr>
        <w:t xml:space="preserve">. </w:t>
      </w:r>
      <w:r w:rsidRPr="007D73F9">
        <w:rPr>
          <w:rFonts w:ascii="Times New Roman" w:hAnsi="Times New Roman" w:cs="Times New Roman"/>
          <w:sz w:val="28"/>
          <w:szCs w:val="28"/>
        </w:rPr>
        <w:t xml:space="preserve">  Постановление</w:t>
      </w:r>
      <w:r w:rsidR="00D613EE" w:rsidRPr="007D73F9">
        <w:rPr>
          <w:rFonts w:ascii="Times New Roman" w:hAnsi="Times New Roman" w:cs="Times New Roman"/>
          <w:sz w:val="28"/>
          <w:szCs w:val="28"/>
        </w:rPr>
        <w:t xml:space="preserve">  вступает в силу со дня его подписания.</w:t>
      </w:r>
    </w:p>
    <w:p w:rsidR="003F237A" w:rsidRPr="007D73F9" w:rsidRDefault="003F237A" w:rsidP="00C35D09">
      <w:pPr>
        <w:pStyle w:val="ConsPlusNonformat"/>
        <w:ind w:firstLine="585"/>
        <w:rPr>
          <w:rFonts w:ascii="Times New Roman" w:hAnsi="Times New Roman" w:cs="Times New Roman"/>
          <w:sz w:val="28"/>
          <w:szCs w:val="28"/>
        </w:rPr>
      </w:pPr>
    </w:p>
    <w:p w:rsidR="002D3B05" w:rsidRPr="007D73F9" w:rsidRDefault="002D3B0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37A" w:rsidRDefault="003F23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20EC" w:rsidRPr="007D73F9" w:rsidRDefault="007420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37A" w:rsidRPr="007D73F9" w:rsidRDefault="003F23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20EC" w:rsidRDefault="007420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3F237A" w:rsidRPr="007D73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3F237A" w:rsidRPr="007D73F9" w:rsidRDefault="003F23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D73F9">
        <w:rPr>
          <w:rFonts w:ascii="Times New Roman" w:hAnsi="Times New Roman" w:cs="Times New Roman"/>
          <w:sz w:val="28"/>
          <w:szCs w:val="28"/>
        </w:rPr>
        <w:t xml:space="preserve">Ворошневского сельсовета                                               </w:t>
      </w:r>
      <w:r w:rsidR="007420EC">
        <w:rPr>
          <w:rFonts w:ascii="Times New Roman" w:hAnsi="Times New Roman" w:cs="Times New Roman"/>
          <w:sz w:val="28"/>
          <w:szCs w:val="28"/>
        </w:rPr>
        <w:t>Л.</w:t>
      </w:r>
      <w:r w:rsidR="002525C9">
        <w:rPr>
          <w:rFonts w:ascii="Times New Roman" w:hAnsi="Times New Roman" w:cs="Times New Roman"/>
          <w:sz w:val="28"/>
          <w:szCs w:val="28"/>
        </w:rPr>
        <w:t xml:space="preserve"> </w:t>
      </w:r>
      <w:r w:rsidR="007420EC">
        <w:rPr>
          <w:rFonts w:ascii="Times New Roman" w:hAnsi="Times New Roman" w:cs="Times New Roman"/>
          <w:sz w:val="28"/>
          <w:szCs w:val="28"/>
        </w:rPr>
        <w:t>В.</w:t>
      </w:r>
      <w:r w:rsidR="002525C9">
        <w:rPr>
          <w:rFonts w:ascii="Times New Roman" w:hAnsi="Times New Roman" w:cs="Times New Roman"/>
          <w:sz w:val="28"/>
          <w:szCs w:val="28"/>
        </w:rPr>
        <w:t xml:space="preserve"> </w:t>
      </w:r>
      <w:r w:rsidR="007420EC">
        <w:rPr>
          <w:rFonts w:ascii="Times New Roman" w:hAnsi="Times New Roman" w:cs="Times New Roman"/>
          <w:sz w:val="28"/>
          <w:szCs w:val="28"/>
        </w:rPr>
        <w:t>Буданцева</w:t>
      </w:r>
    </w:p>
    <w:p w:rsidR="007D73F9" w:rsidRPr="007D73F9" w:rsidRDefault="007D73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7D73F9" w:rsidRPr="007D73F9" w:rsidSect="00696C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33D3C"/>
    <w:multiLevelType w:val="hybridMultilevel"/>
    <w:tmpl w:val="753288F8"/>
    <w:lvl w:ilvl="0" w:tplc="75829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A6A59"/>
    <w:rsid w:val="000200E3"/>
    <w:rsid w:val="000F71BE"/>
    <w:rsid w:val="001062F6"/>
    <w:rsid w:val="00143399"/>
    <w:rsid w:val="00147485"/>
    <w:rsid w:val="001C353C"/>
    <w:rsid w:val="002321CD"/>
    <w:rsid w:val="0023345E"/>
    <w:rsid w:val="002450F9"/>
    <w:rsid w:val="0025206E"/>
    <w:rsid w:val="002525C9"/>
    <w:rsid w:val="00290D54"/>
    <w:rsid w:val="002B306A"/>
    <w:rsid w:val="002C26C6"/>
    <w:rsid w:val="002D3B05"/>
    <w:rsid w:val="002F5814"/>
    <w:rsid w:val="003B381C"/>
    <w:rsid w:val="003F237A"/>
    <w:rsid w:val="003F6805"/>
    <w:rsid w:val="004C7E5C"/>
    <w:rsid w:val="0051776C"/>
    <w:rsid w:val="00573EA4"/>
    <w:rsid w:val="005A6A59"/>
    <w:rsid w:val="00696C7A"/>
    <w:rsid w:val="00720779"/>
    <w:rsid w:val="007420EC"/>
    <w:rsid w:val="00742979"/>
    <w:rsid w:val="00776D22"/>
    <w:rsid w:val="007A3B0E"/>
    <w:rsid w:val="007D73F9"/>
    <w:rsid w:val="0080710A"/>
    <w:rsid w:val="00813636"/>
    <w:rsid w:val="0084279A"/>
    <w:rsid w:val="0092584D"/>
    <w:rsid w:val="009A1030"/>
    <w:rsid w:val="00A84211"/>
    <w:rsid w:val="00A842D1"/>
    <w:rsid w:val="00B858C4"/>
    <w:rsid w:val="00B92ECA"/>
    <w:rsid w:val="00C35D09"/>
    <w:rsid w:val="00D613EE"/>
    <w:rsid w:val="00E24538"/>
    <w:rsid w:val="00E55CE7"/>
    <w:rsid w:val="00E74979"/>
    <w:rsid w:val="00E8787F"/>
    <w:rsid w:val="00E925FD"/>
    <w:rsid w:val="00F072FC"/>
    <w:rsid w:val="00F4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59"/>
    <w:pPr>
      <w:spacing w:after="0" w:line="240" w:lineRule="auto"/>
    </w:pPr>
    <w:rPr>
      <w:rFonts w:ascii="Times New Roman" w:eastAsia="Georgia" w:hAnsi="Times New Roman" w:cs="Times New Roman"/>
      <w:lang w:val="en-US" w:eastAsia="en-US" w:bidi="en-US"/>
    </w:rPr>
  </w:style>
  <w:style w:type="character" w:styleId="a4">
    <w:name w:val="Intense Reference"/>
    <w:basedOn w:val="a0"/>
    <w:uiPriority w:val="32"/>
    <w:qFormat/>
    <w:rsid w:val="005A6A59"/>
    <w:rPr>
      <w:b/>
      <w:bCs/>
      <w:smallCaps/>
      <w:color w:val="C0504D"/>
      <w:spacing w:val="5"/>
      <w:u w:val="single"/>
    </w:rPr>
  </w:style>
  <w:style w:type="character" w:styleId="a5">
    <w:name w:val="Book Title"/>
    <w:basedOn w:val="a0"/>
    <w:uiPriority w:val="33"/>
    <w:qFormat/>
    <w:rsid w:val="005A6A59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D61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</cp:lastModifiedBy>
  <cp:revision>5</cp:revision>
  <cp:lastPrinted>2020-07-21T12:19:00Z</cp:lastPrinted>
  <dcterms:created xsi:type="dcterms:W3CDTF">2020-07-21T12:20:00Z</dcterms:created>
  <dcterms:modified xsi:type="dcterms:W3CDTF">2020-07-24T07:09:00Z</dcterms:modified>
</cp:coreProperties>
</file>