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F22" w:rsidRPr="005A74F4" w:rsidRDefault="00232F22" w:rsidP="00232F2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74F4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:rsidR="00232F22" w:rsidRPr="005A74F4" w:rsidRDefault="00232F22" w:rsidP="00232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74F4">
        <w:rPr>
          <w:rFonts w:ascii="Times New Roman" w:eastAsia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232F22" w:rsidRDefault="00232F22" w:rsidP="00232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1EB4" w:rsidRPr="005A74F4" w:rsidRDefault="00C01EB4" w:rsidP="00232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2F22" w:rsidRDefault="00232F22" w:rsidP="00232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74F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C01EB4" w:rsidRPr="005A74F4" w:rsidRDefault="00C01EB4" w:rsidP="00232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2F22" w:rsidRPr="005A74F4" w:rsidRDefault="00232F22" w:rsidP="00232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2F22" w:rsidRPr="005A74F4" w:rsidRDefault="00C01EB4" w:rsidP="005A74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5F0BB6">
        <w:rPr>
          <w:rFonts w:ascii="Times New Roman" w:eastAsia="Times New Roman" w:hAnsi="Times New Roman" w:cs="Times New Roman"/>
          <w:b/>
          <w:sz w:val="28"/>
          <w:szCs w:val="28"/>
        </w:rPr>
        <w:t xml:space="preserve">16.12.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505A8E">
        <w:rPr>
          <w:rFonts w:ascii="Times New Roman" w:eastAsia="Times New Roman" w:hAnsi="Times New Roman" w:cs="Times New Roman"/>
          <w:b/>
          <w:sz w:val="28"/>
          <w:szCs w:val="28"/>
        </w:rPr>
        <w:t xml:space="preserve">20 </w:t>
      </w:r>
      <w:r w:rsidR="00232F22" w:rsidRPr="005A74F4">
        <w:rPr>
          <w:rFonts w:ascii="Times New Roman" w:eastAsia="Times New Roman" w:hAnsi="Times New Roman" w:cs="Times New Roman"/>
          <w:b/>
          <w:sz w:val="28"/>
          <w:szCs w:val="28"/>
        </w:rPr>
        <w:t xml:space="preserve">г.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  <w:r w:rsidR="005F0BB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№</w:t>
      </w:r>
      <w:r w:rsidR="005F0BB6">
        <w:rPr>
          <w:rFonts w:ascii="Times New Roman" w:eastAsia="Times New Roman" w:hAnsi="Times New Roman" w:cs="Times New Roman"/>
          <w:b/>
          <w:sz w:val="28"/>
          <w:szCs w:val="28"/>
        </w:rPr>
        <w:t xml:space="preserve"> 130</w:t>
      </w:r>
    </w:p>
    <w:p w:rsidR="005A74F4" w:rsidRPr="00C01EB4" w:rsidRDefault="005A74F4" w:rsidP="005A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EB4">
        <w:rPr>
          <w:rFonts w:ascii="Times New Roman" w:eastAsia="Times New Roman" w:hAnsi="Times New Roman" w:cs="Times New Roman"/>
          <w:sz w:val="28"/>
          <w:szCs w:val="28"/>
        </w:rPr>
        <w:t>д.</w:t>
      </w:r>
      <w:r w:rsidR="005F0B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1EB4">
        <w:rPr>
          <w:rFonts w:ascii="Times New Roman" w:eastAsia="Times New Roman" w:hAnsi="Times New Roman" w:cs="Times New Roman"/>
          <w:sz w:val="28"/>
          <w:szCs w:val="28"/>
        </w:rPr>
        <w:t>Ворошнево</w:t>
      </w:r>
    </w:p>
    <w:p w:rsidR="00232F22" w:rsidRPr="005A74F4" w:rsidRDefault="00232F22" w:rsidP="00232F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2F22" w:rsidRPr="005A74F4" w:rsidRDefault="00232F22" w:rsidP="005A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74F4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                 </w:t>
      </w:r>
    </w:p>
    <w:p w:rsidR="005A74F4" w:rsidRPr="005A74F4" w:rsidRDefault="00232F22" w:rsidP="005A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74F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Ворошневского сельсовета                                                 Курского района Курской областиот 21.10.2014 г. № 137 </w:t>
      </w:r>
    </w:p>
    <w:p w:rsidR="005A74F4" w:rsidRPr="005A74F4" w:rsidRDefault="00232F22" w:rsidP="005A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74F4">
        <w:rPr>
          <w:rFonts w:ascii="Times New Roman" w:eastAsia="Times New Roman" w:hAnsi="Times New Roman" w:cs="Times New Roman"/>
          <w:sz w:val="28"/>
          <w:szCs w:val="28"/>
        </w:rPr>
        <w:t>«Об утверждении муниципальной программы</w:t>
      </w:r>
    </w:p>
    <w:p w:rsidR="005A74F4" w:rsidRPr="005A74F4" w:rsidRDefault="00232F22" w:rsidP="005A7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4F4">
        <w:rPr>
          <w:rFonts w:ascii="Times New Roman" w:hAnsi="Times New Roman" w:cs="Times New Roman"/>
          <w:sz w:val="28"/>
          <w:szCs w:val="28"/>
        </w:rPr>
        <w:t>«Управление муниципальным имуществом и земельными ресурсами» в муниципальном образовании «Ворошневский се</w:t>
      </w:r>
      <w:r w:rsidR="005A74F4" w:rsidRPr="005A74F4">
        <w:rPr>
          <w:rFonts w:ascii="Times New Roman" w:hAnsi="Times New Roman" w:cs="Times New Roman"/>
          <w:sz w:val="28"/>
          <w:szCs w:val="28"/>
        </w:rPr>
        <w:t xml:space="preserve">льсовет» </w:t>
      </w:r>
    </w:p>
    <w:p w:rsidR="00232F22" w:rsidRPr="005A74F4" w:rsidRDefault="00232F22" w:rsidP="005A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74F4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232F22" w:rsidRPr="005A74F4" w:rsidRDefault="00232F22" w:rsidP="00232F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32F22" w:rsidRPr="005A74F4" w:rsidRDefault="00232F22" w:rsidP="00232F2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74F4">
        <w:rPr>
          <w:rFonts w:ascii="Times New Roman" w:hAnsi="Times New Roman" w:cs="Times New Roman"/>
          <w:bCs/>
          <w:sz w:val="28"/>
          <w:szCs w:val="28"/>
        </w:rPr>
        <w:tab/>
        <w:t xml:space="preserve">Руководствуясь статьей 179  Бюджетного кодекса Российской Федерации, Постановлением Администрации Ворошневского сельсовета Курского района Курской области от 02.09.2013 г. № 84 «Об  утверждении  порядка разработки, реализации и оценки эффективности муниципальных программ МО «Ворошневский сельсовет» Курского района Курской области»,   Администрация Ворошневского сельсовета Курского района  Курской области </w:t>
      </w:r>
    </w:p>
    <w:p w:rsidR="00232F22" w:rsidRPr="005F0BB6" w:rsidRDefault="00232F22" w:rsidP="00232F2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BB6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232F22" w:rsidRPr="005A74F4" w:rsidRDefault="00232F22" w:rsidP="00232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F4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5A74F4" w:rsidRPr="005A74F4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</w:t>
      </w:r>
      <w:r w:rsidRPr="005A74F4">
        <w:rPr>
          <w:rFonts w:ascii="Times New Roman" w:eastAsia="Times New Roman" w:hAnsi="Times New Roman" w:cs="Times New Roman"/>
          <w:sz w:val="28"/>
          <w:szCs w:val="28"/>
        </w:rPr>
        <w:t xml:space="preserve">в муниципальную программу </w:t>
      </w:r>
      <w:r w:rsidRPr="005A74F4">
        <w:rPr>
          <w:rFonts w:ascii="Times New Roman" w:hAnsi="Times New Roman" w:cs="Times New Roman"/>
          <w:sz w:val="28"/>
          <w:szCs w:val="28"/>
        </w:rPr>
        <w:t>«Управление муниципальным имуществом и земельными ресурсами» в муниципальном образовании «Ворошневский сельсовет» Курского района Курской области</w:t>
      </w:r>
      <w:r w:rsidR="005A74F4" w:rsidRPr="005A74F4">
        <w:rPr>
          <w:rFonts w:ascii="Times New Roman" w:hAnsi="Times New Roman" w:cs="Times New Roman"/>
          <w:sz w:val="28"/>
          <w:szCs w:val="28"/>
        </w:rPr>
        <w:t>»</w:t>
      </w:r>
      <w:r w:rsidRPr="005A74F4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Администрации Ворошневского сельсовета Курского района Курской </w:t>
      </w:r>
      <w:r w:rsidR="005A74F4">
        <w:rPr>
          <w:rFonts w:ascii="Times New Roman" w:hAnsi="Times New Roman" w:cs="Times New Roman"/>
          <w:sz w:val="28"/>
          <w:szCs w:val="28"/>
        </w:rPr>
        <w:t>области от 21.10.2014 г. № 137</w:t>
      </w:r>
      <w:r w:rsidR="005A74F4" w:rsidRPr="005A74F4">
        <w:rPr>
          <w:rFonts w:ascii="Times New Roman" w:hAnsi="Times New Roman" w:cs="Times New Roman"/>
          <w:sz w:val="28"/>
          <w:szCs w:val="28"/>
        </w:rPr>
        <w:t>:</w:t>
      </w:r>
    </w:p>
    <w:p w:rsidR="005A74F4" w:rsidRPr="005A74F4" w:rsidRDefault="005A74F4" w:rsidP="005A74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4F4">
        <w:rPr>
          <w:rFonts w:ascii="Times New Roman" w:eastAsia="Times New Roman" w:hAnsi="Times New Roman" w:cs="Times New Roman"/>
          <w:sz w:val="28"/>
          <w:szCs w:val="28"/>
        </w:rPr>
        <w:t xml:space="preserve">1.1 Муниципальную программу </w:t>
      </w:r>
      <w:r w:rsidRPr="005A74F4">
        <w:rPr>
          <w:rFonts w:ascii="Times New Roman" w:hAnsi="Times New Roman" w:cs="Times New Roman"/>
          <w:sz w:val="28"/>
          <w:szCs w:val="28"/>
        </w:rPr>
        <w:t>«Управление муниципальным имуществом и земельными ресурсами» в муниципальном образовании «Ворошневский сельсовет» Курского района Курской области»,  изложить в новой редакции (прилагается).</w:t>
      </w:r>
    </w:p>
    <w:p w:rsidR="005A74F4" w:rsidRPr="005A74F4" w:rsidRDefault="005A74F4" w:rsidP="005A74F4">
      <w:pPr>
        <w:jc w:val="both"/>
        <w:rPr>
          <w:rFonts w:ascii="Times New Roman" w:hAnsi="Times New Roman" w:cs="Times New Roman"/>
          <w:sz w:val="28"/>
          <w:szCs w:val="28"/>
        </w:rPr>
      </w:pPr>
      <w:r w:rsidRPr="005A74F4">
        <w:rPr>
          <w:rFonts w:ascii="Times New Roman" w:eastAsia="Times New Roman" w:hAnsi="Times New Roman" w:cs="Times New Roman"/>
          <w:sz w:val="28"/>
          <w:szCs w:val="28"/>
        </w:rPr>
        <w:t xml:space="preserve">2. Администрации Ворошневского сельсовета Курского района Курской области разместить муниципальную программу </w:t>
      </w:r>
      <w:r w:rsidRPr="005A74F4">
        <w:rPr>
          <w:rFonts w:ascii="Times New Roman" w:hAnsi="Times New Roman" w:cs="Times New Roman"/>
          <w:sz w:val="28"/>
          <w:szCs w:val="28"/>
        </w:rPr>
        <w:t xml:space="preserve">«Управление муниципальным имуществом и земельными ресурсами» в муниципальном образовании «Ворошневский сельсовет» Курского района Курской области», на официальном сайте Администрации Ворошневского сельсовета Курского </w:t>
      </w:r>
      <w:r w:rsidRPr="005A74F4">
        <w:rPr>
          <w:rFonts w:ascii="Times New Roman" w:hAnsi="Times New Roman" w:cs="Times New Roman"/>
          <w:sz w:val="28"/>
          <w:szCs w:val="28"/>
        </w:rPr>
        <w:lastRenderedPageBreak/>
        <w:t>района Курской области в информационно – коммуникационной сети «Интернет».</w:t>
      </w:r>
    </w:p>
    <w:p w:rsidR="005A74F4" w:rsidRPr="005A74F4" w:rsidRDefault="005A74F4" w:rsidP="005A74F4">
      <w:pPr>
        <w:jc w:val="both"/>
        <w:rPr>
          <w:rFonts w:ascii="Times New Roman" w:hAnsi="Times New Roman" w:cs="Times New Roman"/>
          <w:sz w:val="28"/>
          <w:szCs w:val="28"/>
        </w:rPr>
      </w:pPr>
      <w:r w:rsidRPr="005A74F4">
        <w:rPr>
          <w:rFonts w:ascii="Times New Roman" w:hAnsi="Times New Roman" w:cs="Times New Roman"/>
          <w:sz w:val="28"/>
          <w:szCs w:val="28"/>
        </w:rPr>
        <w:t>3.Контроль за исполнением настоящего Постановления оставляю за собой.</w:t>
      </w:r>
    </w:p>
    <w:p w:rsidR="005A74F4" w:rsidRPr="005A74F4" w:rsidRDefault="005A74F4" w:rsidP="005A74F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4F4">
        <w:rPr>
          <w:rFonts w:ascii="Times New Roman" w:hAnsi="Times New Roman" w:cs="Times New Roman"/>
          <w:sz w:val="28"/>
          <w:szCs w:val="28"/>
        </w:rPr>
        <w:t>4.Постановление вступает в силу со дня его подписания.</w:t>
      </w:r>
    </w:p>
    <w:p w:rsidR="00232F22" w:rsidRPr="005A74F4" w:rsidRDefault="00232F22" w:rsidP="00232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2F22" w:rsidRPr="005A74F4" w:rsidRDefault="00232F22" w:rsidP="00232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2F22" w:rsidRPr="005A74F4" w:rsidRDefault="00232F22" w:rsidP="00232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2F22" w:rsidRPr="005A74F4" w:rsidRDefault="00232F22" w:rsidP="00232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4F4">
        <w:rPr>
          <w:rFonts w:ascii="Times New Roman" w:hAnsi="Times New Roman" w:cs="Times New Roman"/>
          <w:sz w:val="28"/>
          <w:szCs w:val="28"/>
        </w:rPr>
        <w:t>Глава Ворошневского сельсовета                                           Н.С.Тарасов</w:t>
      </w:r>
    </w:p>
    <w:p w:rsidR="00232F22" w:rsidRDefault="00232F22" w:rsidP="00232F2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2F22" w:rsidRDefault="00232F22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2F22" w:rsidRDefault="00232F22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2F22" w:rsidRDefault="00232F22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2F22" w:rsidRDefault="00232F22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2F22" w:rsidRDefault="00232F22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2F22" w:rsidRDefault="00232F22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0BB6" w:rsidRDefault="005F0BB6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0BB6" w:rsidRDefault="005F0BB6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7A13" w:rsidRDefault="009C7A13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программа</w:t>
      </w:r>
    </w:p>
    <w:p w:rsidR="009C7A13" w:rsidRDefault="009C7A13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«Управление муниципальным имуществом и земельными ресурсами» в  муниципальном образовании «Ворошневский сельсовет» Курского района Курской области</w:t>
      </w:r>
    </w:p>
    <w:p w:rsidR="00066D36" w:rsidRDefault="00066D36" w:rsidP="00066D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1EB4">
        <w:rPr>
          <w:rFonts w:ascii="Times New Roman" w:eastAsia="Times New Roman" w:hAnsi="Times New Roman" w:cs="Times New Roman"/>
          <w:sz w:val="28"/>
          <w:szCs w:val="28"/>
        </w:rPr>
        <w:t xml:space="preserve">Ред. от </w:t>
      </w:r>
      <w:r w:rsidR="00C01EB4" w:rsidRPr="00C01EB4">
        <w:rPr>
          <w:rFonts w:ascii="Times New Roman" w:eastAsia="Times New Roman" w:hAnsi="Times New Roman" w:cs="Times New Roman"/>
          <w:sz w:val="28"/>
          <w:szCs w:val="28"/>
        </w:rPr>
        <w:t>11.11.</w:t>
      </w:r>
      <w:r w:rsidRPr="00C01EB4">
        <w:rPr>
          <w:rFonts w:ascii="Times New Roman" w:eastAsia="Times New Roman" w:hAnsi="Times New Roman" w:cs="Times New Roman"/>
          <w:sz w:val="28"/>
          <w:szCs w:val="28"/>
        </w:rPr>
        <w:t>2019 г.</w:t>
      </w:r>
    </w:p>
    <w:p w:rsidR="00505A8E" w:rsidRPr="00C01EB4" w:rsidRDefault="00505A8E" w:rsidP="00066D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Ред. _____________</w:t>
      </w:r>
    </w:p>
    <w:p w:rsidR="00066D36" w:rsidRDefault="00066D36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7A13" w:rsidRDefault="009C7A13" w:rsidP="009C7A1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7A13" w:rsidRDefault="009C7A13" w:rsidP="009C7A1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ПАСПОРТ  ПРОГРАММЫ</w:t>
      </w:r>
    </w:p>
    <w:p w:rsidR="009C7A13" w:rsidRDefault="009C7A13" w:rsidP="00C01E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«Управление муниципальным имуществом и земельными ресурсами» в  муниципальном образовании «Ворошневский сельсовет» Курского района Курской области</w:t>
      </w:r>
    </w:p>
    <w:p w:rsidR="009C7A13" w:rsidRDefault="009C7A13" w:rsidP="009C7A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7A13" w:rsidRDefault="009C7A13" w:rsidP="009C7A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651"/>
        <w:gridCol w:w="6920"/>
      </w:tblGrid>
      <w:tr w:rsidR="009C7A13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  <w:p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Ворошневского сельсовета Курского района Курской области</w:t>
            </w:r>
          </w:p>
        </w:tc>
      </w:tr>
      <w:tr w:rsidR="009C7A13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C7A13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C7A13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 программы</w:t>
            </w:r>
          </w:p>
          <w:p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2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 муниципальном образовании Ворошневский сельсовет Курского района Курской области</w:t>
            </w:r>
          </w:p>
        </w:tc>
      </w:tr>
      <w:tr w:rsidR="009C7A13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Программно-целевые инструменты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C7A13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управления   и распоряжения    муниципальным   имуществом, земельными ресурсами</w:t>
            </w:r>
          </w:p>
          <w:p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7A13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оптимального состава и  структуры</w:t>
            </w:r>
          </w:p>
          <w:p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имущества;</w:t>
            </w:r>
          </w:p>
          <w:p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эффективного управления,  целевого</w:t>
            </w:r>
          </w:p>
          <w:p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использования    и    сохранности     объектов</w:t>
            </w:r>
          </w:p>
          <w:p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имущества;</w:t>
            </w:r>
          </w:p>
          <w:p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 учета муниципального имущества; </w:t>
            </w:r>
          </w:p>
          <w:p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   рационального,     эффективного</w:t>
            </w:r>
          </w:p>
          <w:p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использования    находящихся    в    муниципальной </w:t>
            </w:r>
          </w:p>
          <w:p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собственности земельных участков;</w:t>
            </w:r>
          </w:p>
          <w:p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 поступлений  в   бюджет муниципального образования «Ворошневский сельсовет» Курского района Курской области средств  от  использования  имущества и земельных ресурсов.</w:t>
            </w:r>
          </w:p>
          <w:p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7A13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показатели и индикаторы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 поступления доходов,   подлежащих  зачислению  в  местный  бюджет (%) (к ожидаемым поступлениям);</w:t>
            </w:r>
          </w:p>
          <w:p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 объектов  недвижимости,  прошедших государственную    регистрацию           права</w:t>
            </w:r>
          </w:p>
          <w:p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собственности Ворошневского сельсовета Курского района  Курской области (ед.)</w:t>
            </w:r>
          </w:p>
          <w:p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7A13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Один этап, 2015-2021 годы.</w:t>
            </w:r>
          </w:p>
        </w:tc>
      </w:tr>
      <w:tr w:rsidR="009C7A13" w:rsidTr="009C7A13">
        <w:trPr>
          <w:trHeight w:val="15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Объемы бюджетных ассигнований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  объем   бюджетных   ассигнований    на реализацию   Программы   за    счет    средств местного  бюджета  составляет </w:t>
            </w:r>
            <w:r w:rsidR="00505A8E">
              <w:rPr>
                <w:rFonts w:ascii="Times New Roman" w:hAnsi="Times New Roman" w:cs="Times New Roman"/>
                <w:sz w:val="28"/>
                <w:szCs w:val="28"/>
              </w:rPr>
              <w:t>969980,00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годам:</w:t>
            </w:r>
          </w:p>
          <w:p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100000,00 рублей;</w:t>
            </w:r>
          </w:p>
          <w:p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год-101336,00 рублей;</w:t>
            </w:r>
          </w:p>
          <w:p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год-100000,00 рублей;</w:t>
            </w:r>
          </w:p>
          <w:p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год-330000,00 рублей;</w:t>
            </w:r>
          </w:p>
          <w:p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год-</w:t>
            </w:r>
            <w:r w:rsidR="00470475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  <w:r w:rsidR="00066D36">
              <w:rPr>
                <w:rFonts w:ascii="Times New Roman" w:hAnsi="Times New Roman" w:cs="Times New Roman"/>
                <w:sz w:val="28"/>
                <w:szCs w:val="28"/>
              </w:rPr>
              <w:t>644,00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</w:p>
          <w:p w:rsidR="009C7A13" w:rsidRDefault="00066D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год-</w:t>
            </w:r>
            <w:r w:rsidR="00505A8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9C7A13">
              <w:rPr>
                <w:rFonts w:ascii="Times New Roman" w:hAnsi="Times New Roman" w:cs="Times New Roman"/>
                <w:sz w:val="28"/>
                <w:szCs w:val="28"/>
              </w:rPr>
              <w:t xml:space="preserve">000,00 рублей; </w:t>
            </w:r>
          </w:p>
          <w:p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r w:rsidR="00066D36">
              <w:rPr>
                <w:rFonts w:ascii="Times New Roman" w:hAnsi="Times New Roman" w:cs="Times New Roman"/>
                <w:sz w:val="28"/>
                <w:szCs w:val="28"/>
              </w:rPr>
              <w:t>год-1</w:t>
            </w:r>
            <w:r w:rsidR="00505A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0000,00 рублей.</w:t>
            </w:r>
          </w:p>
          <w:p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  бюджетных   ассигнований    местного бюджета на реализацию подпрограмм составит:</w:t>
            </w:r>
          </w:p>
          <w:p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подпрограмме   2 «Проведение муниципальной политики  в области имущественных и земельных отношений» муниципальной программы «Управление муниципальным имуществом и земельными ресурсами»- </w:t>
            </w:r>
            <w:r w:rsidR="00505A8E">
              <w:rPr>
                <w:rFonts w:ascii="Times New Roman" w:hAnsi="Times New Roman" w:cs="Times New Roman"/>
                <w:sz w:val="28"/>
                <w:szCs w:val="28"/>
              </w:rPr>
              <w:t>969980</w:t>
            </w:r>
            <w:r w:rsidR="00066D3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годам:</w:t>
            </w:r>
          </w:p>
          <w:p w:rsidR="00066D36" w:rsidRDefault="00505A8E" w:rsidP="00066D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66D36">
              <w:rPr>
                <w:rFonts w:ascii="Times New Roman" w:hAnsi="Times New Roman" w:cs="Times New Roman"/>
                <w:sz w:val="28"/>
                <w:szCs w:val="28"/>
              </w:rPr>
              <w:t>015 год – 100000,00 рублей;</w:t>
            </w:r>
          </w:p>
          <w:p w:rsidR="00066D36" w:rsidRDefault="00066D36" w:rsidP="00066D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год-101336,00 рублей;</w:t>
            </w:r>
          </w:p>
          <w:p w:rsidR="00066D36" w:rsidRDefault="00066D36" w:rsidP="00066D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год-100000,00 рублей;</w:t>
            </w:r>
          </w:p>
          <w:p w:rsidR="00066D36" w:rsidRDefault="00066D36" w:rsidP="00066D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год-330000,00 рублей;</w:t>
            </w:r>
          </w:p>
          <w:p w:rsidR="00066D36" w:rsidRDefault="00470475" w:rsidP="00066D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год-208</w:t>
            </w:r>
            <w:r w:rsidR="00066D36">
              <w:rPr>
                <w:rFonts w:ascii="Times New Roman" w:hAnsi="Times New Roman" w:cs="Times New Roman"/>
                <w:sz w:val="28"/>
                <w:szCs w:val="28"/>
              </w:rPr>
              <w:t>644,00 рублей,</w:t>
            </w:r>
          </w:p>
          <w:p w:rsidR="00066D36" w:rsidRDefault="00066D36" w:rsidP="00066D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год-</w:t>
            </w:r>
            <w:r w:rsidR="00505A8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000,00 рублей; </w:t>
            </w:r>
          </w:p>
          <w:p w:rsidR="00066D36" w:rsidRDefault="00066D36" w:rsidP="00066D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год-1</w:t>
            </w:r>
            <w:r w:rsidR="00505A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0000,00 рублей.</w:t>
            </w:r>
          </w:p>
          <w:p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7A13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Ожидаемые результаты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оптимизация  состава  и  структуры  муниципального</w:t>
            </w:r>
          </w:p>
          <w:p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имущества ;</w:t>
            </w:r>
          </w:p>
          <w:p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эффективности  управления  муниципальным  имуществом;</w:t>
            </w:r>
          </w:p>
          <w:p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совершенствование  системы  учета муниципального</w:t>
            </w:r>
          </w:p>
          <w:p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имущества в реестре муниципального имущества</w:t>
            </w:r>
          </w:p>
          <w:p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«Ворошневский сельсовет» Курского района Курской области;</w:t>
            </w:r>
          </w:p>
          <w:p w:rsidR="009C7A13" w:rsidRDefault="009C7A1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 поступлений  в   бюджет  муниципального образования «Ворошневский сельсовет» Курского района   Курской области </w:t>
            </w:r>
          </w:p>
        </w:tc>
      </w:tr>
    </w:tbl>
    <w:p w:rsidR="009C7A13" w:rsidRDefault="009C7A13" w:rsidP="009C7A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7A13" w:rsidRDefault="009C7A13" w:rsidP="009C7A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7A13" w:rsidRDefault="009C7A13" w:rsidP="00C01EB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характеристика сферы реализации муниципальной  программы, в том числе формулировки основных проблем в указанной сфере и п</w:t>
      </w:r>
      <w:r w:rsidR="00C01EB4">
        <w:rPr>
          <w:rFonts w:ascii="Times New Roman" w:hAnsi="Times New Roman" w:cs="Times New Roman"/>
          <w:b/>
          <w:sz w:val="28"/>
          <w:szCs w:val="28"/>
        </w:rPr>
        <w:t>рогноз ее развития.</w:t>
      </w:r>
    </w:p>
    <w:p w:rsidR="009C7A13" w:rsidRDefault="009C7A13" w:rsidP="009C7A1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Администрация Ворошневского сельсовета Курского района Курской области по решению экономических и социальных задач, созданию эффективной конкурентной экономики, оздоровлению и укреплению финансовой системы, обеспечивающей высокий уровень и качество жизни населения.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Полномочия Администрации Ворошневского сельсовета Курского района  Курской области в сфере управления и распоряжения имуществом распространяются на муниципальное  имущество, в том числе на муниципальные  земельные участки. Муниципальное  имущество создает материальную основу для реализации муниципальных полномочий и предоставления муниципальных  услуг гражданам и юридическим лицам. Сфера управления муниципальным имуществом охватывает широкий круг вопросов: создание новых объектов, безвозмездный прием и передача их на другие уровни собственности, приватизация и отчуждение по иным основаниям, передача во владение и пользование, реорганизация и ликвидация муниципальных предприятий и муниципальных учреждений.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Ворошневского сельсовета Курского района  Курской области в этой сфере создана и постоянно совершенствуется нормативно-правовая база. Организован учет муниципального имущества ,  проводится </w:t>
      </w:r>
      <w:r>
        <w:rPr>
          <w:rFonts w:ascii="Times New Roman" w:hAnsi="Times New Roman" w:cs="Times New Roman"/>
          <w:sz w:val="28"/>
          <w:szCs w:val="28"/>
        </w:rPr>
        <w:lastRenderedPageBreak/>
        <w:t>работа по государственной регистрации права собственности Ворошневского сельсовета Курского района  на объекты недвижимости.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От эффективности управления и распоряжения муниципальным имуществом и земельными ресурсами в значительной степени зависят объемы поступлений в местный  бюджет. 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Имеются такие проблемы как  несвоевременное выявление  в муниципальном  имущественном комплексе имущества, не служащего для реализации полномочий Администрации Ворошневского сельсовета Курского района    Курской области, отдельные недостатки в учете имущества, отсутствие государственной регистрации прав на ряд объектов муниципальной  собственности, в том числе на земельные участки, низкая конкурентоспособность муниципальных предприятий и не всегда высокая доходность используемого имущества - это основные проблемы муниципального управления в области имущественных и земельных отношений 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Целями политики Ворошневского сельсовета Курского района  в сфере управления и распоряжения муниципальной собственностью являются: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увеличение доходов местного бюджета на основе эффективного управления муниципальной собственностью;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оптимизация структуры муниципальной собственности в интересах обеспечения устойчивых предпосылок для экономического роста;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вовлечение максимального количества объектов муниципальной собственности в процесс совершенствования управления, использование активов области в качестве инструмента для привлечения инвестиций в реальный сектор экономики;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повышение конкурентоспособности коммерческих организаций, улучшение финансово-экономических показателей их деятельности.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Реализация подпрограммы 2 направлена на достижение цели по повышению эффективности управления и распоряжения муниципальным имуществом, земельными ресурсами.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Ключевыми показателями достижения указанной цели являются: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обеспечение полноты учета всех объектов муниципального имущества в реестре муниципального имущества  и государственной регистрации прав на них;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Важным направлением в сфере земельно-имущественных отношений является совершенствование системы государственной кадастровой оценки объектов недвижимости в целях налогообложения.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Работы по государственной кадастровой оценке земель на территории Российской Федерации проводятся в целях создания налоговой базы для исчисления земельного налога и иных платежей за землю, что определено законодательством Российской Федерации.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Проведение государственной кадастровой оценки земель будет способствовать справедливому установлению налогооблагаемой базы с учетом рыночной цены на землю, а также стимулировать собственников к рациональному использованию земли.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В результате проведения государственной кадастровой оценки будут получены реальные сведения о стоимости земельных участков на территории области, что позволит осуществлять более эффективное управление земельными ресурсами и связанными с ними объектами недвижимости, а также проводить сбалансированное планирование доходной части  местного бюджета. 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7A13" w:rsidRPr="00C01EB4" w:rsidRDefault="009C7A13" w:rsidP="009C7A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Приоритеты муниципальной политики в сфере реализации</w:t>
      </w:r>
    </w:p>
    <w:p w:rsidR="009C7A13" w:rsidRPr="00C01EB4" w:rsidRDefault="009C7A13" w:rsidP="009C7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программы, цели, задачи и показатели (индикаторы)</w:t>
      </w:r>
    </w:p>
    <w:p w:rsidR="009C7A13" w:rsidRPr="00C01EB4" w:rsidRDefault="009C7A13" w:rsidP="009C7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достижения целей и решения задач, описание основных</w:t>
      </w:r>
    </w:p>
    <w:p w:rsidR="009C7A13" w:rsidRPr="00C01EB4" w:rsidRDefault="009C7A13" w:rsidP="009C7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ожидаемых конечных результатов программы, сроков</w:t>
      </w:r>
    </w:p>
    <w:p w:rsidR="009C7A13" w:rsidRPr="00C01EB4" w:rsidRDefault="009C7A13" w:rsidP="009C7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 контрольных этапов реализации программы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Муниципальная программа  направлена на реализацию поставленных целей, задач и определяет систему необходимых мероприятий с указанием сроков их реализации, ресурсного обеспечения, планируемых показателей и ожидаемых результатов реализации Программы.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Основной целью муниципальной программы  является создание условий для повышения эффективности управления и распоряжения муниципальным  имуществом, земельными ресурсами.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достижения поставленной цели планируется решение следующих задач: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формирование оптимального состава и структуры муниципального имущества;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обеспечение эффективного управления, целевого использования и сохранности объектов муниципального имущества;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обеспечение учета муниципального имущества 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обеспечение рационального, эффективного использования находящихся в муниципальной собственности земельных участков;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обеспечение поступлений в  местный бюджет  средств от использования  муниципального имущества и земельных участков.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Рациональное управление муниципальной собственностью, оперативное принятие управленческих решений по ее эффективному использованию возможно только при наличии полной и достоверной системы учета, содержащей актуальные сведения об объектах муниципального  имущества.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7A13" w:rsidRPr="00C01EB4" w:rsidRDefault="009C7A13" w:rsidP="009C7A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Характеристика основных мероприятий программы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рамках  муниципальной программы  планируется осуществление следующих основных мероприятий: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проведение муниципальной политики в области имущественных и земельных отношений на территории муниципального образования «Ворошневский сельсовет» Курского района;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- создание правовых, административных и материально-технических условий для эффективного управления и распоряжения муниципальным имуществом, земельными ресурсами.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Перечень основных мероприятий программы  приведен в приложении N 2 к  муниципальной Программе.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7A13" w:rsidRPr="00C01EB4" w:rsidRDefault="009C7A13" w:rsidP="00C01E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Характеристика мер государственногорегулирования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Меры государственного регулирования в рамках муниципальной программы  не предусмотрены.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7A13" w:rsidRPr="00C01EB4" w:rsidRDefault="009C7A13" w:rsidP="00C01E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Прогноз сводных показателей муниципальных  заданийпо этапам реализации  муниципальной программы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рамках реализации муниципальной программы  муниципальные  задания подведомственными муниципальными учреждениями не оказываются.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7A13" w:rsidRPr="00C01EB4" w:rsidRDefault="009C7A13" w:rsidP="00C01E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Характеристика основных мероприятий, реализуемыхмуниципальными образованиями Курской области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Муниципальная программа  реализуется Администрацией Ворошневского сельсовета Курского района Курской области, являющимся ее ответственным исполнителем.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Муниципальное образование «Ворошневский сельсовет» Курского района Курской области  не участвуют в реализации  государственных  программ в области муниципального имущества.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7A13" w:rsidRPr="00C01EB4" w:rsidRDefault="009C7A13" w:rsidP="00C01E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Информация об участии предприятий и организаций,а также государственных внебюджетных фондовв реализации подпрограммы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Муниципальная программа реализуется Администрацией Ворошневского сельсовета Курского района Курской области, являющейся ее ответственным исполнителем.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Предприятия и организации, а также внебюджетные фонды в реализации муниципальной программы  не участвуют.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7A13" w:rsidRPr="00C01EB4" w:rsidRDefault="009C7A13" w:rsidP="00C01E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Обоснование объема финансовых ресурсов,необходимых для реализации подпрограммы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Определение объема финансирования муниципальной программы  осуществляется на основе аналитических исследований и  оценок системы управления муниципальным имуществом и земельными ресурсами на территории  муниципального образования «Ворошневский сельсовет» Курского района Курской области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Объем финансового обеспечения реализации муниципальной программы  за счет средств местного бюджета за весь пер</w:t>
      </w:r>
      <w:r w:rsidR="00383E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иод ее реализации составляет – </w:t>
      </w:r>
      <w:r w:rsidR="00505A8E">
        <w:rPr>
          <w:rFonts w:ascii="Times New Roman" w:eastAsiaTheme="minorHAnsi" w:hAnsi="Times New Roman" w:cs="Times New Roman"/>
          <w:sz w:val="28"/>
          <w:szCs w:val="28"/>
          <w:lang w:eastAsia="en-US"/>
        </w:rPr>
        <w:t>969</w:t>
      </w:r>
      <w:r w:rsidR="00066D36">
        <w:rPr>
          <w:rFonts w:ascii="Times New Roman" w:eastAsiaTheme="minorHAnsi" w:hAnsi="Times New Roman" w:cs="Times New Roman"/>
          <w:sz w:val="28"/>
          <w:szCs w:val="28"/>
          <w:lang w:eastAsia="en-US"/>
        </w:rPr>
        <w:t>980,00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рублей, в том чи</w:t>
      </w:r>
      <w:r w:rsidR="00383E86">
        <w:rPr>
          <w:rFonts w:ascii="Times New Roman" w:eastAsiaTheme="minorHAnsi" w:hAnsi="Times New Roman" w:cs="Times New Roman"/>
          <w:sz w:val="28"/>
          <w:szCs w:val="28"/>
          <w:lang w:eastAsia="en-US"/>
        </w:rPr>
        <w:t>сле в 2015 году – 100000,00 рублей, в 2016 году – 101336,00  рублей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</w:t>
      </w:r>
      <w:r w:rsidR="00383E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2017 году – 100000,00 рублей, в 2018 году – 330000,00 рублей, в 2019 году – </w:t>
      </w:r>
      <w:r w:rsidR="00470475">
        <w:rPr>
          <w:rFonts w:ascii="Times New Roman" w:eastAsiaTheme="minorHAnsi" w:hAnsi="Times New Roman" w:cs="Times New Roman"/>
          <w:sz w:val="28"/>
          <w:szCs w:val="28"/>
          <w:lang w:eastAsia="en-US"/>
        </w:rPr>
        <w:t>208</w:t>
      </w:r>
      <w:r w:rsidR="00066D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644,00 рублей, в 2020 году – </w:t>
      </w:r>
      <w:r w:rsidR="00505A8E">
        <w:rPr>
          <w:rFonts w:ascii="Times New Roman" w:eastAsiaTheme="minorHAnsi" w:hAnsi="Times New Roman" w:cs="Times New Roman"/>
          <w:sz w:val="28"/>
          <w:szCs w:val="28"/>
          <w:lang w:eastAsia="en-US"/>
        </w:rPr>
        <w:t>30</w:t>
      </w:r>
      <w:r w:rsidR="00066D36">
        <w:rPr>
          <w:rFonts w:ascii="Times New Roman" w:eastAsiaTheme="minorHAnsi" w:hAnsi="Times New Roman" w:cs="Times New Roman"/>
          <w:sz w:val="28"/>
          <w:szCs w:val="28"/>
          <w:lang w:eastAsia="en-US"/>
        </w:rPr>
        <w:t>000,00 рублей, в 2021 году-1</w:t>
      </w:r>
      <w:r w:rsidR="00505A8E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383E86">
        <w:rPr>
          <w:rFonts w:ascii="Times New Roman" w:eastAsiaTheme="minorHAnsi" w:hAnsi="Times New Roman" w:cs="Times New Roman"/>
          <w:sz w:val="28"/>
          <w:szCs w:val="28"/>
          <w:lang w:eastAsia="en-US"/>
        </w:rPr>
        <w:t>0000,00 рублей.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Ресурсное  обеспечение реализации муниципальной программы  за счет средств местного бюджета по годам представлено в приложении N 3 к  муниципальной программе.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Объемы финансирования муниципальной программы  позволят обеспечить возможность реализации мероприятий, направленных на достижение целей, задач и показателей (индикаторов)  муниципальной программы 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7A13" w:rsidRPr="00C01EB4" w:rsidRDefault="009C7A13" w:rsidP="009C7A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Анализ рисков реализации подпрограммы и описание</w:t>
      </w:r>
    </w:p>
    <w:p w:rsidR="009C7A13" w:rsidRPr="00C01EB4" w:rsidRDefault="009C7A13" w:rsidP="009C7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мер управления рисками реализации  муниципальной программы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Реализация муниципальной программы  зависит от ряда рисков, которые могут оказать влияние на значение показателей ее результативности и в целом на достижение результатов Программы.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реализации  муниципальной программы  осуществляются меры, направленные на управление риском.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Управление риском представляет собой систематическую работу по разработке и практической реализации мер по предотвращению и минимизации рисков, оценке эффективности их применения, а также контролю за  применением законодательной базы предусматривающей непрерывное обновление, анализ и пересмотр имеющейся информации.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 рискам реализации муниципальной программы  следует отнести правовые, экономические, финансовые и управленческие риски.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 правовым рискам можно отнести риски, связанные с изменениями законодательства , риски, связанные с судебными спорами.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Регулирование данной группы рисков осуществляется посредством  соблюдения законодательства в области имущественных отношений  а также посредством обеспечения защиты имущественных и иных законных прав  муниципального образования  в судебном порядке.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Экономические риски связаны с возможностями снижения темпов роста экономики, уровня инвестиционной активности, с финансовым кризисом. Указанные риски могут отразиться на покупательской способности субъектов экономической деятельности, являющихся потенциальными покупателями муниципального имущества, что может привести к не обеспечению поступлений в местный  бюджет средств от использования муниципального  имущества. Также указанные риски могут оказать влияние на результаты финансово-хозяйственной деятельности муниципальных организаций.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Риск финансового обеспечения связан с недофинансированием основных мероприятий муниципальной программы в связи с потенциально возможным дефицитом местного бюджета.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Организация мониторинга и аналитического сопровождения реализации муниципальной программы  обеспечит управление данными рисками. Проведение экономического анализа по использованию ресурсов муниципальной программы, определение экономии средств и перенесение их на наиболее затратные мероприятия минимизирует риски, а также сократит потери выделенных средств в течение финансового года. Своевременное принятие управленческих решений о более эффективном использовании средств и ресурсов  муниципальной программы позволит реализовать мероприятия в полном объеме.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Управленческие риски связаны с изменением политической обстановки, стратегических и тактических задач в работе по управлению муниципальным имуществом, перераспределением полномочий между публично-правовыми образованиями.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Управление рисками реализации муниципальной программы  будет осуществляться на основе действующего законодательства в сфере деятельности  Администрации Ворошневского сельсовета Курского района Курской области.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7A13" w:rsidRPr="00C01EB4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Методика оценки эффективности реализации программы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Оценка эффективности реализации Программы (далее - оценка) осуществляется заказчиком Программы ежегодно в течение всего срока ее реализации и по окончании ее реализации.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Оценка осуществляется по следующим направлениям: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Достижение цели и решение задач Программы (оценивается за весь период реализации Программы).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Степень достижения за отчетный период запланированных значений целевых показателей.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Оценка степени достижения запланированных результатов по каждому целевому показателю за отчетный период проводится путем сопоставления фактически достигнутого значения целевого показателя за отчетный период с его плановым значением по следующей формуле: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7A13" w:rsidRPr="005F0BB6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Ф</w:t>
      </w:r>
      <w:r w:rsidRPr="005F0B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</w:t>
      </w:r>
      <w:r w:rsidRPr="005F0B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100%</w:t>
      </w:r>
    </w:p>
    <w:p w:rsidR="009C7A13" w:rsidRPr="005F0BB6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</w:t>
      </w:r>
    </w:p>
    <w:p w:rsidR="009C7A13" w:rsidRPr="005F0BB6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5F0B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= ------------,</w:t>
      </w:r>
    </w:p>
    <w:p w:rsidR="009C7A13" w:rsidRPr="005F0BB6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</w:p>
    <w:p w:rsidR="009C7A13" w:rsidRPr="005F0BB6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</w:t>
      </w:r>
    </w:p>
    <w:p w:rsidR="009C7A13" w:rsidRPr="005F0BB6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7A13" w:rsidRPr="005F0BB6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где</w:t>
      </w:r>
      <w:r w:rsidRPr="005F0BB6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  -   степень   достижения   запланированного    результата   целевого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i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показателя;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Ф  - фактически достигнутое значение целевого показателя;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i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  - плановое значение целевого показателя;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i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i - порядковый номер целевого показателя.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Среднее значение достижения целевых показателей определяется по следующей формуле: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SUM И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i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И  = -----------,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k       N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где: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И  - критерий достижения запланированных результатов Программы;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k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SUM И  -  сумма  оценок  достижения  запланированных  результатов  всех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i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целевых показателей;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N - количество целевых показателей.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расчета среднего значения достижения целевых показателей используются целевые индикаторы, достижение которых предусмотрено Программой в отчетном году.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Уровень финансирования за отчетный период мероприятий Программы от запланированных объемов.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Оценка уровня финансирования за отчетный период проводится путем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Ф  x 100%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ф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Ф  = ------------,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и        Ф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где: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Ф  - степень уровня финансирования мероприятий Программы;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и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Ф  - фактический объем финансирования мероприятий Программы;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ф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Ф  - объем финансирования мероприятий, предусмотренных Программой.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Степень выполнения мероприятий Программы.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Степень выполнения мероприятий Программы определяется путем сопоставления количества запланированных к реализации в отчетном периоде мероприятий Программы и фактически выполненных по следующей формуле: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М  x 100%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ф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М  = ------------,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и        М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где: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М  - показатель степени выполнения мероприятий Программы;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и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М  -  количество  мероприятий  Программы,  фактически  реализованных за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ф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отчетный период;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М  -  количество мероприятий Программы, запланированных к  реализации в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отчетном периоде.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 Оценка эффективности Программы в целом определяется по следующей формуле: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И  x 100%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k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К = -------------,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Ф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и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где: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 - комплексный показатель эффективности реализации Программы;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И  - критерий достижения запланированных результатов Программы;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k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Ф  - степень уровня финансирования мероприятий Программы.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и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 Программа считается реализуемой с высоким уровнем эффективности, если: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значение комплексного показателя эффективности реализации Программы превышает 85% (К &gt; 85%);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- значение   показателя   степени   выполнения  мероприятий   Программы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превышает 85% (М  &gt; 85%).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и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Программа считается реализуемой с удовлетворительным уровнем эффективности, если: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значение комплексного показателя эффективности реализации Программы равно или менее 85%, но равно или более 75%;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значение показателя степени выполнения мероприятий Программы составляет не менее 75%.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Если реализация Программы не отвечает приведенным критериям, то уровень эффективности ее реализации признается неудовлетворительным.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A74F4" w:rsidRDefault="005A74F4" w:rsidP="009C7A13">
      <w:pPr>
        <w:pStyle w:val="1"/>
        <w:jc w:val="center"/>
        <w:rPr>
          <w:b/>
        </w:rPr>
      </w:pPr>
    </w:p>
    <w:p w:rsidR="009C7A13" w:rsidRDefault="009C7A13" w:rsidP="009C7A13">
      <w:pPr>
        <w:pStyle w:val="1"/>
        <w:jc w:val="center"/>
        <w:rPr>
          <w:b/>
        </w:rPr>
      </w:pPr>
      <w:r>
        <w:rPr>
          <w:b/>
        </w:rPr>
        <w:t>Паспорт подпрограммы 2</w:t>
      </w:r>
    </w:p>
    <w:p w:rsidR="009C7A13" w:rsidRDefault="009C7A13" w:rsidP="009C7A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</w:t>
      </w:r>
    </w:p>
    <w:tbl>
      <w:tblPr>
        <w:tblW w:w="0" w:type="auto"/>
        <w:tblLook w:val="04A0"/>
      </w:tblPr>
      <w:tblGrid>
        <w:gridCol w:w="2997"/>
        <w:gridCol w:w="6574"/>
      </w:tblGrid>
      <w:tr w:rsidR="009C7A13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13" w:rsidRDefault="009C7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  <w:p w:rsidR="009C7A13" w:rsidRDefault="009C7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13" w:rsidRDefault="009C7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Ворошневского сельсовета Курского района Курской области</w:t>
            </w:r>
          </w:p>
        </w:tc>
      </w:tr>
      <w:tr w:rsidR="009C7A13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13" w:rsidRDefault="009C7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13" w:rsidRDefault="009C7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C7A13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13" w:rsidRDefault="009C7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13" w:rsidRDefault="009C7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C7A13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13" w:rsidRDefault="009C7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создания  условий  для  реализации муниципальной    программы   </w:t>
            </w:r>
          </w:p>
          <w:p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A13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13" w:rsidRDefault="009C7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эффективной деятельности Администрации Ворошневского сельсовета Курского района Курской области  как ответственного   исполнителя    муниципальной  программы    </w:t>
            </w:r>
          </w:p>
          <w:p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A13" w:rsidRDefault="009C7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A13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13" w:rsidRDefault="009C7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и показатели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доля    достигнутых    целевых     показателей (индикаторов)  подпрограммы 2  муниципальной программы  к    общему количеству целевых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показателей (индикаторов)</w:t>
            </w:r>
          </w:p>
          <w:p w:rsidR="009C7A13" w:rsidRDefault="009C7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A13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13" w:rsidRDefault="009C7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13" w:rsidRDefault="00383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этап, 2015-2021</w:t>
            </w:r>
            <w:r w:rsidR="009C7A13">
              <w:rPr>
                <w:rFonts w:ascii="Times New Roman" w:hAnsi="Times New Roman" w:cs="Times New Roman"/>
                <w:sz w:val="28"/>
                <w:szCs w:val="28"/>
              </w:rPr>
              <w:t xml:space="preserve"> годы.</w:t>
            </w:r>
          </w:p>
        </w:tc>
      </w:tr>
      <w:tr w:rsidR="009C7A13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13" w:rsidRDefault="009C7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 на  реализацию подпрограммы за счет средс</w:t>
            </w:r>
            <w:r w:rsidR="00383E86">
              <w:rPr>
                <w:rFonts w:ascii="Times New Roman" w:hAnsi="Times New Roman" w:cs="Times New Roman"/>
                <w:sz w:val="28"/>
                <w:szCs w:val="28"/>
              </w:rPr>
              <w:t xml:space="preserve">тв местного бюджета составляет </w:t>
            </w:r>
            <w:r w:rsidR="00505A8E">
              <w:rPr>
                <w:rFonts w:ascii="Times New Roman" w:hAnsi="Times New Roman" w:cs="Times New Roman"/>
                <w:sz w:val="28"/>
                <w:szCs w:val="28"/>
              </w:rPr>
              <w:t>969</w:t>
            </w:r>
            <w:r w:rsidR="009B5099">
              <w:rPr>
                <w:rFonts w:ascii="Times New Roman" w:hAnsi="Times New Roman" w:cs="Times New Roman"/>
                <w:sz w:val="28"/>
                <w:szCs w:val="28"/>
              </w:rPr>
              <w:t>980,00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383E8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по годам:</w:t>
            </w:r>
          </w:p>
          <w:p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год-100000,00 рублей;</w:t>
            </w:r>
          </w:p>
          <w:p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год-101336,00 рублей;</w:t>
            </w:r>
          </w:p>
          <w:p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год-100000,00 рублей;</w:t>
            </w:r>
          </w:p>
          <w:p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год-330000,00 рублей;</w:t>
            </w:r>
          </w:p>
          <w:p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год-</w:t>
            </w:r>
            <w:r w:rsidR="00470475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  <w:r w:rsidR="009B5099">
              <w:rPr>
                <w:rFonts w:ascii="Times New Roman" w:hAnsi="Times New Roman" w:cs="Times New Roman"/>
                <w:sz w:val="28"/>
                <w:szCs w:val="28"/>
              </w:rPr>
              <w:t>644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 рублей;</w:t>
            </w:r>
          </w:p>
          <w:p w:rsidR="009C7A13" w:rsidRDefault="009B5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год-</w:t>
            </w:r>
            <w:r w:rsidR="00505A8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9C7A13">
              <w:rPr>
                <w:rFonts w:ascii="Times New Roman" w:hAnsi="Times New Roman" w:cs="Times New Roman"/>
                <w:sz w:val="28"/>
                <w:szCs w:val="28"/>
              </w:rPr>
              <w:t>000,00 рублей</w:t>
            </w:r>
            <w:r w:rsidR="00383E8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83E86" w:rsidRDefault="009B5099" w:rsidP="00505A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год-1</w:t>
            </w:r>
            <w:r w:rsidR="00505A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83E86">
              <w:rPr>
                <w:rFonts w:ascii="Times New Roman" w:hAnsi="Times New Roman" w:cs="Times New Roman"/>
                <w:sz w:val="28"/>
                <w:szCs w:val="28"/>
              </w:rPr>
              <w:t>0000,00 рублей.</w:t>
            </w:r>
          </w:p>
        </w:tc>
      </w:tr>
      <w:tr w:rsidR="009C7A13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13" w:rsidRDefault="009C7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  выполнения   целей,    задач   и показателей муниципальной программы и подпрограммы  в   целом,   в    разрезе подпрограмм и основных мероприятий</w:t>
            </w:r>
          </w:p>
          <w:p w:rsidR="009C7A13" w:rsidRDefault="009C7A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7A13" w:rsidRPr="00C01EB4" w:rsidRDefault="009C7A13" w:rsidP="009C7A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1. Характеристика сферы реализации подпрограммы, основные</w:t>
      </w:r>
    </w:p>
    <w:p w:rsidR="009C7A13" w:rsidRPr="00C01EB4" w:rsidRDefault="009C7A13" w:rsidP="009C7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проблемы в указанной сфере и прогноз ее развития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Подпрограмма 2 разработана в целях повышения качества реализации целей и задач, поставленных муниципальной  программой  "Управление муниципальным  имуществом и земельными ресурсами  в муниципальном образовании «Ворошневский сельсовет» Курского района Курской области.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В целом подпрограмма 2 направлена на формирование и развитие обеспечивающих механизмов реализации Программы.</w:t>
      </w:r>
    </w:p>
    <w:p w:rsidR="009C7A13" w:rsidRPr="00C01EB4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C7A13" w:rsidRPr="00C01EB4" w:rsidRDefault="00C01EB4" w:rsidP="009C7A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2.</w:t>
      </w:r>
      <w:r w:rsidR="009C7A13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Приоритеты муниципальной  политики в сфере реализации</w:t>
      </w:r>
    </w:p>
    <w:p w:rsidR="009C7A13" w:rsidRPr="00C01EB4" w:rsidRDefault="009C7A13" w:rsidP="009C7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подпрограммы, цели, задачи и показатели (индикаторы)</w:t>
      </w:r>
    </w:p>
    <w:p w:rsidR="009C7A13" w:rsidRPr="00C01EB4" w:rsidRDefault="009C7A13" w:rsidP="009C7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достижения целей и решения задач, описание основных</w:t>
      </w:r>
    </w:p>
    <w:p w:rsidR="009C7A13" w:rsidRPr="00C01EB4" w:rsidRDefault="009C7A13" w:rsidP="009C7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ожидаемых конечных результатов подпрограммы, сроков</w:t>
      </w:r>
    </w:p>
    <w:p w:rsidR="009C7A13" w:rsidRPr="00C01EB4" w:rsidRDefault="009C7A13" w:rsidP="009C7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 контрольных этапов реализации подпрограммы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Приоритетом муниципальной  политики в сфере реализации подпрограммы 2 является качественное выполнение мероприятий Программы.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Основной целью подпрограммы 2 является обеспечение создания условий для реализации Программы.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решения поставленной цели необходимо решение задачи: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обеспечение эффективной деятельности Администрации Ворошневского сельсовета Курского района курской области  как ответственного исполнителя Программы.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Целевым показателем (индикатором) подпрограммы 2 служит показатель: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доля достигнутых целевых показателей (индикаторов) муниципальной  программы к общему количеству целевых показателей (индикаторов).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Подпрограмму 2 предусматривается </w:t>
      </w:r>
      <w:r w:rsidR="00383E86"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реализовать в 2015 - 2021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годах в один этап.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Сведения о показателях (индикаторах) подпрограммы 2 приведены в приложении N 1 к Программе.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7A13" w:rsidRPr="00C01EB4" w:rsidRDefault="00C01EB4" w:rsidP="00C01E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3. </w:t>
      </w:r>
      <w:r w:rsidR="009C7A13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Характеристика основных мероприятийподпрограммы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рамках подпрограммы 2 планируется осуществление следующих мероприятий: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Перечень основных мероприятий подпрограммы 2 приведен в приложении N 2 к Программе.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7A13" w:rsidRPr="00C01EB4" w:rsidRDefault="00C01EB4" w:rsidP="00C01E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4. </w:t>
      </w:r>
      <w:r w:rsidR="009C7A13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Характеристика мер государственногорегулирования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Меры государственного регулирования в рамках подпрограммы 2 не предусмотрены.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7A13" w:rsidRPr="00C01EB4" w:rsidRDefault="00C01EB4" w:rsidP="009C7A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5. </w:t>
      </w:r>
      <w:r w:rsidR="009C7A13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Прогноз сводных показателей муниципальных  заданий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 этапам реализации подпрограммы</w:t>
      </w:r>
    </w:p>
    <w:p w:rsidR="00C01EB4" w:rsidRPr="00C01EB4" w:rsidRDefault="00C01EB4" w:rsidP="009C7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C7A13" w:rsidRDefault="009C7A13" w:rsidP="00C01E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Муниципальные задания в рамках реализации подпрограммы 2 не устанавливаются.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7A13" w:rsidRPr="00C01EB4" w:rsidRDefault="00C01EB4" w:rsidP="009C7A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6. </w:t>
      </w:r>
      <w:r w:rsidR="009C7A13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Характеристика основных мероприятий, реализуемых</w:t>
      </w:r>
    </w:p>
    <w:p w:rsidR="009C7A13" w:rsidRPr="00C01EB4" w:rsidRDefault="009C7A13" w:rsidP="009C7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муниципальным образованием  «Ворошневский сельсовет» Курского района Курской области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Подпрограмма 2 реализуется Администрацией Ворошневского сельсовета Курского района  Курской области, являющимся ее ответственным исполнителем.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Муниципальное образование  «Ворошневский сельсовет» Курского района Курской области не участвует в реализации подпрограммы 2.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7A13" w:rsidRPr="00C01EB4" w:rsidRDefault="00C01EB4" w:rsidP="009C7A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7. </w:t>
      </w:r>
      <w:r w:rsidR="009C7A13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Информация об участии предприятий и организаций,</w:t>
      </w:r>
    </w:p>
    <w:p w:rsidR="009C7A13" w:rsidRPr="00C01EB4" w:rsidRDefault="009C7A13" w:rsidP="009C7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 также государственных внебюджетных фондов в реализацииподпрограммы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Подпрограмма 2 реализуется Администрацией Ворошневского сельсовета  Курского района Курской области, являющимся ее ответственным исполнителем.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Предприятия и организации, а также внебюджетные фонды в реализации подпрограммы 2 не участвуют.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7A13" w:rsidRPr="00C01EB4" w:rsidRDefault="00C01EB4" w:rsidP="009C7A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8. </w:t>
      </w:r>
      <w:r w:rsidR="009C7A13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Обоснование объема финансовых ресурсов, необходимых</w:t>
      </w:r>
    </w:p>
    <w:p w:rsidR="009C7A13" w:rsidRPr="00C01EB4" w:rsidRDefault="009C7A13" w:rsidP="009C7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для реализации подпрограммы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Объем финансового обеспечения реализации подпрограммы 2 за счет средств местного бюджета за весь период</w:t>
      </w:r>
      <w:r w:rsidR="009B50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ее реализации составляет </w:t>
      </w:r>
      <w:r w:rsidR="00505A8E">
        <w:rPr>
          <w:rFonts w:ascii="Times New Roman" w:eastAsiaTheme="minorHAnsi" w:hAnsi="Times New Roman" w:cs="Times New Roman"/>
          <w:sz w:val="28"/>
          <w:szCs w:val="28"/>
          <w:lang w:eastAsia="en-US"/>
        </w:rPr>
        <w:t>969</w:t>
      </w:r>
      <w:r w:rsidR="009B5099">
        <w:rPr>
          <w:rFonts w:ascii="Times New Roman" w:eastAsiaTheme="minorHAnsi" w:hAnsi="Times New Roman" w:cs="Times New Roman"/>
          <w:sz w:val="28"/>
          <w:szCs w:val="28"/>
          <w:lang w:eastAsia="en-US"/>
        </w:rPr>
        <w:t>980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,00 рублей, в том чи</w:t>
      </w:r>
      <w:r w:rsidR="00383E86">
        <w:rPr>
          <w:rFonts w:ascii="Times New Roman" w:eastAsiaTheme="minorHAnsi" w:hAnsi="Times New Roman" w:cs="Times New Roman"/>
          <w:sz w:val="28"/>
          <w:szCs w:val="28"/>
          <w:lang w:eastAsia="en-US"/>
        </w:rPr>
        <w:t>сле в 2015 году – 100000,00 рублей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в 2016 году – 101</w:t>
      </w:r>
      <w:r w:rsidR="00383E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336,00 рублей, в 2017 году -  100000,00 рублей, в 2018 году – 330000,00 рублей, в 2019 году – </w:t>
      </w:r>
      <w:r w:rsidR="00470475">
        <w:rPr>
          <w:rFonts w:ascii="Times New Roman" w:eastAsiaTheme="minorHAnsi" w:hAnsi="Times New Roman" w:cs="Times New Roman"/>
          <w:sz w:val="28"/>
          <w:szCs w:val="28"/>
          <w:lang w:eastAsia="en-US"/>
        </w:rPr>
        <w:t>208</w:t>
      </w:r>
      <w:r w:rsidR="009B50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644,00 рублей, в 2020 году – </w:t>
      </w:r>
      <w:r w:rsidR="00505A8E">
        <w:rPr>
          <w:rFonts w:ascii="Times New Roman" w:eastAsiaTheme="minorHAnsi" w:hAnsi="Times New Roman" w:cs="Times New Roman"/>
          <w:sz w:val="28"/>
          <w:szCs w:val="28"/>
          <w:lang w:eastAsia="en-US"/>
        </w:rPr>
        <w:t>30</w:t>
      </w:r>
      <w:r w:rsidR="009B5099">
        <w:rPr>
          <w:rFonts w:ascii="Times New Roman" w:eastAsiaTheme="minorHAnsi" w:hAnsi="Times New Roman" w:cs="Times New Roman"/>
          <w:sz w:val="28"/>
          <w:szCs w:val="28"/>
          <w:lang w:eastAsia="en-US"/>
        </w:rPr>
        <w:t>000,00 рублей, в 2021 году-1</w:t>
      </w:r>
      <w:r w:rsidR="00505A8E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383E86">
        <w:rPr>
          <w:rFonts w:ascii="Times New Roman" w:eastAsiaTheme="minorHAnsi" w:hAnsi="Times New Roman" w:cs="Times New Roman"/>
          <w:sz w:val="28"/>
          <w:szCs w:val="28"/>
          <w:lang w:eastAsia="en-US"/>
        </w:rPr>
        <w:t>0000,00 рублей.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Ресурсное  обеспечение подпрограммы 2 за счет средств местного бюджета представлено в приложении N 3,4 к Программе.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7A13" w:rsidRPr="00C01EB4" w:rsidRDefault="00C01EB4" w:rsidP="009C7A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9. </w:t>
      </w:r>
      <w:r w:rsidR="009C7A13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Анализ рисков реализации подпрограммы и описание</w:t>
      </w:r>
    </w:p>
    <w:p w:rsidR="009C7A13" w:rsidRPr="00C01EB4" w:rsidRDefault="009C7A13" w:rsidP="009C7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мер управления рисками реализации под</w:t>
      </w:r>
      <w:r w:rsidR="00C01EB4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рограммы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реализации подпрограммы 2 возможно возникновение риска невыполнения мероприятий и недостижения запланированных результатов в случае сокращения объемов бюджетного финансирования подпрограммы 2.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Управление рисками реализации подпрограммы 2 будет осуществляться на основе действующего законодательства   в сфере деятельности по управлению имуществом Курской области.</w:t>
      </w:r>
    </w:p>
    <w:p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7A13" w:rsidRDefault="009C7A13" w:rsidP="009C7A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C7A13" w:rsidRDefault="009C7A13" w:rsidP="009C7A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C7A13" w:rsidRDefault="009C7A13" w:rsidP="009C7A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C7A13" w:rsidRDefault="009C7A13" w:rsidP="009C7A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C7A13" w:rsidRDefault="009C7A13" w:rsidP="009C7A13">
      <w:pPr>
        <w:pStyle w:val="ConsPlusNormal"/>
        <w:jc w:val="right"/>
        <w:outlineLvl w:val="0"/>
      </w:pPr>
    </w:p>
    <w:p w:rsidR="009C7A13" w:rsidRDefault="009C7A13" w:rsidP="009C7A13">
      <w:pPr>
        <w:pStyle w:val="ConsPlusNormal"/>
        <w:jc w:val="right"/>
        <w:outlineLvl w:val="0"/>
      </w:pPr>
    </w:p>
    <w:p w:rsidR="009C7A13" w:rsidRDefault="009C7A13" w:rsidP="009C7A13">
      <w:pPr>
        <w:pStyle w:val="ConsPlusNormal"/>
        <w:jc w:val="right"/>
        <w:outlineLvl w:val="0"/>
      </w:pPr>
    </w:p>
    <w:p w:rsidR="009C7A13" w:rsidRDefault="009C7A13" w:rsidP="009C7A13">
      <w:pPr>
        <w:pStyle w:val="ConsPlusNormal"/>
        <w:jc w:val="right"/>
        <w:outlineLvl w:val="0"/>
      </w:pPr>
    </w:p>
    <w:p w:rsidR="009C7A13" w:rsidRDefault="009C7A13" w:rsidP="009C7A13">
      <w:pPr>
        <w:pStyle w:val="ConsPlusNormal"/>
        <w:jc w:val="right"/>
        <w:outlineLvl w:val="0"/>
      </w:pPr>
    </w:p>
    <w:p w:rsidR="009C7A13" w:rsidRDefault="009C7A13" w:rsidP="009C7A13">
      <w:pPr>
        <w:pStyle w:val="ConsPlusNormal"/>
        <w:jc w:val="right"/>
        <w:outlineLvl w:val="0"/>
      </w:pPr>
    </w:p>
    <w:p w:rsidR="009C7A13" w:rsidRDefault="009C7A13" w:rsidP="009C7A13">
      <w:pPr>
        <w:pStyle w:val="ConsPlusNormal"/>
        <w:jc w:val="right"/>
        <w:outlineLvl w:val="0"/>
      </w:pPr>
    </w:p>
    <w:p w:rsidR="009C7A13" w:rsidRDefault="009C7A13" w:rsidP="009C7A13">
      <w:pPr>
        <w:pStyle w:val="ConsPlusNormal"/>
        <w:jc w:val="right"/>
        <w:outlineLvl w:val="0"/>
      </w:pPr>
    </w:p>
    <w:p w:rsidR="009C7A13" w:rsidRDefault="009C7A13" w:rsidP="009C7A13">
      <w:pPr>
        <w:pStyle w:val="ConsPlusNormal"/>
        <w:jc w:val="right"/>
        <w:outlineLvl w:val="0"/>
      </w:pPr>
    </w:p>
    <w:p w:rsidR="005C2DDD" w:rsidRDefault="005C2DDD" w:rsidP="009C7A13">
      <w:pPr>
        <w:pStyle w:val="ConsPlusNormal"/>
        <w:jc w:val="right"/>
        <w:outlineLvl w:val="0"/>
        <w:sectPr w:rsidR="005C2DDD" w:rsidSect="006B4BC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7A13" w:rsidRPr="008C405A" w:rsidRDefault="009C7A13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lastRenderedPageBreak/>
        <w:t>Приложение N 1</w:t>
      </w:r>
    </w:p>
    <w:p w:rsidR="009C7A13" w:rsidRPr="008C405A" w:rsidRDefault="009C7A13" w:rsidP="009C7A13">
      <w:pPr>
        <w:pStyle w:val="ConsPlusNormal"/>
        <w:jc w:val="right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к муниципальной  программе "Управление муниципальным</w:t>
      </w:r>
    </w:p>
    <w:p w:rsidR="009C7A13" w:rsidRPr="008C405A" w:rsidRDefault="009C7A13" w:rsidP="009C7A13">
      <w:pPr>
        <w:pStyle w:val="ConsPlusNormal"/>
        <w:jc w:val="right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имуществом и земельными ресурсами в муниципальном образовании</w:t>
      </w:r>
    </w:p>
    <w:p w:rsidR="009C7A13" w:rsidRPr="008C405A" w:rsidRDefault="009C7A13" w:rsidP="009C7A13">
      <w:pPr>
        <w:pStyle w:val="ConsPlusNormal"/>
        <w:jc w:val="right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 xml:space="preserve"> «Ворошневский сельсовет» Курского района  Курской области"</w:t>
      </w:r>
    </w:p>
    <w:p w:rsidR="009B5099" w:rsidRDefault="00C01EB4" w:rsidP="009C7A13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ред. от 11.11.</w:t>
      </w:r>
      <w:r w:rsidR="009B5099" w:rsidRPr="008C405A">
        <w:rPr>
          <w:rFonts w:ascii="Times New Roman" w:hAnsi="Times New Roman" w:cs="Times New Roman"/>
        </w:rPr>
        <w:t>2019 г</w:t>
      </w:r>
    </w:p>
    <w:p w:rsidR="00505A8E" w:rsidRPr="008C405A" w:rsidRDefault="00505A8E" w:rsidP="009C7A13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ред._____________</w:t>
      </w:r>
    </w:p>
    <w:p w:rsidR="009C7A13" w:rsidRPr="008C405A" w:rsidRDefault="009C7A13" w:rsidP="009C7A13">
      <w:pPr>
        <w:pStyle w:val="ConsPlusNormal"/>
        <w:jc w:val="right"/>
        <w:rPr>
          <w:rFonts w:ascii="Times New Roman" w:hAnsi="Times New Roman" w:cs="Times New Roman"/>
        </w:rPr>
      </w:pPr>
    </w:p>
    <w:p w:rsidR="009C7A13" w:rsidRPr="008C405A" w:rsidRDefault="009C7A13" w:rsidP="009C7A13">
      <w:pPr>
        <w:pStyle w:val="ConsPlusNormal"/>
        <w:jc w:val="both"/>
        <w:rPr>
          <w:rFonts w:ascii="Times New Roman" w:hAnsi="Times New Roman" w:cs="Times New Roman"/>
        </w:rPr>
      </w:pPr>
    </w:p>
    <w:p w:rsidR="009C7A13" w:rsidRPr="008C405A" w:rsidRDefault="009C7A13" w:rsidP="009C7A13">
      <w:pPr>
        <w:pStyle w:val="ConsPlusNormal"/>
        <w:jc w:val="center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СВЕДЕНИЯ</w:t>
      </w:r>
    </w:p>
    <w:p w:rsidR="009C7A13" w:rsidRPr="008C405A" w:rsidRDefault="009C7A13" w:rsidP="009C7A13">
      <w:pPr>
        <w:pStyle w:val="ConsPlusNormal"/>
        <w:jc w:val="center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О ПОКАЗАТЕЛЯХ (ИНДИКАТОРАХ) МУНИЦИПАЛЬНОЙ ПРОГРАММЫ</w:t>
      </w:r>
    </w:p>
    <w:p w:rsidR="009C7A13" w:rsidRPr="008C405A" w:rsidRDefault="009C7A13" w:rsidP="009C7A13">
      <w:pPr>
        <w:pStyle w:val="ConsPlusNormal"/>
        <w:jc w:val="center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КУРСКОЙ ОБЛАСТИ "УПРАВЛЕНИЕ МУНИЦИПАЛЬНЫМ ИМУЩЕСТВОМ</w:t>
      </w:r>
    </w:p>
    <w:p w:rsidR="009C7A13" w:rsidRPr="008C405A" w:rsidRDefault="009C7A13" w:rsidP="009C7A13">
      <w:pPr>
        <w:pStyle w:val="ConsPlusNormal"/>
        <w:jc w:val="center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КУРСКОЙ ОБЛАСТИ</w:t>
      </w:r>
    </w:p>
    <w:p w:rsidR="009C7A13" w:rsidRPr="008C405A" w:rsidRDefault="009C7A13" w:rsidP="009C7A13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518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825"/>
        <w:gridCol w:w="3135"/>
        <w:gridCol w:w="2310"/>
        <w:gridCol w:w="1485"/>
        <w:gridCol w:w="1485"/>
        <w:gridCol w:w="1485"/>
        <w:gridCol w:w="1485"/>
        <w:gridCol w:w="1485"/>
        <w:gridCol w:w="906"/>
        <w:gridCol w:w="579"/>
      </w:tblGrid>
      <w:tr w:rsidR="009C7A13" w:rsidRPr="008C405A" w:rsidTr="009C7A13"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7A13" w:rsidRPr="008C405A" w:rsidRDefault="009C7A1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N п.п.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7A13" w:rsidRPr="008C405A" w:rsidRDefault="009C7A1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Наименование показателя (индикатора)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7A13" w:rsidRPr="008C405A" w:rsidRDefault="009C7A1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Ед.</w:t>
            </w:r>
          </w:p>
          <w:p w:rsidR="009C7A13" w:rsidRPr="008C405A" w:rsidRDefault="009C7A1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8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13" w:rsidRPr="008C405A" w:rsidRDefault="009C7A1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Значения показателей</w:t>
            </w:r>
          </w:p>
        </w:tc>
      </w:tr>
      <w:tr w:rsidR="009173A5" w:rsidRPr="008C405A" w:rsidTr="00FB5AE8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3A5" w:rsidRPr="008C405A" w:rsidRDefault="009173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3A5" w:rsidRPr="008C405A" w:rsidRDefault="009173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3A5" w:rsidRPr="008C405A" w:rsidRDefault="009173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A5" w:rsidRPr="008C405A" w:rsidRDefault="00FB5AE8" w:rsidP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2021</w:t>
            </w:r>
          </w:p>
        </w:tc>
      </w:tr>
      <w:tr w:rsidR="009C7A13" w:rsidRPr="008C405A" w:rsidTr="009C7A13">
        <w:trPr>
          <w:trHeight w:val="855"/>
        </w:trPr>
        <w:tc>
          <w:tcPr>
            <w:tcW w:w="15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A13" w:rsidRPr="008C405A" w:rsidRDefault="009C7A13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Муниципальная  программа  "Управление муниципальным  имуществом  и земельными  ресурсами  в муниципальном образовании «Ворошневский</w:t>
            </w:r>
          </w:p>
          <w:p w:rsidR="009C7A13" w:rsidRPr="008C405A" w:rsidRDefault="009C7A13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сельсовет» Курского района Курской области"</w:t>
            </w:r>
          </w:p>
          <w:p w:rsidR="009C7A13" w:rsidRPr="008C405A" w:rsidRDefault="009C7A13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9173A5" w:rsidRPr="008C405A" w:rsidTr="00FB5AE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73A5" w:rsidRPr="008C405A" w:rsidRDefault="009173A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Процент поступления доходов,  подлежащих зачислению в местный бюджет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% (к ожидаемым поступлениям)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A5" w:rsidRPr="008C405A" w:rsidRDefault="00FB5AE8" w:rsidP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</w:tr>
      <w:tr w:rsidR="009173A5" w:rsidRPr="008C405A" w:rsidTr="00FB5AE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73A5" w:rsidRPr="008C405A" w:rsidRDefault="009173A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Количество объектов недвижимости, прошедших государственную регистрацию права собственности Ворошневского сельсовета Курского района  Курской области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73A5" w:rsidRPr="008C405A" w:rsidRDefault="00FB5AE8" w:rsidP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4</w:t>
            </w:r>
          </w:p>
        </w:tc>
      </w:tr>
      <w:tr w:rsidR="009173A5" w:rsidRPr="008C405A" w:rsidTr="00FB5AE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73A5" w:rsidRPr="008C405A" w:rsidRDefault="009173A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Количество объектов  прошедших техническую инвентаризацию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3</w:t>
            </w:r>
          </w:p>
          <w:p w:rsidR="009173A5" w:rsidRPr="008C405A" w:rsidRDefault="009173A5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  <w:p w:rsidR="009173A5" w:rsidRPr="008C405A" w:rsidRDefault="009173A5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A5" w:rsidRPr="008C405A" w:rsidRDefault="00FB5AE8" w:rsidP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4</w:t>
            </w:r>
          </w:p>
        </w:tc>
      </w:tr>
      <w:tr w:rsidR="009173A5" w:rsidRPr="008C405A" w:rsidTr="00FB5AE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73A5" w:rsidRPr="008C405A" w:rsidRDefault="009173A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 xml:space="preserve">Процент поступления доходов от </w:t>
            </w:r>
            <w:r w:rsidRPr="008C405A">
              <w:rPr>
                <w:rFonts w:ascii="Times New Roman" w:hAnsi="Times New Roman" w:cs="Times New Roman"/>
              </w:rPr>
              <w:lastRenderedPageBreak/>
              <w:t>приватизации муниципального имущества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lastRenderedPageBreak/>
              <w:t xml:space="preserve">% (к ожидаемым </w:t>
            </w:r>
            <w:r w:rsidRPr="008C405A">
              <w:rPr>
                <w:rFonts w:ascii="Times New Roman" w:hAnsi="Times New Roman" w:cs="Times New Roman"/>
              </w:rPr>
              <w:lastRenderedPageBreak/>
              <w:t>поступлениям)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A5" w:rsidRPr="008C405A" w:rsidRDefault="00FB5AE8" w:rsidP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</w:tr>
      <w:tr w:rsidR="009173A5" w:rsidRPr="008C405A" w:rsidTr="00FB5AE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73A5" w:rsidRPr="008C405A" w:rsidRDefault="009173A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 xml:space="preserve">Процент поступления доходов от сдачи в аренду муниципального  имущества </w:t>
            </w:r>
          </w:p>
          <w:p w:rsidR="009173A5" w:rsidRPr="008C405A" w:rsidRDefault="009173A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Ворошневского сельсовета Курского района Курской области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% (к ожидаемым поступлениям)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A5" w:rsidRPr="008C405A" w:rsidRDefault="00FB5AE8" w:rsidP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</w:tr>
      <w:tr w:rsidR="009173A5" w:rsidRPr="008C405A" w:rsidTr="00FB5AE8">
        <w:tc>
          <w:tcPr>
            <w:tcW w:w="14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Подпрограмма 2 «Проведение муниципальной политики в области имущественных  и земельных отношений»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A5" w:rsidRPr="008C405A" w:rsidRDefault="009173A5" w:rsidP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73A5" w:rsidRPr="008C405A" w:rsidTr="00FB5AE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73A5" w:rsidRPr="008C405A" w:rsidRDefault="009173A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Доля достигнутых целевых показателей и индикаторов муниципальной программы к общему количеству показателей и индикаторов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A5" w:rsidRPr="008C405A" w:rsidRDefault="00FB5AE8" w:rsidP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</w:tr>
    </w:tbl>
    <w:p w:rsidR="009C7A13" w:rsidRPr="008C405A" w:rsidRDefault="009C7A13" w:rsidP="009C7A13">
      <w:pPr>
        <w:rPr>
          <w:rFonts w:ascii="Times New Roman" w:hAnsi="Times New Roman" w:cs="Times New Roman"/>
        </w:rPr>
      </w:pPr>
    </w:p>
    <w:p w:rsidR="009C7A13" w:rsidRPr="008C405A" w:rsidRDefault="009C7A13" w:rsidP="009C7A13">
      <w:pPr>
        <w:rPr>
          <w:rFonts w:ascii="Times New Roman" w:hAnsi="Times New Roman" w:cs="Times New Roman"/>
        </w:rPr>
      </w:pPr>
    </w:p>
    <w:p w:rsidR="009C7A13" w:rsidRPr="008C405A" w:rsidRDefault="009C7A13" w:rsidP="009C7A13">
      <w:pPr>
        <w:shd w:val="clear" w:color="auto" w:fill="FFFFFF"/>
        <w:autoSpaceDE w:val="0"/>
        <w:spacing w:before="1" w:after="1"/>
        <w:rPr>
          <w:rFonts w:ascii="Times New Roman" w:eastAsia="Times New Roman" w:hAnsi="Times New Roman" w:cs="Times New Roman"/>
          <w:sz w:val="28"/>
          <w:szCs w:val="28"/>
        </w:rPr>
      </w:pPr>
    </w:p>
    <w:p w:rsidR="009C7A13" w:rsidRPr="008C405A" w:rsidRDefault="009C7A13" w:rsidP="009C7A13">
      <w:pPr>
        <w:shd w:val="clear" w:color="auto" w:fill="FFFFFF"/>
        <w:autoSpaceDE w:val="0"/>
        <w:spacing w:before="1" w:after="1"/>
        <w:rPr>
          <w:rFonts w:ascii="Times New Roman" w:eastAsia="Times New Roman" w:hAnsi="Times New Roman" w:cs="Times New Roman"/>
          <w:sz w:val="28"/>
          <w:szCs w:val="28"/>
        </w:rPr>
      </w:pPr>
    </w:p>
    <w:p w:rsidR="009C7A13" w:rsidRPr="008C405A" w:rsidRDefault="009C7A13" w:rsidP="009C7A13">
      <w:pPr>
        <w:shd w:val="clear" w:color="auto" w:fill="FFFFFF"/>
        <w:autoSpaceDE w:val="0"/>
        <w:spacing w:before="1" w:after="1"/>
        <w:rPr>
          <w:rFonts w:ascii="Times New Roman" w:eastAsia="Times New Roman" w:hAnsi="Times New Roman" w:cs="Times New Roman"/>
          <w:sz w:val="28"/>
          <w:szCs w:val="28"/>
        </w:rPr>
      </w:pPr>
    </w:p>
    <w:p w:rsidR="009C7A13" w:rsidRPr="008C405A" w:rsidRDefault="009C7A13" w:rsidP="009C7A13">
      <w:pPr>
        <w:shd w:val="clear" w:color="auto" w:fill="FFFFFF"/>
        <w:autoSpaceDE w:val="0"/>
        <w:spacing w:before="1" w:after="1"/>
        <w:rPr>
          <w:rFonts w:ascii="Times New Roman" w:eastAsia="Times New Roman" w:hAnsi="Times New Roman" w:cs="Times New Roman"/>
          <w:sz w:val="28"/>
          <w:szCs w:val="28"/>
        </w:rPr>
      </w:pPr>
    </w:p>
    <w:p w:rsidR="009C7A13" w:rsidRPr="008C405A" w:rsidRDefault="009C7A13" w:rsidP="009C7A13">
      <w:pPr>
        <w:shd w:val="clear" w:color="auto" w:fill="FFFFFF"/>
        <w:autoSpaceDE w:val="0"/>
        <w:spacing w:before="1" w:after="1"/>
        <w:rPr>
          <w:rFonts w:ascii="Times New Roman" w:eastAsia="Times New Roman" w:hAnsi="Times New Roman" w:cs="Times New Roman"/>
          <w:sz w:val="28"/>
          <w:szCs w:val="28"/>
        </w:rPr>
      </w:pPr>
    </w:p>
    <w:p w:rsidR="009C7A13" w:rsidRPr="008C405A" w:rsidRDefault="009C7A13" w:rsidP="009C7A13">
      <w:pPr>
        <w:shd w:val="clear" w:color="auto" w:fill="FFFFFF"/>
        <w:autoSpaceDE w:val="0"/>
        <w:spacing w:before="1" w:after="1"/>
        <w:rPr>
          <w:rFonts w:ascii="Times New Roman" w:eastAsia="Times New Roman" w:hAnsi="Times New Roman" w:cs="Times New Roman"/>
          <w:sz w:val="28"/>
          <w:szCs w:val="28"/>
        </w:rPr>
      </w:pPr>
    </w:p>
    <w:p w:rsidR="009C7A13" w:rsidRPr="008C405A" w:rsidRDefault="009C7A13" w:rsidP="009C7A13">
      <w:pPr>
        <w:shd w:val="clear" w:color="auto" w:fill="FFFFFF"/>
        <w:autoSpaceDE w:val="0"/>
        <w:spacing w:before="1" w:after="1"/>
        <w:rPr>
          <w:rFonts w:ascii="Times New Roman" w:eastAsia="Times New Roman" w:hAnsi="Times New Roman" w:cs="Times New Roman"/>
          <w:sz w:val="28"/>
          <w:szCs w:val="28"/>
        </w:rPr>
      </w:pPr>
    </w:p>
    <w:p w:rsidR="009C7A13" w:rsidRPr="008C405A" w:rsidRDefault="009C7A13" w:rsidP="009C7A13">
      <w:pPr>
        <w:shd w:val="clear" w:color="auto" w:fill="FFFFFF"/>
        <w:autoSpaceDE w:val="0"/>
        <w:spacing w:before="1" w:after="1"/>
        <w:rPr>
          <w:rFonts w:ascii="Times New Roman" w:eastAsia="Times New Roman" w:hAnsi="Times New Roman" w:cs="Times New Roman"/>
          <w:sz w:val="28"/>
          <w:szCs w:val="28"/>
        </w:rPr>
      </w:pPr>
    </w:p>
    <w:p w:rsidR="009C7A13" w:rsidRPr="008C405A" w:rsidRDefault="009C7A13" w:rsidP="009C7A13">
      <w:pPr>
        <w:shd w:val="clear" w:color="auto" w:fill="FFFFFF"/>
        <w:autoSpaceDE w:val="0"/>
        <w:spacing w:before="1" w:after="1"/>
        <w:rPr>
          <w:rFonts w:ascii="Times New Roman" w:eastAsia="Times New Roman" w:hAnsi="Times New Roman" w:cs="Times New Roman"/>
          <w:sz w:val="28"/>
          <w:szCs w:val="28"/>
        </w:rPr>
      </w:pPr>
    </w:p>
    <w:p w:rsidR="009C7A13" w:rsidRPr="008C405A" w:rsidRDefault="009C7A13" w:rsidP="009C7A13">
      <w:pPr>
        <w:shd w:val="clear" w:color="auto" w:fill="FFFFFF"/>
        <w:autoSpaceDE w:val="0"/>
        <w:spacing w:before="1" w:after="1"/>
        <w:rPr>
          <w:rFonts w:ascii="Times New Roman" w:eastAsia="Times New Roman" w:hAnsi="Times New Roman" w:cs="Times New Roman"/>
          <w:sz w:val="28"/>
          <w:szCs w:val="28"/>
        </w:rPr>
      </w:pPr>
    </w:p>
    <w:p w:rsidR="008C405A" w:rsidRDefault="008C405A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C7A13" w:rsidRPr="008C405A" w:rsidRDefault="009C7A13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lastRenderedPageBreak/>
        <w:t>Приложение N 2</w:t>
      </w:r>
    </w:p>
    <w:p w:rsidR="009C7A13" w:rsidRPr="008C405A" w:rsidRDefault="009C7A13" w:rsidP="009C7A13">
      <w:pPr>
        <w:pStyle w:val="ConsPlusNormal"/>
        <w:jc w:val="right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к муниципальной  программе</w:t>
      </w:r>
    </w:p>
    <w:p w:rsidR="009C7A13" w:rsidRPr="008C405A" w:rsidRDefault="009C7A13" w:rsidP="009C7A13">
      <w:pPr>
        <w:pStyle w:val="ConsPlusNormal"/>
        <w:jc w:val="right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"Управление муниципальным</w:t>
      </w:r>
    </w:p>
    <w:p w:rsidR="009C7A13" w:rsidRPr="008C405A" w:rsidRDefault="009C7A13" w:rsidP="009C7A13">
      <w:pPr>
        <w:pStyle w:val="ConsPlusNormal"/>
        <w:jc w:val="right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имуществом и земельными ресурсами в муниципальном</w:t>
      </w:r>
    </w:p>
    <w:p w:rsidR="009C7A13" w:rsidRPr="008C405A" w:rsidRDefault="009C7A13" w:rsidP="009C7A13">
      <w:pPr>
        <w:pStyle w:val="ConsPlusNormal"/>
        <w:jc w:val="right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 xml:space="preserve">образовании «Ворошневский сельсовет» </w:t>
      </w:r>
    </w:p>
    <w:p w:rsidR="009C7A13" w:rsidRPr="008C405A" w:rsidRDefault="009C7A13" w:rsidP="009C7A13">
      <w:pPr>
        <w:pStyle w:val="ConsPlusNormal"/>
        <w:jc w:val="right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Курского района  Курской области"</w:t>
      </w:r>
    </w:p>
    <w:p w:rsidR="00C01EB4" w:rsidRPr="008C405A" w:rsidRDefault="00C01EB4" w:rsidP="00C01EB4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ред. от 11.11.</w:t>
      </w:r>
      <w:r w:rsidRPr="008C405A">
        <w:rPr>
          <w:rFonts w:ascii="Times New Roman" w:hAnsi="Times New Roman" w:cs="Times New Roman"/>
        </w:rPr>
        <w:t>2019 г</w:t>
      </w:r>
    </w:p>
    <w:p w:rsidR="009B5099" w:rsidRPr="008C405A" w:rsidRDefault="005A74F4" w:rsidP="009B5099">
      <w:pPr>
        <w:pStyle w:val="ConsPlusNormal"/>
        <w:jc w:val="right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.</w:t>
      </w:r>
      <w:r w:rsidR="00505A8E">
        <w:rPr>
          <w:rFonts w:ascii="Times New Roman" w:hAnsi="Times New Roman" w:cs="Times New Roman"/>
        </w:rPr>
        <w:t>ред._____________</w:t>
      </w:r>
    </w:p>
    <w:p w:rsidR="009B5099" w:rsidRPr="008C405A" w:rsidRDefault="009B5099" w:rsidP="002F2992">
      <w:pPr>
        <w:pStyle w:val="ConsPlusNormal"/>
        <w:jc w:val="right"/>
        <w:rPr>
          <w:rFonts w:ascii="Times New Roman" w:hAnsi="Times New Roman" w:cs="Times New Roman"/>
        </w:rPr>
      </w:pPr>
    </w:p>
    <w:p w:rsidR="009C7A13" w:rsidRPr="008C405A" w:rsidRDefault="009C7A13" w:rsidP="009C7A13">
      <w:pPr>
        <w:pStyle w:val="ConsPlusNormal"/>
        <w:jc w:val="right"/>
        <w:rPr>
          <w:rFonts w:ascii="Times New Roman" w:hAnsi="Times New Roman" w:cs="Times New Roman"/>
        </w:rPr>
      </w:pPr>
    </w:p>
    <w:p w:rsidR="009C7A13" w:rsidRPr="008C405A" w:rsidRDefault="009C7A13" w:rsidP="009C7A13">
      <w:pPr>
        <w:pStyle w:val="ConsPlusNormal"/>
        <w:jc w:val="right"/>
        <w:rPr>
          <w:rFonts w:ascii="Times New Roman" w:hAnsi="Times New Roman" w:cs="Times New Roman"/>
        </w:rPr>
      </w:pPr>
    </w:p>
    <w:p w:rsidR="009C7A13" w:rsidRPr="008C405A" w:rsidRDefault="009C7A13" w:rsidP="009C7A13">
      <w:pPr>
        <w:pStyle w:val="ConsPlusNormal"/>
        <w:jc w:val="right"/>
        <w:rPr>
          <w:rFonts w:ascii="Times New Roman" w:hAnsi="Times New Roman" w:cs="Times New Roman"/>
        </w:rPr>
      </w:pPr>
    </w:p>
    <w:p w:rsidR="009C7A13" w:rsidRPr="008C405A" w:rsidRDefault="009C7A13" w:rsidP="009C7A13">
      <w:pPr>
        <w:pStyle w:val="ConsPlusNormal"/>
        <w:jc w:val="center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ПЕРЕЧЕНЬ</w:t>
      </w:r>
    </w:p>
    <w:p w:rsidR="009C7A13" w:rsidRPr="008C405A" w:rsidRDefault="009C7A13" w:rsidP="009C7A13">
      <w:pPr>
        <w:pStyle w:val="ConsPlusNormal"/>
        <w:jc w:val="center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 xml:space="preserve">ОСНОВНЫХ МЕРОПРИЯТИЙ МУНИЦИПАЛЬНОЙ  ПРОГРАММЫ "УПРАВЛЕНИЕ МУНИЦИПАЛЬНЫМ  ИМУЩЕСТВОМ И ЗЕМЕЛЬНЫМИ РЕСУРСАМИ В МУНИЦИПАЛЬНОМ ОБРАЗОВАНИИ «ВОРОШНЕВСКИЙ СЕЛЬСОВЕТ» КУРСКОГО РАЙОНА </w:t>
      </w:r>
    </w:p>
    <w:p w:rsidR="009C7A13" w:rsidRPr="008C405A" w:rsidRDefault="009C7A13" w:rsidP="009C7A13">
      <w:pPr>
        <w:pStyle w:val="ConsPlusNormal"/>
        <w:jc w:val="center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КУРСКОЙ ОБЛАСТИ"</w:t>
      </w:r>
    </w:p>
    <w:p w:rsidR="009C7A13" w:rsidRPr="008C405A" w:rsidRDefault="009C7A13" w:rsidP="009C7A13">
      <w:pPr>
        <w:pStyle w:val="ConsPlusNormal"/>
        <w:jc w:val="center"/>
        <w:rPr>
          <w:rFonts w:ascii="Times New Roman" w:hAnsi="Times New Roman" w:cs="Times New Roman"/>
        </w:rPr>
      </w:pPr>
    </w:p>
    <w:p w:rsidR="009C7A13" w:rsidRPr="008C405A" w:rsidRDefault="009C7A13" w:rsidP="009C7A13">
      <w:pPr>
        <w:pStyle w:val="ConsPlusNormal"/>
        <w:jc w:val="center"/>
        <w:rPr>
          <w:rFonts w:ascii="Times New Roman" w:hAnsi="Times New Roman" w:cs="Times New Roman"/>
        </w:rPr>
      </w:pPr>
    </w:p>
    <w:p w:rsidR="009C7A13" w:rsidRPr="008C405A" w:rsidRDefault="009C7A13" w:rsidP="009C7A13">
      <w:pPr>
        <w:pStyle w:val="ConsPlusNormal"/>
        <w:jc w:val="center"/>
        <w:rPr>
          <w:rFonts w:ascii="Times New Roman" w:hAnsi="Times New Roman" w:cs="Times New Roman"/>
        </w:rPr>
      </w:pPr>
    </w:p>
    <w:p w:rsidR="009C7A13" w:rsidRPr="008C405A" w:rsidRDefault="009C7A13" w:rsidP="009C7A13">
      <w:pPr>
        <w:pStyle w:val="ConsPlusNormal"/>
        <w:jc w:val="center"/>
        <w:rPr>
          <w:rFonts w:ascii="Times New Roman" w:hAnsi="Times New Roman" w:cs="Times New Roman"/>
        </w:rPr>
      </w:pPr>
    </w:p>
    <w:p w:rsidR="009C7A13" w:rsidRPr="008C405A" w:rsidRDefault="009C7A13" w:rsidP="009C7A1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570"/>
        <w:gridCol w:w="30"/>
        <w:gridCol w:w="2377"/>
        <w:gridCol w:w="23"/>
        <w:gridCol w:w="1800"/>
        <w:gridCol w:w="20"/>
        <w:gridCol w:w="940"/>
        <w:gridCol w:w="52"/>
        <w:gridCol w:w="1020"/>
        <w:gridCol w:w="8"/>
        <w:gridCol w:w="2880"/>
        <w:gridCol w:w="2160"/>
        <w:gridCol w:w="2040"/>
      </w:tblGrid>
      <w:tr w:rsidR="009C7A13" w:rsidRPr="008C405A" w:rsidTr="009C7A13">
        <w:tc>
          <w:tcPr>
            <w:tcW w:w="6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4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   Номер и      </w:t>
            </w:r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 наименование   </w:t>
            </w:r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  основного     </w:t>
            </w:r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 мероприятия    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исполнитель </w:t>
            </w:r>
          </w:p>
        </w:tc>
        <w:tc>
          <w:tcPr>
            <w:tcW w:w="20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   Срок   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    Ожидаемый       </w:t>
            </w:r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 непосредственный   </w:t>
            </w:r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(краткое  </w:t>
            </w:r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    описание)       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Последствие   </w:t>
            </w:r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нереализации</w:t>
            </w:r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 основного    </w:t>
            </w:r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мероприятия   </w:t>
            </w:r>
          </w:p>
        </w:tc>
        <w:tc>
          <w:tcPr>
            <w:tcW w:w="2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  Связь с</w:t>
            </w:r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показателями  </w:t>
            </w:r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государственной</w:t>
            </w:r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 программы   </w:t>
            </w:r>
          </w:p>
        </w:tc>
      </w:tr>
      <w:tr w:rsidR="009C7A13" w:rsidRPr="008C405A" w:rsidTr="009C7A13"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7A13" w:rsidRPr="008C405A" w:rsidRDefault="009C7A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7A13" w:rsidRPr="008C405A" w:rsidRDefault="009C7A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7A13" w:rsidRPr="008C405A" w:rsidRDefault="009C7A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начала</w:t>
            </w:r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реали-</w:t>
            </w:r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зации</w:t>
            </w:r>
          </w:p>
        </w:tc>
        <w:tc>
          <w:tcPr>
            <w:tcW w:w="10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оконча-</w:t>
            </w:r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реали- </w:t>
            </w:r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зации</w:t>
            </w:r>
          </w:p>
        </w:tc>
        <w:tc>
          <w:tcPr>
            <w:tcW w:w="3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7A13" w:rsidRPr="008C405A" w:rsidRDefault="009C7A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7A13" w:rsidRPr="008C405A" w:rsidRDefault="009C7A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7A13" w:rsidRPr="008C405A" w:rsidRDefault="009C7A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A13" w:rsidRPr="008C405A" w:rsidTr="009C7A13">
        <w:tc>
          <w:tcPr>
            <w:tcW w:w="13920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2 « Проведение муниципальной  политики в области имущественных  и земельных отношений»  муниципальной программы «Управление муниципальным имуществом и земельными ресурсами в муниципальном образовании «Ворошневский сельсовет» Курского района Курской области"                                        </w:t>
            </w:r>
          </w:p>
        </w:tc>
      </w:tr>
      <w:tr w:rsidR="009C7A13" w:rsidRPr="008C405A" w:rsidTr="009C7A13"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         </w:t>
            </w:r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  </w:t>
            </w:r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для эффективного управления и распоряжения муниципальным имуществом       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Ворошневского сельсовета Курского района    </w:t>
            </w:r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Курской      </w:t>
            </w:r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области      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2015 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9C7A13" w:rsidRPr="008C405A" w:rsidRDefault="00FB5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2021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Оптимизация состава и </w:t>
            </w:r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структуры муниципального имущества;  </w:t>
            </w:r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            </w:t>
            </w:r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эффективности         </w:t>
            </w:r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управления муниципальным</w:t>
            </w:r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имуществом;      </w:t>
            </w:r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    </w:t>
            </w:r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системы учета         </w:t>
            </w:r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имущества в</w:t>
            </w:r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реестре</w:t>
            </w:r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     </w:t>
            </w:r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имущества  муниципального образования «Ворошневский сельсовет» Курского района Курской</w:t>
            </w:r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области;              </w:t>
            </w:r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          </w:t>
            </w:r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поступлений в  местный бюджет      </w:t>
            </w:r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средств от использования имущества:            </w:t>
            </w:r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Неэффективное   </w:t>
            </w:r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и    </w:t>
            </w:r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   </w:t>
            </w:r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</w:t>
            </w:r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имуществом,     </w:t>
            </w:r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земельными      </w:t>
            </w:r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ресурсами,      </w:t>
            </w:r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недополучение</w:t>
            </w:r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доходов         </w:t>
            </w:r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местного      </w:t>
            </w:r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бюджета         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обеспечит      </w:t>
            </w:r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достижение     </w:t>
            </w:r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программы  </w:t>
            </w:r>
          </w:p>
        </w:tc>
      </w:tr>
      <w:tr w:rsidR="009C7A13" w:rsidRPr="008C405A" w:rsidTr="009C7A13"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A13" w:rsidRPr="008C405A" w:rsidTr="00E0625C">
        <w:trPr>
          <w:trHeight w:val="68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A13" w:rsidRPr="008C405A" w:rsidRDefault="009C7A1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9C7A13" w:rsidRPr="008C405A" w:rsidRDefault="009C7A1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2.2.</w:t>
            </w:r>
          </w:p>
          <w:p w:rsidR="009C7A13" w:rsidRPr="008C405A" w:rsidRDefault="009C7A1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9C7A13" w:rsidRPr="008C405A" w:rsidRDefault="009C7A1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A13" w:rsidRPr="008C405A" w:rsidRDefault="009C7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2: Создание условий для эффективного управления и распоряжения земельными ресурсами</w:t>
            </w:r>
          </w:p>
          <w:p w:rsidR="009C7A13" w:rsidRPr="008C405A" w:rsidRDefault="009C7A1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Ворошневского сельсовета Курского района    </w:t>
            </w:r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Курской      </w:t>
            </w:r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области  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A13" w:rsidRPr="008C405A" w:rsidRDefault="009C7A1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2015</w:t>
            </w:r>
          </w:p>
          <w:p w:rsidR="009C7A13" w:rsidRPr="008C405A" w:rsidRDefault="009C7A1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A13" w:rsidRPr="008C405A" w:rsidRDefault="00FB5AE8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2021</w:t>
            </w:r>
          </w:p>
          <w:p w:rsidR="009C7A13" w:rsidRPr="008C405A" w:rsidRDefault="009C7A1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A13" w:rsidRPr="008C405A" w:rsidRDefault="009C7A1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Неэффективное   </w:t>
            </w:r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и    </w:t>
            </w:r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   </w:t>
            </w:r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</w:t>
            </w:r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имуществом,     </w:t>
            </w:r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земельными      </w:t>
            </w:r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ресурсами,      </w:t>
            </w:r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недополучение</w:t>
            </w:r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доходов         </w:t>
            </w:r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местного      </w:t>
            </w:r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бюджета      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      </w:t>
            </w:r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достижение     </w:t>
            </w:r>
          </w:p>
          <w:p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программы  </w:t>
            </w:r>
          </w:p>
        </w:tc>
      </w:tr>
    </w:tbl>
    <w:p w:rsidR="009C7A13" w:rsidRPr="008C405A" w:rsidRDefault="009C7A13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C7A13" w:rsidRPr="008C405A" w:rsidRDefault="009C7A13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6B7707" w:rsidRPr="008C405A" w:rsidRDefault="006B7707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6B7707" w:rsidRPr="008C405A" w:rsidRDefault="006B7707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6B7707" w:rsidRPr="008C405A" w:rsidRDefault="006B7707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C405A" w:rsidRDefault="008C405A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C405A" w:rsidRDefault="008C405A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C405A" w:rsidRDefault="008C405A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C405A" w:rsidRDefault="008C405A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C405A" w:rsidRDefault="008C405A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C405A" w:rsidRDefault="008C405A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C405A" w:rsidRDefault="008C405A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C405A" w:rsidRDefault="008C405A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C01EB4" w:rsidRDefault="00C01EB4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C01EB4" w:rsidRDefault="00C01EB4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C7A13" w:rsidRPr="008C405A" w:rsidRDefault="009C7A13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Приложение N 3</w:t>
      </w:r>
    </w:p>
    <w:p w:rsidR="009C7A13" w:rsidRPr="008C405A" w:rsidRDefault="009C7A13" w:rsidP="009C7A13">
      <w:pPr>
        <w:pStyle w:val="ConsPlusNormal"/>
        <w:jc w:val="right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к муниципальной  программе "Управление муниципальным</w:t>
      </w:r>
    </w:p>
    <w:p w:rsidR="009C7A13" w:rsidRPr="008C405A" w:rsidRDefault="009C7A13" w:rsidP="009C7A13">
      <w:pPr>
        <w:pStyle w:val="ConsPlusNormal"/>
        <w:jc w:val="right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имуществом и земельными ресурсами в муниципальном образовании</w:t>
      </w:r>
    </w:p>
    <w:p w:rsidR="009C7A13" w:rsidRPr="008C405A" w:rsidRDefault="009C7A13" w:rsidP="009C7A13">
      <w:pPr>
        <w:pStyle w:val="ConsPlusNormal"/>
        <w:jc w:val="right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 xml:space="preserve"> «Ворошневский сельсовет» Курского района  Курской области"</w:t>
      </w:r>
    </w:p>
    <w:p w:rsidR="00C01EB4" w:rsidRDefault="00C01EB4" w:rsidP="00C01EB4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ред. от 11.11.</w:t>
      </w:r>
      <w:r w:rsidRPr="008C405A">
        <w:rPr>
          <w:rFonts w:ascii="Times New Roman" w:hAnsi="Times New Roman" w:cs="Times New Roman"/>
        </w:rPr>
        <w:t>2019 г</w:t>
      </w:r>
    </w:p>
    <w:p w:rsidR="00505A8E" w:rsidRPr="008C405A" w:rsidRDefault="00505A8E" w:rsidP="00C01EB4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ред._____________</w:t>
      </w:r>
    </w:p>
    <w:p w:rsidR="009B5099" w:rsidRPr="008C405A" w:rsidRDefault="00E0625C" w:rsidP="009B5099">
      <w:pPr>
        <w:pStyle w:val="ConsPlusNormal"/>
        <w:jc w:val="right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.</w:t>
      </w:r>
    </w:p>
    <w:p w:rsidR="002F2992" w:rsidRPr="008C405A" w:rsidRDefault="002F2992" w:rsidP="009C7A13">
      <w:pPr>
        <w:pStyle w:val="ConsPlusNormal"/>
        <w:jc w:val="right"/>
        <w:rPr>
          <w:rFonts w:ascii="Times New Roman" w:hAnsi="Times New Roman" w:cs="Times New Roman"/>
        </w:rPr>
      </w:pPr>
    </w:p>
    <w:p w:rsidR="009C7A13" w:rsidRPr="008C405A" w:rsidRDefault="009C7A13" w:rsidP="009C7A13">
      <w:pPr>
        <w:pStyle w:val="ConsPlusNormal"/>
        <w:jc w:val="right"/>
        <w:rPr>
          <w:rFonts w:ascii="Times New Roman" w:hAnsi="Times New Roman" w:cs="Times New Roman"/>
        </w:rPr>
      </w:pPr>
    </w:p>
    <w:p w:rsidR="009C7A13" w:rsidRPr="008C405A" w:rsidRDefault="009C7A13" w:rsidP="009C7A13">
      <w:pPr>
        <w:pStyle w:val="ConsPlusNormal"/>
        <w:jc w:val="right"/>
        <w:rPr>
          <w:rFonts w:ascii="Times New Roman" w:hAnsi="Times New Roman" w:cs="Times New Roman"/>
        </w:rPr>
      </w:pPr>
    </w:p>
    <w:p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9C7A13" w:rsidRPr="008C405A" w:rsidRDefault="009C7A13" w:rsidP="009C7A13">
      <w:pPr>
        <w:pStyle w:val="ConsPlusNormal"/>
        <w:jc w:val="center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РЕСУРСНОЕ ОБЕСПЕЧЕНИЕ РЕАЛИЗАЦИИ</w:t>
      </w:r>
    </w:p>
    <w:p w:rsidR="009C7A13" w:rsidRPr="008C405A" w:rsidRDefault="009C7A13" w:rsidP="009C7A13">
      <w:pPr>
        <w:pStyle w:val="ConsPlusNormal"/>
        <w:jc w:val="center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МУНИЦИПАЛЬНОЙ ПРОГРАММЫ КУРСКОЙ ОБЛАСТИ</w:t>
      </w:r>
    </w:p>
    <w:p w:rsidR="009C7A13" w:rsidRPr="008C405A" w:rsidRDefault="009C7A13" w:rsidP="009C7A13">
      <w:pPr>
        <w:pStyle w:val="ConsPlusNormal"/>
        <w:jc w:val="center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"УПРАВЛЕНИЕ МУНИЦИПАЛЬНЫМ  ИМУЩЕСТВОМ  И ЗЕМЕЛЬНЫМИ РЕСУРСАМИ В МУНИЦИПАЛЬНОМ ОБРАЗОВАНИИ «ВОРОШНЕВСКИЙ СЕЛЬСОВЕТ» КУРСКОГО РАЙОНА КУРСКОЙ</w:t>
      </w:r>
    </w:p>
    <w:p w:rsidR="009C7A13" w:rsidRPr="008C405A" w:rsidRDefault="009C7A13" w:rsidP="009C7A13">
      <w:pPr>
        <w:pStyle w:val="ConsPlusNormal"/>
        <w:jc w:val="center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ОБЛАСТИ" ЗА СЧЕТ СРЕДСТВ МЕСТНОГО БЮДЖЕТА (РУБЛЕЙ)</w:t>
      </w:r>
    </w:p>
    <w:p w:rsidR="009C7A13" w:rsidRPr="008C405A" w:rsidRDefault="009C7A13" w:rsidP="009C7A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502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2550"/>
        <w:gridCol w:w="2397"/>
        <w:gridCol w:w="1995"/>
        <w:gridCol w:w="992"/>
        <w:gridCol w:w="993"/>
        <w:gridCol w:w="992"/>
        <w:gridCol w:w="992"/>
        <w:gridCol w:w="1138"/>
        <w:gridCol w:w="1134"/>
        <w:gridCol w:w="992"/>
        <w:gridCol w:w="851"/>
      </w:tblGrid>
      <w:tr w:rsidR="009C7A13" w:rsidRPr="008C405A" w:rsidTr="009D3BF8"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7A13" w:rsidRPr="008C405A" w:rsidRDefault="009C7A1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7A13" w:rsidRPr="008C405A" w:rsidRDefault="009C7A1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Наименование государственной программы, подпрограммы, ведомственной целевой программы, основного мероприятия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7A13" w:rsidRPr="008C405A" w:rsidRDefault="009C7A1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Ответственный исполнитель, соисполнители, участники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13" w:rsidRPr="008C405A" w:rsidRDefault="009C7A1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13" w:rsidRPr="008C405A" w:rsidRDefault="009B50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Расходы (</w:t>
            </w:r>
            <w:r w:rsidR="009C7A13" w:rsidRPr="008C405A">
              <w:rPr>
                <w:rFonts w:ascii="Times New Roman" w:hAnsi="Times New Roman" w:cs="Times New Roman"/>
              </w:rPr>
              <w:t>рублей), годы</w:t>
            </w:r>
          </w:p>
        </w:tc>
      </w:tr>
      <w:tr w:rsidR="00EA4B1B" w:rsidRPr="008C405A" w:rsidTr="009D3BF8"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1B" w:rsidRPr="008C405A" w:rsidRDefault="00EA4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1B" w:rsidRPr="008C405A" w:rsidRDefault="00EA4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1B" w:rsidRPr="008C405A" w:rsidRDefault="00EA4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1B" w:rsidRPr="008C405A" w:rsidRDefault="00EA4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4B1B" w:rsidRPr="008C405A" w:rsidRDefault="00EA4B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 xml:space="preserve">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4B1B" w:rsidRPr="008C405A" w:rsidRDefault="00EA4B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4B1B" w:rsidRPr="008C405A" w:rsidRDefault="00EA4B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 xml:space="preserve">2017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4B1B" w:rsidRPr="008C405A" w:rsidRDefault="00EA4B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 xml:space="preserve">2018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4B1B" w:rsidRPr="008C405A" w:rsidRDefault="00EA4B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 xml:space="preserve">2019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4B1B" w:rsidRPr="008C405A" w:rsidRDefault="00EA4B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405A">
              <w:rPr>
                <w:rFonts w:ascii="Times New Roman" w:hAnsi="Times New Roman" w:cs="Times New Roman"/>
                <w:sz w:val="22"/>
                <w:szCs w:val="22"/>
              </w:rPr>
              <w:t xml:space="preserve">2020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1B" w:rsidRPr="008C405A" w:rsidRDefault="009D3BF8" w:rsidP="00EA4B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405A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</w:tr>
      <w:tr w:rsidR="009D3BF8" w:rsidRPr="008C405A" w:rsidTr="009D3BF8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BF8" w:rsidRPr="008C405A" w:rsidRDefault="009D3BF8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 xml:space="preserve">Муниципальная программа 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BF8" w:rsidRPr="008C405A" w:rsidRDefault="009D3BF8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"Управление муниципальным имуществом и земельными ресурсами в муниципальном образовании «Ворошневский сельсовет» Курского района  Курской области"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BF8" w:rsidRPr="008C405A" w:rsidRDefault="009D3BF8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Администрация Ворошневского сельсовета Курского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BF8" w:rsidRPr="008C405A" w:rsidRDefault="008C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1139</w:t>
            </w:r>
            <w:r w:rsidR="009B5099"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BF8" w:rsidRPr="008C405A" w:rsidRDefault="009D3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BF8" w:rsidRPr="008C405A" w:rsidRDefault="009D3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101336,00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BF8" w:rsidRPr="008C405A" w:rsidRDefault="009D3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BF8" w:rsidRPr="008C405A" w:rsidRDefault="009D3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330000,00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BF8" w:rsidRPr="008C405A" w:rsidRDefault="008C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208</w:t>
            </w:r>
            <w:r w:rsidR="009B5099"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644,00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BF8" w:rsidRPr="008C405A" w:rsidRDefault="00505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</w:t>
            </w:r>
            <w:r w:rsidR="009D3BF8"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3BF8" w:rsidRPr="008C405A" w:rsidRDefault="009B5099" w:rsidP="00505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505A8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  <w:r w:rsidR="009D3BF8"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0000,00</w:t>
            </w:r>
          </w:p>
        </w:tc>
      </w:tr>
      <w:tr w:rsidR="009D3BF8" w:rsidRPr="008C405A" w:rsidTr="009D3BF8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F8" w:rsidRPr="008C405A" w:rsidRDefault="009D3BF8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9D3BF8" w:rsidRPr="008C405A" w:rsidRDefault="009D3BF8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Подпрограмма 2</w:t>
            </w:r>
          </w:p>
          <w:p w:rsidR="009D3BF8" w:rsidRPr="008C405A" w:rsidRDefault="009D3BF8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9D3BF8" w:rsidRPr="008C405A" w:rsidRDefault="009D3BF8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9D3BF8" w:rsidRPr="008C405A" w:rsidRDefault="009D3BF8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BF8" w:rsidRPr="008C405A" w:rsidRDefault="009D3BF8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"Проведение  муниципальной политики в области имущественных и земельных отношений»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BF8" w:rsidRPr="008C405A" w:rsidRDefault="009D3BF8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Администрация Ворошневского сельсовета Курского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BF8" w:rsidRPr="008C405A" w:rsidRDefault="008C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1139</w:t>
            </w:r>
            <w:r w:rsidR="009B5099"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BF8" w:rsidRPr="008C405A" w:rsidRDefault="009D3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BF8" w:rsidRPr="008C405A" w:rsidRDefault="009D3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101336,00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BF8" w:rsidRPr="008C405A" w:rsidRDefault="009D3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BF8" w:rsidRPr="008C405A" w:rsidRDefault="009D3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330000,00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BF8" w:rsidRPr="008C405A" w:rsidRDefault="008C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208</w:t>
            </w:r>
            <w:r w:rsidR="009B5099"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644,00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3BF8" w:rsidRPr="008C405A" w:rsidRDefault="00505A8E" w:rsidP="00505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</w:t>
            </w:r>
            <w:r w:rsidR="009B5099"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F8" w:rsidRPr="008C405A" w:rsidRDefault="009B5099" w:rsidP="00505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505A8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  <w:r w:rsidR="009D3BF8"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0000,00</w:t>
            </w:r>
          </w:p>
        </w:tc>
      </w:tr>
      <w:tr w:rsidR="0026587D" w:rsidRPr="008C405A" w:rsidTr="009D3BF8"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87D" w:rsidRPr="008C405A" w:rsidRDefault="0026587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Основное мероприятие 1</w:t>
            </w:r>
          </w:p>
          <w:p w:rsidR="0026587D" w:rsidRPr="008C405A" w:rsidRDefault="0026587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26587D" w:rsidRPr="008C405A" w:rsidRDefault="0026587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26587D" w:rsidRPr="008C405A" w:rsidRDefault="0026587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26587D" w:rsidRPr="008C405A" w:rsidRDefault="0026587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26587D" w:rsidRPr="008C405A" w:rsidRDefault="0026587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6587D" w:rsidRPr="008C405A" w:rsidRDefault="0026587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 xml:space="preserve">Создание условий для эффективного управления и распоряжения муниципальным имуществом         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6587D" w:rsidRPr="008C405A" w:rsidRDefault="0026587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6587D" w:rsidRPr="008C405A" w:rsidRDefault="008C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711</w:t>
            </w:r>
            <w:r w:rsidR="009B5099"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644,00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6587D" w:rsidRPr="008C405A" w:rsidRDefault="00265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6587D" w:rsidRPr="008C405A" w:rsidRDefault="00265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6587D" w:rsidRPr="008C405A" w:rsidRDefault="00265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6587D" w:rsidRPr="008C405A" w:rsidRDefault="00265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6587D" w:rsidRPr="008C405A" w:rsidRDefault="008C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111</w:t>
            </w:r>
            <w:r w:rsidR="009B5099"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644,00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6587D" w:rsidRPr="008C405A" w:rsidRDefault="00505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="0026587D"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7D" w:rsidRPr="008C405A" w:rsidRDefault="00505A8E" w:rsidP="0006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="0026587D"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0000,00</w:t>
            </w:r>
          </w:p>
        </w:tc>
      </w:tr>
      <w:tr w:rsidR="008C405A" w:rsidRPr="008C405A" w:rsidTr="009D3BF8">
        <w:trPr>
          <w:trHeight w:val="1470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5A" w:rsidRPr="008C405A" w:rsidRDefault="008C40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5A" w:rsidRPr="008C405A" w:rsidRDefault="008C40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05A" w:rsidRPr="008C405A" w:rsidRDefault="008C405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Администрация Ворошневского сельсовета Курского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05A" w:rsidRPr="008C405A" w:rsidRDefault="008C405A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711</w:t>
            </w: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644,00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05A" w:rsidRPr="008C405A" w:rsidRDefault="008C405A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05A" w:rsidRPr="008C405A" w:rsidRDefault="008C405A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405A" w:rsidRPr="008C405A" w:rsidRDefault="008C405A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5A" w:rsidRPr="008C405A" w:rsidRDefault="008C405A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5A" w:rsidRPr="008C405A" w:rsidRDefault="008C405A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111</w:t>
            </w: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644,00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5A" w:rsidRPr="008C405A" w:rsidRDefault="00505A8E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="008C405A"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5A" w:rsidRPr="008C405A" w:rsidRDefault="00505A8E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="008C405A"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0000,00</w:t>
            </w:r>
          </w:p>
        </w:tc>
      </w:tr>
      <w:tr w:rsidR="0026587D" w:rsidRPr="008C405A" w:rsidTr="009D3BF8">
        <w:trPr>
          <w:trHeight w:val="540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7D" w:rsidRPr="008C405A" w:rsidRDefault="0026587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Основное мероприятие 2</w:t>
            </w:r>
          </w:p>
          <w:p w:rsidR="0026587D" w:rsidRPr="008C405A" w:rsidRDefault="0026587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26587D" w:rsidRPr="008C405A" w:rsidRDefault="0026587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26587D" w:rsidRPr="008C405A" w:rsidRDefault="0026587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26587D" w:rsidRPr="008C405A" w:rsidRDefault="0026587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7D" w:rsidRPr="008C405A" w:rsidRDefault="0026587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 xml:space="preserve">Создание условий для эффективного управления и распоряжения земельными ресурсами         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6587D" w:rsidRPr="008C405A" w:rsidRDefault="0026587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6587D" w:rsidRPr="008C405A" w:rsidRDefault="00DD6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428336,00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6587D" w:rsidRPr="008C405A" w:rsidRDefault="00265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6587D" w:rsidRPr="008C405A" w:rsidRDefault="00265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81336,00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6587D" w:rsidRPr="008C405A" w:rsidRDefault="00265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7D" w:rsidRPr="008C405A" w:rsidRDefault="00265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7D" w:rsidRPr="008C405A" w:rsidRDefault="00DD6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97000,00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7D" w:rsidRPr="008C405A" w:rsidRDefault="00265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7D" w:rsidRPr="008C405A" w:rsidRDefault="0026587D" w:rsidP="0006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50000,00</w:t>
            </w:r>
          </w:p>
        </w:tc>
      </w:tr>
      <w:tr w:rsidR="0026587D" w:rsidRPr="008C405A" w:rsidTr="0026587D">
        <w:trPr>
          <w:trHeight w:val="590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7D" w:rsidRPr="008C405A" w:rsidRDefault="002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7D" w:rsidRPr="008C405A" w:rsidRDefault="00265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6587D" w:rsidRPr="008C405A" w:rsidRDefault="0026587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Администрация Ворошневского сельсовета Курского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6587D" w:rsidRPr="008C405A" w:rsidRDefault="00DD6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428336,00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6587D" w:rsidRPr="008C405A" w:rsidRDefault="00265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6587D" w:rsidRPr="008C405A" w:rsidRDefault="00265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81336,00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6587D" w:rsidRPr="008C405A" w:rsidRDefault="00265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7D" w:rsidRPr="008C405A" w:rsidRDefault="00265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7D" w:rsidRPr="008C405A" w:rsidRDefault="00DD6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97</w:t>
            </w:r>
            <w:r w:rsidR="0026587D"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87D" w:rsidRPr="008C405A" w:rsidRDefault="00265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7D" w:rsidRPr="008C405A" w:rsidRDefault="0026587D" w:rsidP="0006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50000,00</w:t>
            </w:r>
          </w:p>
        </w:tc>
      </w:tr>
    </w:tbl>
    <w:p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C7A13" w:rsidRPr="008C405A" w:rsidRDefault="009C7A13" w:rsidP="009C7A13">
      <w:pPr>
        <w:rPr>
          <w:rFonts w:ascii="Times New Roman" w:hAnsi="Times New Roman" w:cs="Times New Roman"/>
        </w:rPr>
      </w:pPr>
    </w:p>
    <w:p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5C2DDD" w:rsidRPr="008C405A" w:rsidRDefault="005C2DDD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5C2DDD" w:rsidRPr="008C405A" w:rsidRDefault="005C2DDD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5C2DDD" w:rsidRPr="008C405A" w:rsidRDefault="005C2DDD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5C2DDD" w:rsidRPr="008C405A" w:rsidRDefault="005C2DDD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E0625C" w:rsidRPr="008C405A" w:rsidRDefault="00E0625C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E0625C" w:rsidRPr="008C405A" w:rsidRDefault="00E0625C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E0625C" w:rsidRPr="008C405A" w:rsidRDefault="00E0625C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E0625C" w:rsidRPr="008C405A" w:rsidRDefault="00E0625C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6B7707" w:rsidRPr="008C405A" w:rsidRDefault="006B7707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8C405A">
        <w:rPr>
          <w:rFonts w:ascii="Times New Roman" w:hAnsi="Times New Roman" w:cs="Times New Roman"/>
          <w:sz w:val="20"/>
          <w:szCs w:val="20"/>
        </w:rPr>
        <w:t>Приложение N 4</w:t>
      </w:r>
    </w:p>
    <w:p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C405A">
        <w:rPr>
          <w:rFonts w:ascii="Times New Roman" w:hAnsi="Times New Roman" w:cs="Times New Roman"/>
          <w:sz w:val="20"/>
          <w:szCs w:val="20"/>
        </w:rPr>
        <w:t xml:space="preserve">к муниципальной программе  "Управление </w:t>
      </w:r>
    </w:p>
    <w:p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C405A">
        <w:rPr>
          <w:rFonts w:ascii="Times New Roman" w:hAnsi="Times New Roman" w:cs="Times New Roman"/>
          <w:sz w:val="20"/>
          <w:szCs w:val="20"/>
        </w:rPr>
        <w:t>муниципальным имуществом и земельными ресурсами</w:t>
      </w:r>
    </w:p>
    <w:p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C405A">
        <w:rPr>
          <w:rFonts w:ascii="Times New Roman" w:hAnsi="Times New Roman" w:cs="Times New Roman"/>
          <w:sz w:val="20"/>
          <w:szCs w:val="20"/>
        </w:rPr>
        <w:t>в  муниципальном образовании</w:t>
      </w:r>
    </w:p>
    <w:p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C405A">
        <w:rPr>
          <w:rFonts w:ascii="Times New Roman" w:hAnsi="Times New Roman" w:cs="Times New Roman"/>
          <w:sz w:val="20"/>
          <w:szCs w:val="20"/>
        </w:rPr>
        <w:t>«Ворошневский сельсовет»</w:t>
      </w:r>
    </w:p>
    <w:p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C405A">
        <w:rPr>
          <w:rFonts w:ascii="Times New Roman" w:hAnsi="Times New Roman" w:cs="Times New Roman"/>
          <w:sz w:val="20"/>
          <w:szCs w:val="20"/>
        </w:rPr>
        <w:t xml:space="preserve"> Курского района Курской области"</w:t>
      </w:r>
    </w:p>
    <w:p w:rsidR="00C01EB4" w:rsidRDefault="00C01EB4" w:rsidP="00C01EB4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ред. от 11.11.</w:t>
      </w:r>
      <w:r w:rsidRPr="008C405A">
        <w:rPr>
          <w:rFonts w:ascii="Times New Roman" w:hAnsi="Times New Roman" w:cs="Times New Roman"/>
        </w:rPr>
        <w:t>2019 г</w:t>
      </w:r>
    </w:p>
    <w:p w:rsidR="00505A8E" w:rsidRPr="008C405A" w:rsidRDefault="00505A8E" w:rsidP="00C01EB4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</w:t>
      </w:r>
    </w:p>
    <w:p w:rsidR="00DD6209" w:rsidRPr="008C405A" w:rsidRDefault="00DD6209" w:rsidP="002F2992">
      <w:pPr>
        <w:pStyle w:val="ConsPlusNormal"/>
        <w:jc w:val="right"/>
        <w:rPr>
          <w:rFonts w:ascii="Times New Roman" w:hAnsi="Times New Roman" w:cs="Times New Roman"/>
        </w:rPr>
      </w:pPr>
    </w:p>
    <w:p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РЕСУРСНОЕ ОБЕСПЕЧЕНИЕ И ПРОГНОЗНАЯ (СПРАВОЧНАЯ) ОЦЕНКА</w:t>
      </w:r>
    </w:p>
    <w:p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РАСХОДОВ ФЕДЕРАЛЬНОГО БЮДЖЕТА, ОБЛАСТНОГО БЮДЖЕТА, БЮДЖЕТОВ</w:t>
      </w:r>
    </w:p>
    <w:p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ГОСУДАРСТВЕННЫХ ВНЕБЮДЖЕТНЫХ ФОНДОВ, МЕСТНОГО БЮДЖЕТОВ</w:t>
      </w:r>
    </w:p>
    <w:p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И ВНЕБЮДЖЕТНЫХ ИСТОЧНИКОВ НА РЕАЛИЗАЦИЮ ЦЕЛЕЙ</w:t>
      </w:r>
    </w:p>
    <w:p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МУНИЦИПАЛЬНОЙ  ПРОГРАММЫ  " УПРАВЛЕНИЕ МУНИЦИПАЛЬНЫМ ИМУЩЕСТВОМ И ЗЕМЕЛЬНЫМИ РЕСУРСАМИ В МУНИЦИПАЛЬНОМ</w:t>
      </w:r>
    </w:p>
    <w:p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ОБРАЗОВАНИИ «ВОРОШНЕВСКИЙ СЕЛЬСОВЕТ» КУРСКОГО РАЙОНА КУРСКОЙ ОБЛАСТИ</w:t>
      </w:r>
    </w:p>
    <w:p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( РУБЛЕЙ)</w:t>
      </w:r>
    </w:p>
    <w:p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530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560"/>
        <w:gridCol w:w="2693"/>
        <w:gridCol w:w="1417"/>
        <w:gridCol w:w="1134"/>
        <w:gridCol w:w="1134"/>
        <w:gridCol w:w="1276"/>
        <w:gridCol w:w="1276"/>
        <w:gridCol w:w="1417"/>
        <w:gridCol w:w="1134"/>
        <w:gridCol w:w="993"/>
        <w:gridCol w:w="1275"/>
      </w:tblGrid>
      <w:tr w:rsidR="009C7A13" w:rsidRPr="008C405A" w:rsidTr="00EA4B1B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C7A13" w:rsidRPr="008C405A" w:rsidRDefault="009C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C7A13" w:rsidRPr="008C405A" w:rsidRDefault="009C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C7A13" w:rsidRPr="008C405A" w:rsidRDefault="009C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13" w:rsidRPr="008C405A" w:rsidRDefault="009C7A13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9C7A13" w:rsidRPr="008C405A" w:rsidRDefault="009C7A13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Всего</w:t>
            </w:r>
          </w:p>
          <w:p w:rsidR="009C7A13" w:rsidRPr="008C405A" w:rsidRDefault="009C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C7A13" w:rsidRPr="008C405A" w:rsidRDefault="009C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Оценка расходов ( руб.), годы</w:t>
            </w:r>
          </w:p>
        </w:tc>
      </w:tr>
      <w:tr w:rsidR="002F2992" w:rsidRPr="008C405A" w:rsidTr="00EA4B1B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992" w:rsidRPr="008C405A" w:rsidRDefault="002F29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992" w:rsidRPr="008C405A" w:rsidRDefault="002F29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992" w:rsidRPr="008C405A" w:rsidRDefault="002F29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992" w:rsidRPr="008C405A" w:rsidRDefault="002F29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F2992" w:rsidRPr="008C405A" w:rsidRDefault="002F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2015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F2992" w:rsidRPr="008C405A" w:rsidRDefault="00EA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F2992" w:rsidRPr="008C405A" w:rsidRDefault="00EA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F2992" w:rsidRPr="008C405A" w:rsidRDefault="002F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2018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F2992" w:rsidRPr="008C405A" w:rsidRDefault="002F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2019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F2992" w:rsidRPr="008C405A" w:rsidRDefault="002F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2020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92" w:rsidRPr="008C405A" w:rsidRDefault="00EA4B1B" w:rsidP="002F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2021</w:t>
            </w:r>
          </w:p>
        </w:tc>
      </w:tr>
      <w:tr w:rsidR="002F2992" w:rsidRPr="008C405A" w:rsidTr="00EA4B1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F2992" w:rsidRPr="008C405A" w:rsidRDefault="002F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F2992" w:rsidRPr="008C405A" w:rsidRDefault="002F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F2992" w:rsidRPr="008C405A" w:rsidRDefault="002F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992" w:rsidRPr="008C405A" w:rsidRDefault="002F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F2992" w:rsidRPr="008C405A" w:rsidRDefault="002F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F2992" w:rsidRPr="008C405A" w:rsidRDefault="002F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F2992" w:rsidRPr="008C405A" w:rsidRDefault="002F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F2992" w:rsidRPr="008C405A" w:rsidRDefault="002F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F2992" w:rsidRPr="008C405A" w:rsidRDefault="002F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F2992" w:rsidRPr="008C405A" w:rsidRDefault="002F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92" w:rsidRPr="008C405A" w:rsidRDefault="002F2992" w:rsidP="002F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C405A" w:rsidRPr="008C405A" w:rsidTr="00EA4B1B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405A" w:rsidRPr="008C405A" w:rsidRDefault="008C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405A" w:rsidRPr="008C405A" w:rsidRDefault="008C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 xml:space="preserve">"Управление </w:t>
            </w:r>
          </w:p>
          <w:p w:rsidR="008C405A" w:rsidRPr="008C405A" w:rsidRDefault="008C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муниципальным имуществом и земельными ресурсами</w:t>
            </w:r>
          </w:p>
          <w:p w:rsidR="008C405A" w:rsidRPr="008C405A" w:rsidRDefault="008C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в  муниципальном образовании</w:t>
            </w:r>
          </w:p>
          <w:p w:rsidR="008C405A" w:rsidRPr="008C405A" w:rsidRDefault="008C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«Ворошневский сельсовет»</w:t>
            </w:r>
          </w:p>
          <w:p w:rsidR="008C405A" w:rsidRPr="008C405A" w:rsidRDefault="008C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 xml:space="preserve"> Курского района Курской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405A" w:rsidRPr="008C405A" w:rsidRDefault="008C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405A" w:rsidRPr="008C405A" w:rsidRDefault="008C405A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1139</w:t>
            </w: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405A" w:rsidRPr="008C405A" w:rsidRDefault="008C405A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405A" w:rsidRPr="008C405A" w:rsidRDefault="008C405A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101336,00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405A" w:rsidRPr="008C405A" w:rsidRDefault="008C405A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405A" w:rsidRPr="008C405A" w:rsidRDefault="008C405A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330000,00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405A" w:rsidRPr="008C405A" w:rsidRDefault="008C405A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208</w:t>
            </w: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644,00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405A" w:rsidRPr="008C405A" w:rsidRDefault="00505A8E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</w:t>
            </w:r>
            <w:r w:rsidR="008C405A"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5A" w:rsidRPr="008C405A" w:rsidRDefault="008C405A" w:rsidP="00505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505A8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0000,00</w:t>
            </w:r>
          </w:p>
        </w:tc>
      </w:tr>
      <w:tr w:rsidR="00EA4B1B" w:rsidRPr="008C405A" w:rsidTr="00EA4B1B">
        <w:trPr>
          <w:trHeight w:val="67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1B" w:rsidRPr="008C405A" w:rsidRDefault="00EA4B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1B" w:rsidRPr="008C405A" w:rsidRDefault="00EA4B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A4B1B" w:rsidRPr="008C405A" w:rsidRDefault="00EA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федеральный </w:t>
            </w:r>
          </w:p>
          <w:p w:rsidR="00EA4B1B" w:rsidRPr="008C405A" w:rsidRDefault="00EA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EA4B1B" w:rsidRPr="008C405A" w:rsidRDefault="00EA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4B1B" w:rsidRPr="008C405A" w:rsidRDefault="00EA4B1B" w:rsidP="00505A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:rsidR="00EA4B1B" w:rsidRPr="008C405A" w:rsidRDefault="00EA4B1B" w:rsidP="00505A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4B1B" w:rsidRPr="008C405A" w:rsidRDefault="00EA4B1B" w:rsidP="00505A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:rsidR="00EA4B1B" w:rsidRPr="008C405A" w:rsidRDefault="00EA4B1B" w:rsidP="00505A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1B" w:rsidRPr="008C405A" w:rsidRDefault="00EA4B1B" w:rsidP="00505A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:rsidR="00EA4B1B" w:rsidRPr="008C405A" w:rsidRDefault="00EA4B1B" w:rsidP="00505A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A4B1B" w:rsidRPr="008C405A" w:rsidTr="00EA4B1B">
        <w:trPr>
          <w:trHeight w:val="13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1B" w:rsidRPr="008C405A" w:rsidRDefault="00EA4B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1B" w:rsidRPr="008C405A" w:rsidRDefault="00EA4B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A4B1B" w:rsidRPr="008C405A" w:rsidRDefault="00EA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EA4B1B" w:rsidRPr="008C405A" w:rsidRDefault="00EA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0,00</w:t>
            </w:r>
          </w:p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0,00</w:t>
            </w:r>
          </w:p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0,00</w:t>
            </w:r>
          </w:p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0,00</w:t>
            </w:r>
          </w:p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4B1B" w:rsidRPr="008C405A" w:rsidRDefault="00EA4B1B" w:rsidP="00505A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0,00</w:t>
            </w:r>
          </w:p>
          <w:p w:rsidR="00EA4B1B" w:rsidRPr="008C405A" w:rsidRDefault="00EA4B1B" w:rsidP="00505A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4B1B" w:rsidRPr="008C405A" w:rsidRDefault="00EA4B1B" w:rsidP="00505A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0,00</w:t>
            </w:r>
          </w:p>
          <w:p w:rsidR="00EA4B1B" w:rsidRPr="008C405A" w:rsidRDefault="00EA4B1B" w:rsidP="00505A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1B" w:rsidRPr="008C405A" w:rsidRDefault="00EA4B1B" w:rsidP="00505A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0,00</w:t>
            </w:r>
          </w:p>
          <w:p w:rsidR="00EA4B1B" w:rsidRPr="008C405A" w:rsidRDefault="00EA4B1B" w:rsidP="00505A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C405A" w:rsidRPr="008C405A" w:rsidTr="00EA4B1B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5A" w:rsidRPr="008C405A" w:rsidRDefault="008C40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5A" w:rsidRPr="008C405A" w:rsidRDefault="008C40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405A" w:rsidRPr="008C405A" w:rsidRDefault="008C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местный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405A" w:rsidRPr="008C405A" w:rsidRDefault="008C405A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1139</w:t>
            </w: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405A" w:rsidRPr="008C405A" w:rsidRDefault="008C405A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405A" w:rsidRPr="008C405A" w:rsidRDefault="008C405A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101336,00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405A" w:rsidRPr="008C405A" w:rsidRDefault="008C405A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405A" w:rsidRPr="008C405A" w:rsidRDefault="008C405A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330000,00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405A" w:rsidRPr="008C405A" w:rsidRDefault="008C405A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208</w:t>
            </w: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644,00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405A" w:rsidRPr="008C405A" w:rsidRDefault="00505A8E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</w:t>
            </w:r>
            <w:r w:rsidR="008C405A"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5A" w:rsidRPr="008C405A" w:rsidRDefault="008C405A" w:rsidP="00505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505A8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0000,00</w:t>
            </w:r>
          </w:p>
        </w:tc>
      </w:tr>
      <w:tr w:rsidR="008C405A" w:rsidRPr="008C405A" w:rsidTr="00EA4B1B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405A" w:rsidRPr="008C405A" w:rsidRDefault="008C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Подпрограмма 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405A" w:rsidRPr="008C405A" w:rsidRDefault="008C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«Проведение муниципальной политики в области имущественных и земельных отношений»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405A" w:rsidRPr="008C405A" w:rsidRDefault="008C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405A" w:rsidRPr="008C405A" w:rsidRDefault="008C405A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1139</w:t>
            </w: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405A" w:rsidRPr="008C405A" w:rsidRDefault="008C405A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405A" w:rsidRPr="008C405A" w:rsidRDefault="008C405A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101336,00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405A" w:rsidRPr="008C405A" w:rsidRDefault="008C405A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405A" w:rsidRPr="008C405A" w:rsidRDefault="008C405A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330000,00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405A" w:rsidRPr="008C405A" w:rsidRDefault="008C405A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208</w:t>
            </w: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644,00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405A" w:rsidRPr="008C405A" w:rsidRDefault="00505A8E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5A" w:rsidRPr="008C405A" w:rsidRDefault="008C405A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50000,00</w:t>
            </w:r>
          </w:p>
        </w:tc>
      </w:tr>
      <w:tr w:rsidR="00EA4B1B" w:rsidRPr="008C405A" w:rsidTr="00EA4B1B">
        <w:trPr>
          <w:trHeight w:val="63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1B" w:rsidRPr="008C405A" w:rsidRDefault="00EA4B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1B" w:rsidRPr="008C405A" w:rsidRDefault="00EA4B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A4B1B" w:rsidRPr="008C405A" w:rsidRDefault="00EA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федеральный </w:t>
            </w:r>
          </w:p>
          <w:p w:rsidR="00EA4B1B" w:rsidRPr="008C405A" w:rsidRDefault="00EA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EA4B1B" w:rsidRPr="008C405A" w:rsidRDefault="00EA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4B1B" w:rsidRPr="008C405A" w:rsidRDefault="00EA4B1B" w:rsidP="00505A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:rsidR="00EA4B1B" w:rsidRPr="008C405A" w:rsidRDefault="00EA4B1B" w:rsidP="00505A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1B" w:rsidRPr="008C405A" w:rsidRDefault="00EA4B1B" w:rsidP="00505A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:rsidR="00EA4B1B" w:rsidRPr="008C405A" w:rsidRDefault="00EA4B1B" w:rsidP="00505A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A4B1B" w:rsidRPr="008C405A" w:rsidTr="00EA4B1B">
        <w:trPr>
          <w:trHeight w:val="18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1B" w:rsidRPr="008C405A" w:rsidRDefault="00EA4B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1B" w:rsidRPr="008C405A" w:rsidRDefault="00EA4B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A4B1B" w:rsidRPr="008C405A" w:rsidRDefault="00EA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Областной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EA4B1B" w:rsidRPr="008C405A" w:rsidRDefault="00EA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4B1B" w:rsidRPr="008C405A" w:rsidRDefault="00EA4B1B" w:rsidP="00505A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:rsidR="00EA4B1B" w:rsidRPr="008C405A" w:rsidRDefault="00EA4B1B" w:rsidP="00505A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1B" w:rsidRPr="008C405A" w:rsidRDefault="00EA4B1B" w:rsidP="00505A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:rsidR="00EA4B1B" w:rsidRPr="008C405A" w:rsidRDefault="00EA4B1B" w:rsidP="00505A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C405A" w:rsidRPr="008C405A" w:rsidTr="00EA4B1B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5A" w:rsidRPr="008C405A" w:rsidRDefault="008C40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5A" w:rsidRPr="008C405A" w:rsidRDefault="008C40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405A" w:rsidRPr="008C405A" w:rsidRDefault="008C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Местный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405A" w:rsidRPr="008C405A" w:rsidRDefault="008C405A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1139</w:t>
            </w: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405A" w:rsidRPr="008C405A" w:rsidRDefault="008C405A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405A" w:rsidRPr="008C405A" w:rsidRDefault="008C405A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101336,00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405A" w:rsidRPr="008C405A" w:rsidRDefault="008C405A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405A" w:rsidRPr="008C405A" w:rsidRDefault="008C405A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330000,00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405A" w:rsidRPr="008C405A" w:rsidRDefault="008C405A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208</w:t>
            </w: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644,00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405A" w:rsidRPr="008C405A" w:rsidRDefault="00505A8E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</w:t>
            </w:r>
            <w:r w:rsidR="008C405A"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5A" w:rsidRPr="008C405A" w:rsidRDefault="008C405A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50000,00</w:t>
            </w:r>
          </w:p>
        </w:tc>
      </w:tr>
      <w:tr w:rsidR="008C405A" w:rsidRPr="008C405A" w:rsidTr="00EA4B1B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405A" w:rsidRPr="008C405A" w:rsidRDefault="008C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405A" w:rsidRPr="008C405A" w:rsidRDefault="008C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условий для эффективного управления и распоряжения муниципальным имуществом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405A" w:rsidRPr="008C405A" w:rsidRDefault="008C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405A" w:rsidRPr="008C405A" w:rsidRDefault="008C405A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711</w:t>
            </w: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644,00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405A" w:rsidRPr="008C405A" w:rsidRDefault="008C405A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405A" w:rsidRPr="008C405A" w:rsidRDefault="008C405A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405A" w:rsidRPr="008C405A" w:rsidRDefault="008C405A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405A" w:rsidRPr="008C405A" w:rsidRDefault="008C405A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405A" w:rsidRPr="008C405A" w:rsidRDefault="008C405A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111</w:t>
            </w: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644,00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405A" w:rsidRPr="008C405A" w:rsidRDefault="00505A8E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</w:t>
            </w:r>
            <w:r w:rsidR="008C405A"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5A" w:rsidRPr="008C405A" w:rsidRDefault="00505A8E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="008C405A"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0000,00</w:t>
            </w:r>
          </w:p>
        </w:tc>
      </w:tr>
      <w:tr w:rsidR="00EA4B1B" w:rsidRPr="008C405A" w:rsidTr="00EA4B1B">
        <w:trPr>
          <w:trHeight w:val="63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1B" w:rsidRPr="008C405A" w:rsidRDefault="00EA4B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1B" w:rsidRPr="008C405A" w:rsidRDefault="00EA4B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A4B1B" w:rsidRPr="008C405A" w:rsidRDefault="00EA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федеральный </w:t>
            </w:r>
          </w:p>
          <w:p w:rsidR="00EA4B1B" w:rsidRPr="008C405A" w:rsidRDefault="00EA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EA4B1B" w:rsidRPr="008C405A" w:rsidRDefault="00EA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4B1B" w:rsidRPr="008C405A" w:rsidRDefault="00EA4B1B" w:rsidP="00505A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:rsidR="00EA4B1B" w:rsidRPr="008C405A" w:rsidRDefault="00EA4B1B" w:rsidP="00505A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1B" w:rsidRPr="008C405A" w:rsidRDefault="00EA4B1B" w:rsidP="00505A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:rsidR="00EA4B1B" w:rsidRPr="008C405A" w:rsidRDefault="00EA4B1B" w:rsidP="00505A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A4B1B" w:rsidRPr="008C405A" w:rsidTr="00EA4B1B">
        <w:trPr>
          <w:trHeight w:val="18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1B" w:rsidRPr="008C405A" w:rsidRDefault="00EA4B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1B" w:rsidRPr="008C405A" w:rsidRDefault="00EA4B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A4B1B" w:rsidRPr="008C405A" w:rsidRDefault="00EA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4B1B" w:rsidRPr="008C405A" w:rsidRDefault="00EA4B1B" w:rsidP="00EA4B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:rsidR="00EA4B1B" w:rsidRPr="008C405A" w:rsidRDefault="00EA4B1B" w:rsidP="00EA4B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EA4B1B" w:rsidRPr="008C405A" w:rsidRDefault="00EA4B1B" w:rsidP="00EA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4B1B" w:rsidRPr="008C405A" w:rsidRDefault="00EA4B1B" w:rsidP="00EA4B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:rsidR="00EA4B1B" w:rsidRPr="008C405A" w:rsidRDefault="00EA4B1B" w:rsidP="00EA4B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4B1B" w:rsidRPr="008C405A" w:rsidRDefault="00EA4B1B" w:rsidP="00EA4B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:rsidR="00EA4B1B" w:rsidRPr="008C405A" w:rsidRDefault="00EA4B1B" w:rsidP="00EA4B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4B1B" w:rsidRPr="008C405A" w:rsidRDefault="00EA4B1B" w:rsidP="00EA4B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:rsidR="00EA4B1B" w:rsidRPr="008C405A" w:rsidRDefault="00EA4B1B" w:rsidP="00EA4B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4B1B" w:rsidRPr="008C405A" w:rsidRDefault="00EA4B1B" w:rsidP="00EA4B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:rsidR="00EA4B1B" w:rsidRPr="008C405A" w:rsidRDefault="00EA4B1B" w:rsidP="00EA4B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4B1B" w:rsidRPr="008C405A" w:rsidRDefault="00EA4B1B" w:rsidP="00EA4B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:rsidR="00EA4B1B" w:rsidRPr="008C405A" w:rsidRDefault="00EA4B1B" w:rsidP="00EA4B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4B1B" w:rsidRPr="008C405A" w:rsidRDefault="00EA4B1B" w:rsidP="00505A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:rsidR="00EA4B1B" w:rsidRPr="008C405A" w:rsidRDefault="00EA4B1B" w:rsidP="00505A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1B" w:rsidRPr="008C405A" w:rsidRDefault="00EA4B1B" w:rsidP="00505A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:rsidR="00EA4B1B" w:rsidRPr="008C405A" w:rsidRDefault="00EA4B1B" w:rsidP="00505A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C405A" w:rsidRPr="008C405A" w:rsidTr="00EA4B1B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5A" w:rsidRPr="008C405A" w:rsidRDefault="008C40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5A" w:rsidRPr="008C405A" w:rsidRDefault="008C40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405A" w:rsidRPr="008C405A" w:rsidRDefault="008C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Местный 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405A" w:rsidRPr="008C405A" w:rsidRDefault="008C405A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711</w:t>
            </w: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644,00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405A" w:rsidRPr="008C405A" w:rsidRDefault="008C405A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405A" w:rsidRPr="008C405A" w:rsidRDefault="008C405A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405A" w:rsidRPr="008C405A" w:rsidRDefault="008C405A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405A" w:rsidRPr="008C405A" w:rsidRDefault="008C405A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405A" w:rsidRPr="008C405A" w:rsidRDefault="008C405A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111</w:t>
            </w: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644,00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C405A" w:rsidRPr="008C405A" w:rsidRDefault="00505A8E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="008C405A"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5A" w:rsidRPr="008C405A" w:rsidRDefault="00505A8E" w:rsidP="00505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  <w:r w:rsidR="008C405A"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000,00</w:t>
            </w:r>
          </w:p>
        </w:tc>
      </w:tr>
      <w:tr w:rsidR="00DD6209" w:rsidRPr="008C405A" w:rsidTr="00EA4B1B">
        <w:trPr>
          <w:trHeight w:val="15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09" w:rsidRPr="008C405A" w:rsidRDefault="00DD6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</w:t>
            </w:r>
            <w:r w:rsidRPr="008C40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мероприятие 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209" w:rsidRPr="008C405A" w:rsidRDefault="00DD62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Создание условий для </w:t>
            </w:r>
            <w:r w:rsidRPr="008C40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эффективного управления и распоряжения земельными ресурсами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D6209" w:rsidRPr="008C405A" w:rsidRDefault="00DD6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D6209" w:rsidRPr="008C405A" w:rsidRDefault="00DD6209" w:rsidP="005A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428336,00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D6209" w:rsidRPr="008C405A" w:rsidRDefault="00DD6209" w:rsidP="005A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D6209" w:rsidRPr="008C405A" w:rsidRDefault="00DD6209" w:rsidP="005A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81336,00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D6209" w:rsidRPr="008C405A" w:rsidRDefault="00DD6209" w:rsidP="005A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D6209" w:rsidRPr="008C405A" w:rsidRDefault="00DD6209" w:rsidP="005A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D6209" w:rsidRPr="008C405A" w:rsidRDefault="00DD6209" w:rsidP="005A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97000,00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D6209" w:rsidRPr="008C405A" w:rsidRDefault="00DD6209" w:rsidP="005A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09" w:rsidRPr="008C405A" w:rsidRDefault="00DD6209" w:rsidP="005A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50000,00</w:t>
            </w:r>
          </w:p>
        </w:tc>
      </w:tr>
      <w:tr w:rsidR="002F2992" w:rsidRPr="008C405A" w:rsidTr="00EA4B1B">
        <w:trPr>
          <w:trHeight w:val="22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992" w:rsidRPr="008C405A" w:rsidRDefault="002F29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992" w:rsidRPr="008C405A" w:rsidRDefault="002F29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F2992" w:rsidRPr="008C405A" w:rsidRDefault="002F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федеральный </w:t>
            </w:r>
          </w:p>
          <w:p w:rsidR="002F2992" w:rsidRPr="008C405A" w:rsidRDefault="002F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992" w:rsidRPr="008C405A" w:rsidRDefault="002F2992" w:rsidP="00505A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:rsidR="002F2992" w:rsidRPr="008C405A" w:rsidRDefault="002F2992" w:rsidP="00505A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F2992" w:rsidRPr="008C405A" w:rsidRDefault="002F2992" w:rsidP="00505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992" w:rsidRPr="008C405A" w:rsidRDefault="002F2992" w:rsidP="00505A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:rsidR="002F2992" w:rsidRPr="008C405A" w:rsidRDefault="002F2992" w:rsidP="00505A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992" w:rsidRPr="008C405A" w:rsidRDefault="002F2992" w:rsidP="00505A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:rsidR="002F2992" w:rsidRPr="008C405A" w:rsidRDefault="002F2992" w:rsidP="00505A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992" w:rsidRPr="008C405A" w:rsidRDefault="002F2992" w:rsidP="00505A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:rsidR="002F2992" w:rsidRPr="008C405A" w:rsidRDefault="002F2992" w:rsidP="00505A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992" w:rsidRPr="008C405A" w:rsidRDefault="002F2992" w:rsidP="00505A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:rsidR="002F2992" w:rsidRPr="008C405A" w:rsidRDefault="002F2992" w:rsidP="00505A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992" w:rsidRPr="008C405A" w:rsidRDefault="002F2992" w:rsidP="00505A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:rsidR="002F2992" w:rsidRPr="008C405A" w:rsidRDefault="002F2992" w:rsidP="00505A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992" w:rsidRPr="008C405A" w:rsidRDefault="002F2992" w:rsidP="00505A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:rsidR="002F2992" w:rsidRPr="008C405A" w:rsidRDefault="002F2992" w:rsidP="00505A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92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 0,00</w:t>
            </w:r>
          </w:p>
          <w:p w:rsidR="002F2992" w:rsidRPr="008C405A" w:rsidRDefault="002F2992" w:rsidP="002F2992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A4B1B" w:rsidRPr="008C405A" w:rsidTr="00EA4B1B">
        <w:trPr>
          <w:trHeight w:val="24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1B" w:rsidRPr="008C405A" w:rsidRDefault="00EA4B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1B" w:rsidRPr="008C405A" w:rsidRDefault="00EA4B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A4B1B" w:rsidRPr="008C405A" w:rsidRDefault="00EA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4B1B" w:rsidRPr="008C405A" w:rsidRDefault="00EA4B1B" w:rsidP="00505A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:rsidR="00EA4B1B" w:rsidRPr="008C405A" w:rsidRDefault="00EA4B1B" w:rsidP="00505A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EA4B1B" w:rsidRPr="008C405A" w:rsidRDefault="00EA4B1B" w:rsidP="00505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4B1B" w:rsidRPr="008C405A" w:rsidRDefault="00EA4B1B" w:rsidP="00505A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:rsidR="00EA4B1B" w:rsidRPr="008C405A" w:rsidRDefault="00EA4B1B" w:rsidP="00505A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4B1B" w:rsidRPr="008C405A" w:rsidRDefault="00EA4B1B" w:rsidP="00505A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:rsidR="00EA4B1B" w:rsidRPr="008C405A" w:rsidRDefault="00EA4B1B" w:rsidP="00505A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4B1B" w:rsidRPr="008C405A" w:rsidRDefault="00EA4B1B" w:rsidP="00505A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:rsidR="00EA4B1B" w:rsidRPr="008C405A" w:rsidRDefault="00EA4B1B" w:rsidP="00505A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4B1B" w:rsidRPr="008C405A" w:rsidRDefault="00EA4B1B" w:rsidP="00505A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:rsidR="00EA4B1B" w:rsidRPr="008C405A" w:rsidRDefault="00EA4B1B" w:rsidP="00505A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4B1B" w:rsidRPr="008C405A" w:rsidRDefault="00EA4B1B" w:rsidP="00505A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:rsidR="00EA4B1B" w:rsidRPr="008C405A" w:rsidRDefault="00EA4B1B" w:rsidP="00505A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4B1B" w:rsidRPr="008C405A" w:rsidRDefault="00EA4B1B" w:rsidP="00505A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:rsidR="00EA4B1B" w:rsidRPr="008C405A" w:rsidRDefault="00EA4B1B" w:rsidP="00505A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1B" w:rsidRPr="008C405A" w:rsidRDefault="00EA4B1B" w:rsidP="00066D3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  0,00</w:t>
            </w:r>
          </w:p>
          <w:p w:rsidR="00EA4B1B" w:rsidRPr="008C405A" w:rsidRDefault="00EA4B1B" w:rsidP="00066D3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DD6209" w:rsidRPr="008C405A" w:rsidTr="00EA4B1B">
        <w:trPr>
          <w:trHeight w:val="6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209" w:rsidRPr="008C405A" w:rsidRDefault="00DD62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209" w:rsidRPr="008C405A" w:rsidRDefault="00DD62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D6209" w:rsidRPr="008C405A" w:rsidRDefault="00DD6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Местный 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D6209" w:rsidRPr="008C405A" w:rsidRDefault="00DD6209" w:rsidP="00505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428336,00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D6209" w:rsidRPr="008C405A" w:rsidRDefault="00DD6209" w:rsidP="00505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D6209" w:rsidRPr="008C405A" w:rsidRDefault="00DD6209" w:rsidP="00505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81336,00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D6209" w:rsidRPr="008C405A" w:rsidRDefault="00DD6209" w:rsidP="00505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D6209" w:rsidRPr="008C405A" w:rsidRDefault="00DD6209" w:rsidP="00505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D6209" w:rsidRPr="008C405A" w:rsidRDefault="00DD6209" w:rsidP="00505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97000,00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D6209" w:rsidRPr="008C405A" w:rsidRDefault="00505A8E" w:rsidP="00505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09" w:rsidRPr="008C405A" w:rsidRDefault="00DD6209" w:rsidP="005A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50000,00</w:t>
            </w:r>
          </w:p>
        </w:tc>
      </w:tr>
    </w:tbl>
    <w:p w:rsidR="009C7A13" w:rsidRPr="008C405A" w:rsidRDefault="009C7A13" w:rsidP="009C7A13">
      <w:pPr>
        <w:rPr>
          <w:rFonts w:ascii="Times New Roman" w:hAnsi="Times New Roman" w:cs="Times New Roman"/>
          <w:sz w:val="18"/>
          <w:szCs w:val="18"/>
        </w:rPr>
      </w:pPr>
    </w:p>
    <w:p w:rsidR="009C7A13" w:rsidRPr="008C405A" w:rsidRDefault="009C7A13" w:rsidP="009C7A13">
      <w:pPr>
        <w:rPr>
          <w:rFonts w:ascii="Times New Roman" w:hAnsi="Times New Roman" w:cs="Times New Roman"/>
        </w:rPr>
      </w:pPr>
    </w:p>
    <w:p w:rsidR="00383E86" w:rsidRPr="008C405A" w:rsidRDefault="00383E86">
      <w:pPr>
        <w:rPr>
          <w:rFonts w:ascii="Times New Roman" w:hAnsi="Times New Roman" w:cs="Times New Roman"/>
        </w:rPr>
      </w:pPr>
    </w:p>
    <w:sectPr w:rsidR="00383E86" w:rsidRPr="008C405A" w:rsidSect="005C2DD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9C7A13"/>
    <w:rsid w:val="00066D36"/>
    <w:rsid w:val="00127833"/>
    <w:rsid w:val="00163ECE"/>
    <w:rsid w:val="00232F22"/>
    <w:rsid w:val="0026587D"/>
    <w:rsid w:val="002E35BC"/>
    <w:rsid w:val="002F2992"/>
    <w:rsid w:val="00332A7B"/>
    <w:rsid w:val="00383E86"/>
    <w:rsid w:val="00470475"/>
    <w:rsid w:val="0047198C"/>
    <w:rsid w:val="00505A8E"/>
    <w:rsid w:val="005A74F4"/>
    <w:rsid w:val="005C2DDD"/>
    <w:rsid w:val="005F0BB6"/>
    <w:rsid w:val="006B4BCC"/>
    <w:rsid w:val="006B7707"/>
    <w:rsid w:val="006C2892"/>
    <w:rsid w:val="007C4BF1"/>
    <w:rsid w:val="008C405A"/>
    <w:rsid w:val="009173A5"/>
    <w:rsid w:val="009B5099"/>
    <w:rsid w:val="009C7A13"/>
    <w:rsid w:val="009D3BF8"/>
    <w:rsid w:val="00AE3900"/>
    <w:rsid w:val="00B17B02"/>
    <w:rsid w:val="00BA791A"/>
    <w:rsid w:val="00BE0E30"/>
    <w:rsid w:val="00C01EB4"/>
    <w:rsid w:val="00DD6209"/>
    <w:rsid w:val="00E0625C"/>
    <w:rsid w:val="00EA4B1B"/>
    <w:rsid w:val="00FB5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BF1"/>
  </w:style>
  <w:style w:type="paragraph" w:styleId="1">
    <w:name w:val="heading 1"/>
    <w:basedOn w:val="a"/>
    <w:next w:val="a"/>
    <w:link w:val="10"/>
    <w:qFormat/>
    <w:rsid w:val="009C7A1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7A13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9C7A1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4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23973-B9A7-4AFC-BB6D-92F7D7009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5328</Words>
  <Characters>30374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2019-11-11T09:55:00Z</cp:lastPrinted>
  <dcterms:created xsi:type="dcterms:W3CDTF">2018-10-29T07:09:00Z</dcterms:created>
  <dcterms:modified xsi:type="dcterms:W3CDTF">2020-12-29T07:51:00Z</dcterms:modified>
</cp:coreProperties>
</file>