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C6" w:rsidRDefault="00C04B2E" w:rsidP="00632C25">
      <w:pPr>
        <w:shd w:val="clear" w:color="auto" w:fill="FFFFFF"/>
        <w:spacing w:line="398" w:lineRule="exact"/>
        <w:ind w:left="1642" w:right="1498" w:hanging="528"/>
        <w:jc w:val="center"/>
      </w:pPr>
      <w:r>
        <w:rPr>
          <w:rFonts w:eastAsia="Times New Roman" w:cs="Times New Roman"/>
          <w:b/>
          <w:bCs/>
          <w:spacing w:val="-5"/>
          <w:sz w:val="24"/>
          <w:szCs w:val="24"/>
        </w:rPr>
        <w:t>АДМИНИСТРАЦИЯ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5"/>
          <w:sz w:val="24"/>
          <w:szCs w:val="24"/>
        </w:rPr>
        <w:t>ВОРОШНЕВСКОГО</w:t>
      </w:r>
      <w:r>
        <w:rPr>
          <w:rFonts w:eastAsia="Times New Roman"/>
          <w:b/>
          <w:bCs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5"/>
          <w:sz w:val="24"/>
          <w:szCs w:val="24"/>
        </w:rPr>
        <w:t xml:space="preserve">СЕЛЬСОВЕТА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КУРСКОГО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РАЙОНА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  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КУРСКОЙ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pacing w:val="-1"/>
          <w:sz w:val="24"/>
          <w:szCs w:val="24"/>
        </w:rPr>
        <w:t>ОБЛАСТИ</w:t>
      </w:r>
    </w:p>
    <w:p w:rsidR="00747EC6" w:rsidRDefault="00632C25" w:rsidP="00632C25">
      <w:pPr>
        <w:shd w:val="clear" w:color="auto" w:fill="FFFFFF"/>
        <w:spacing w:before="283"/>
        <w:ind w:left="2602"/>
      </w:pPr>
      <w:r>
        <w:rPr>
          <w:rFonts w:eastAsia="Times New Roman" w:cs="Times New Roman"/>
          <w:b/>
          <w:bCs/>
          <w:spacing w:val="45"/>
          <w:sz w:val="24"/>
          <w:szCs w:val="24"/>
        </w:rPr>
        <w:t xml:space="preserve">    </w:t>
      </w:r>
      <w:r w:rsidR="00C04B2E">
        <w:rPr>
          <w:rFonts w:eastAsia="Times New Roman" w:cs="Times New Roman"/>
          <w:b/>
          <w:bCs/>
          <w:spacing w:val="45"/>
          <w:sz w:val="24"/>
          <w:szCs w:val="24"/>
        </w:rPr>
        <w:t>ПОСТАНОВЛЕНИЕ</w:t>
      </w:r>
    </w:p>
    <w:p w:rsidR="00747EC6" w:rsidRDefault="00C04B2E">
      <w:pPr>
        <w:shd w:val="clear" w:color="auto" w:fill="FFFFFF"/>
        <w:spacing w:before="106" w:line="538" w:lineRule="exact"/>
      </w:pPr>
      <w:r>
        <w:rPr>
          <w:rFonts w:eastAsia="Times New Roman" w:cs="Times New Roman"/>
          <w:sz w:val="24"/>
          <w:szCs w:val="24"/>
        </w:rPr>
        <w:t>д</w:t>
      </w:r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 w:cs="Times New Roman"/>
          <w:sz w:val="24"/>
          <w:szCs w:val="24"/>
        </w:rPr>
        <w:t>Ворошнево</w:t>
      </w:r>
      <w:proofErr w:type="spellEnd"/>
    </w:p>
    <w:p w:rsidR="00747EC6" w:rsidRPr="00632C25" w:rsidRDefault="00C04B2E">
      <w:pPr>
        <w:shd w:val="clear" w:color="auto" w:fill="FFFFFF"/>
        <w:tabs>
          <w:tab w:val="left" w:pos="7531"/>
        </w:tabs>
        <w:spacing w:line="538" w:lineRule="exact"/>
        <w:ind w:left="14"/>
        <w:rPr>
          <w:b/>
        </w:rPr>
      </w:pPr>
      <w:r>
        <w:rPr>
          <w:rFonts w:eastAsia="Times New Roman" w:cs="Times New Roman"/>
          <w:sz w:val="24"/>
          <w:szCs w:val="24"/>
        </w:rPr>
        <w:t>от</w:t>
      </w:r>
      <w:r w:rsidR="006C750E">
        <w:rPr>
          <w:rFonts w:eastAsia="Times New Roman"/>
          <w:sz w:val="24"/>
          <w:szCs w:val="24"/>
        </w:rPr>
        <w:t xml:space="preserve"> 12.07.2021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года</w:t>
      </w:r>
      <w:r>
        <w:rPr>
          <w:rFonts w:eastAsia="Times New Roman"/>
          <w:sz w:val="24"/>
          <w:szCs w:val="24"/>
        </w:rPr>
        <w:tab/>
      </w:r>
      <w:r w:rsidRPr="00632C25">
        <w:rPr>
          <w:rFonts w:eastAsia="Times New Roman" w:cs="Times New Roman"/>
          <w:b/>
          <w:sz w:val="24"/>
          <w:szCs w:val="24"/>
        </w:rPr>
        <w:t>№</w:t>
      </w:r>
      <w:r w:rsidR="00632C25">
        <w:rPr>
          <w:rFonts w:eastAsia="Times New Roman" w:cs="Times New Roman"/>
          <w:b/>
          <w:sz w:val="24"/>
          <w:szCs w:val="24"/>
        </w:rPr>
        <w:t xml:space="preserve"> </w:t>
      </w:r>
      <w:r w:rsidR="006C750E">
        <w:rPr>
          <w:rFonts w:eastAsia="Times New Roman"/>
          <w:b/>
          <w:sz w:val="24"/>
          <w:szCs w:val="24"/>
        </w:rPr>
        <w:t>49</w:t>
      </w:r>
    </w:p>
    <w:p w:rsidR="00747EC6" w:rsidRDefault="00C04B2E">
      <w:pPr>
        <w:shd w:val="clear" w:color="auto" w:fill="FFFFFF"/>
        <w:spacing w:line="538" w:lineRule="exact"/>
        <w:ind w:left="14"/>
      </w:pPr>
      <w:r>
        <w:rPr>
          <w:rFonts w:eastAsia="Times New Roman" w:cs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воинского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</w:p>
    <w:p w:rsidR="00747EC6" w:rsidRDefault="00C04B2E">
      <w:pPr>
        <w:shd w:val="clear" w:color="auto" w:fill="FFFFFF"/>
        <w:spacing w:line="538" w:lineRule="exact"/>
        <w:ind w:left="10"/>
      </w:pPr>
      <w:r>
        <w:rPr>
          <w:rFonts w:eastAsia="Times New Roman" w:cs="Times New Roman"/>
          <w:sz w:val="24"/>
          <w:szCs w:val="24"/>
        </w:rPr>
        <w:t>бронирования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граждан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пребывающих</w:t>
      </w:r>
    </w:p>
    <w:p w:rsidR="00747EC6" w:rsidRDefault="00C04B2E">
      <w:pPr>
        <w:shd w:val="clear" w:color="auto" w:fill="FFFFFF"/>
        <w:spacing w:before="10" w:line="538" w:lineRule="exact"/>
        <w:ind w:left="19"/>
      </w:pPr>
      <w:r>
        <w:rPr>
          <w:rFonts w:eastAsia="Times New Roman" w:cs="Times New Roman"/>
          <w:spacing w:val="-3"/>
          <w:sz w:val="24"/>
          <w:szCs w:val="24"/>
        </w:rPr>
        <w:t>в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sz w:val="24"/>
          <w:szCs w:val="24"/>
        </w:rPr>
        <w:t>запасе</w:t>
      </w:r>
      <w:r>
        <w:rPr>
          <w:rFonts w:eastAsia="Times New Roman"/>
          <w:spacing w:val="-3"/>
          <w:sz w:val="24"/>
          <w:szCs w:val="24"/>
        </w:rPr>
        <w:t>.</w:t>
      </w:r>
    </w:p>
    <w:p w:rsidR="00747EC6" w:rsidRDefault="00C04B2E" w:rsidP="00632C25">
      <w:pPr>
        <w:shd w:val="clear" w:color="auto" w:fill="FFFFFF"/>
        <w:spacing w:before="149" w:line="341" w:lineRule="exact"/>
        <w:ind w:left="5" w:firstLine="816"/>
        <w:jc w:val="both"/>
      </w:pPr>
      <w:proofErr w:type="gramStart"/>
      <w:r>
        <w:rPr>
          <w:rFonts w:eastAsia="Times New Roman" w:cs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законов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РФ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31 </w:t>
      </w:r>
      <w:r>
        <w:rPr>
          <w:rFonts w:eastAsia="Times New Roman" w:cs="Times New Roman"/>
          <w:sz w:val="24"/>
          <w:szCs w:val="24"/>
        </w:rPr>
        <w:t>мая</w:t>
      </w:r>
      <w:r>
        <w:rPr>
          <w:rFonts w:eastAsia="Times New Roman"/>
          <w:sz w:val="24"/>
          <w:szCs w:val="24"/>
        </w:rPr>
        <w:t xml:space="preserve"> 1996 </w:t>
      </w:r>
      <w:r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«Об обороне»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28 </w:t>
      </w:r>
      <w:r>
        <w:rPr>
          <w:rFonts w:eastAsia="Times New Roman" w:cs="Times New Roman"/>
          <w:sz w:val="24"/>
          <w:szCs w:val="24"/>
        </w:rPr>
        <w:t>марта</w:t>
      </w:r>
      <w:r>
        <w:rPr>
          <w:rFonts w:eastAsia="Times New Roman"/>
          <w:sz w:val="24"/>
          <w:szCs w:val="24"/>
        </w:rPr>
        <w:t xml:space="preserve"> 1998 </w:t>
      </w:r>
      <w:r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«О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воинской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обязанности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службе»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26 </w:t>
      </w:r>
      <w:r>
        <w:rPr>
          <w:rFonts w:eastAsia="Times New Roman" w:cs="Times New Roman"/>
          <w:sz w:val="24"/>
          <w:szCs w:val="24"/>
        </w:rPr>
        <w:t>февраля</w:t>
      </w:r>
      <w:r>
        <w:rPr>
          <w:rFonts w:eastAsia="Times New Roman"/>
          <w:sz w:val="24"/>
          <w:szCs w:val="24"/>
        </w:rPr>
        <w:t xml:space="preserve"> 1997 </w:t>
      </w:r>
      <w:r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«О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мобилизационной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подготовке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мобилизации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 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постановлений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Правительства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от </w:t>
      </w:r>
      <w:r>
        <w:rPr>
          <w:rFonts w:eastAsia="Times New Roman"/>
          <w:sz w:val="24"/>
          <w:szCs w:val="24"/>
        </w:rPr>
        <w:t>27</w:t>
      </w:r>
      <w:r>
        <w:rPr>
          <w:rFonts w:eastAsia="Times New Roman" w:cs="Times New Roman"/>
          <w:sz w:val="24"/>
          <w:szCs w:val="24"/>
        </w:rPr>
        <w:t>ноября</w:t>
      </w:r>
      <w:r>
        <w:rPr>
          <w:rFonts w:eastAsia="Times New Roman"/>
          <w:sz w:val="24"/>
          <w:szCs w:val="24"/>
        </w:rPr>
        <w:t xml:space="preserve"> 2006 </w:t>
      </w:r>
      <w:r>
        <w:rPr>
          <w:rFonts w:eastAsia="Times New Roman" w:cs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 719 </w:t>
      </w:r>
      <w:r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утверждении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Положения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воинском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учете»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 от</w:t>
      </w:r>
      <w:r>
        <w:rPr>
          <w:rFonts w:eastAsia="Times New Roman"/>
          <w:sz w:val="24"/>
          <w:szCs w:val="24"/>
        </w:rPr>
        <w:t xml:space="preserve"> 17 </w:t>
      </w:r>
      <w:r>
        <w:rPr>
          <w:rFonts w:eastAsia="Times New Roman" w:cs="Times New Roman"/>
          <w:sz w:val="24"/>
          <w:szCs w:val="24"/>
        </w:rPr>
        <w:t>марта</w:t>
      </w:r>
      <w:r>
        <w:rPr>
          <w:rFonts w:eastAsia="Times New Roman"/>
          <w:sz w:val="24"/>
          <w:szCs w:val="24"/>
        </w:rPr>
        <w:t xml:space="preserve"> 2010 </w:t>
      </w:r>
      <w:r>
        <w:rPr>
          <w:rFonts w:eastAsia="Times New Roman" w:cs="Times New Roman"/>
          <w:sz w:val="24"/>
          <w:szCs w:val="24"/>
        </w:rPr>
        <w:t>года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№</w:t>
      </w:r>
      <w:r>
        <w:rPr>
          <w:rFonts w:eastAsia="Times New Roman"/>
          <w:sz w:val="24"/>
          <w:szCs w:val="24"/>
        </w:rPr>
        <w:t xml:space="preserve">156 </w:t>
      </w:r>
      <w:r>
        <w:rPr>
          <w:rFonts w:eastAsia="Times New Roman" w:cs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утверждении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правил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бронирования граждан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Российской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Федерации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пребывающих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запасе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Вооруженных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сил РФ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федеральных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органов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исполнительной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имеющих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запас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 работающих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государственной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власти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органах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местного самоуправления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организациях»</w:t>
      </w:r>
      <w:r>
        <w:rPr>
          <w:rFonts w:eastAsia="Times New Roman"/>
          <w:sz w:val="24"/>
          <w:szCs w:val="24"/>
        </w:rPr>
        <w:t xml:space="preserve">, </w:t>
      </w:r>
      <w:r w:rsidR="00632C25">
        <w:rPr>
          <w:rFonts w:eastAsia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>дминистрация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В</w:t>
      </w:r>
      <w:r w:rsidR="00632C25">
        <w:rPr>
          <w:rFonts w:eastAsia="Times New Roman" w:cs="Times New Roman"/>
          <w:sz w:val="24"/>
          <w:szCs w:val="24"/>
        </w:rPr>
        <w:t>о</w:t>
      </w:r>
      <w:r>
        <w:rPr>
          <w:rFonts w:eastAsia="Times New Roman" w:cs="Times New Roman"/>
          <w:sz w:val="24"/>
          <w:szCs w:val="24"/>
        </w:rPr>
        <w:t>рошневского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сельсовета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Курского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района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Курской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области</w:t>
      </w:r>
    </w:p>
    <w:p w:rsidR="00747EC6" w:rsidRPr="00632C25" w:rsidRDefault="00C04B2E">
      <w:pPr>
        <w:shd w:val="clear" w:color="auto" w:fill="FFFFFF"/>
        <w:spacing w:before="792"/>
        <w:ind w:left="10"/>
      </w:pPr>
      <w:r w:rsidRPr="00632C25">
        <w:rPr>
          <w:rFonts w:eastAsia="Times New Roman" w:cs="Times New Roman"/>
          <w:bCs/>
          <w:spacing w:val="-9"/>
          <w:sz w:val="24"/>
          <w:szCs w:val="24"/>
        </w:rPr>
        <w:t>ПОСТАНОВЛЯЕТ</w:t>
      </w:r>
      <w:r w:rsidRPr="00632C25">
        <w:rPr>
          <w:rFonts w:eastAsia="Times New Roman"/>
          <w:bCs/>
          <w:spacing w:val="-9"/>
          <w:sz w:val="24"/>
          <w:szCs w:val="24"/>
        </w:rPr>
        <w:t>:</w:t>
      </w:r>
    </w:p>
    <w:p w:rsidR="00747EC6" w:rsidRDefault="00C04B2E" w:rsidP="00632C2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216" w:line="336" w:lineRule="exact"/>
        <w:ind w:left="365" w:hanging="355"/>
        <w:jc w:val="both"/>
        <w:rPr>
          <w:spacing w:val="-2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Обязанности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ведению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воинского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бронирования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граждан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пребывающих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запасе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возложить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 w:rsidR="00632C25">
        <w:rPr>
          <w:rFonts w:eastAsia="Times New Roman" w:cs="Times New Roman"/>
          <w:sz w:val="24"/>
          <w:szCs w:val="24"/>
        </w:rPr>
        <w:t xml:space="preserve">ведущего специалиста по первичному </w:t>
      </w:r>
      <w:r>
        <w:rPr>
          <w:rFonts w:eastAsia="Times New Roman" w:cs="Times New Roman"/>
          <w:sz w:val="24"/>
          <w:szCs w:val="24"/>
        </w:rPr>
        <w:t>воинскому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учету</w:t>
      </w:r>
      <w:r w:rsidR="00632C25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632C25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Букрееву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Валентину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Николаевну</w:t>
      </w:r>
      <w:r>
        <w:rPr>
          <w:rFonts w:eastAsia="Times New Roman"/>
          <w:sz w:val="24"/>
          <w:szCs w:val="24"/>
        </w:rPr>
        <w:t>.</w:t>
      </w:r>
    </w:p>
    <w:p w:rsidR="00747EC6" w:rsidRDefault="00C04B2E" w:rsidP="00632C2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0" w:line="336" w:lineRule="exact"/>
        <w:ind w:left="355" w:hanging="355"/>
        <w:jc w:val="both"/>
        <w:rPr>
          <w:spacing w:val="-21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убытии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отпуск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командировку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или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лечение</w:t>
      </w:r>
      <w:r>
        <w:rPr>
          <w:rFonts w:eastAsia="Times New Roman"/>
          <w:sz w:val="24"/>
          <w:szCs w:val="24"/>
        </w:rPr>
        <w:t xml:space="preserve"> </w:t>
      </w:r>
      <w:r w:rsidR="00632C25">
        <w:rPr>
          <w:rFonts w:eastAsia="Times New Roman" w:cs="Times New Roman"/>
          <w:sz w:val="24"/>
          <w:szCs w:val="24"/>
        </w:rPr>
        <w:t xml:space="preserve">ведущего специалиста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 w:rsidR="00632C25">
        <w:rPr>
          <w:rFonts w:eastAsia="Times New Roman"/>
          <w:sz w:val="24"/>
          <w:szCs w:val="24"/>
        </w:rPr>
        <w:t xml:space="preserve">первичному </w:t>
      </w:r>
      <w:r>
        <w:rPr>
          <w:rFonts w:eastAsia="Times New Roman" w:cs="Times New Roman"/>
          <w:sz w:val="24"/>
          <w:szCs w:val="24"/>
        </w:rPr>
        <w:t>воинскому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учету</w:t>
      </w:r>
      <w:r w:rsidR="00C5274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- </w:t>
      </w:r>
      <w:proofErr w:type="spellStart"/>
      <w:r>
        <w:rPr>
          <w:rFonts w:eastAsia="Times New Roman" w:cs="Times New Roman"/>
          <w:sz w:val="24"/>
          <w:szCs w:val="24"/>
        </w:rPr>
        <w:t>Букреевой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Валентины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Николаевны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обязанности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ведению</w:t>
      </w:r>
      <w:r>
        <w:rPr>
          <w:rFonts w:eastAsia="Times New Roman"/>
          <w:sz w:val="24"/>
          <w:szCs w:val="24"/>
        </w:rPr>
        <w:t xml:space="preserve"> </w:t>
      </w:r>
      <w:r w:rsidR="00632C25">
        <w:rPr>
          <w:rFonts w:eastAsia="Times New Roman"/>
          <w:sz w:val="24"/>
          <w:szCs w:val="24"/>
        </w:rPr>
        <w:t xml:space="preserve">первичного </w:t>
      </w:r>
      <w:r>
        <w:rPr>
          <w:rFonts w:eastAsia="Times New Roman" w:cs="Times New Roman"/>
          <w:sz w:val="24"/>
          <w:szCs w:val="24"/>
        </w:rPr>
        <w:t>воинского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учета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бронированию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граждан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пребывающих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запасе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>возложить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на</w:t>
      </w:r>
      <w:r w:rsidR="006C750E">
        <w:rPr>
          <w:rFonts w:eastAsia="Times New Roman" w:cs="Times New Roman"/>
          <w:sz w:val="24"/>
          <w:szCs w:val="24"/>
        </w:rPr>
        <w:t xml:space="preserve"> заместителя Главы Администрации </w:t>
      </w:r>
      <w:proofErr w:type="spellStart"/>
      <w:r w:rsidR="006C750E">
        <w:rPr>
          <w:rFonts w:eastAsia="Times New Roman" w:cs="Times New Roman"/>
          <w:sz w:val="24"/>
          <w:szCs w:val="24"/>
        </w:rPr>
        <w:t>Ворошневского</w:t>
      </w:r>
      <w:proofErr w:type="spellEnd"/>
      <w:r w:rsidR="006C750E">
        <w:rPr>
          <w:rFonts w:eastAsia="Times New Roman" w:cs="Times New Roman"/>
          <w:sz w:val="24"/>
          <w:szCs w:val="24"/>
        </w:rPr>
        <w:t xml:space="preserve"> сельсовета по правовым вопросам </w:t>
      </w:r>
      <w:r w:rsidR="00C52743">
        <w:rPr>
          <w:rFonts w:eastAsia="Times New Roman"/>
          <w:sz w:val="24"/>
          <w:szCs w:val="24"/>
        </w:rPr>
        <w:t>–</w:t>
      </w:r>
      <w:r w:rsidR="006C750E">
        <w:rPr>
          <w:rFonts w:eastAsia="Times New Roman" w:cs="Times New Roman"/>
          <w:sz w:val="24"/>
          <w:szCs w:val="24"/>
        </w:rPr>
        <w:t xml:space="preserve"> Крюкову Анну Павловну</w:t>
      </w:r>
      <w:r>
        <w:rPr>
          <w:rFonts w:eastAsia="Times New Roman"/>
          <w:sz w:val="24"/>
          <w:szCs w:val="24"/>
        </w:rPr>
        <w:t>.</w:t>
      </w:r>
    </w:p>
    <w:p w:rsidR="00747EC6" w:rsidRDefault="00C04B2E" w:rsidP="00632C2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5" w:line="336" w:lineRule="exact"/>
        <w:ind w:left="355" w:right="518" w:hanging="355"/>
        <w:jc w:val="both"/>
        <w:rPr>
          <w:spacing w:val="-16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Настоящее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Постановление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довести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исполнителей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руководителей структурных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подразделений</w:t>
      </w:r>
      <w:r>
        <w:rPr>
          <w:rFonts w:eastAsia="Times New Roman"/>
          <w:sz w:val="24"/>
          <w:szCs w:val="24"/>
        </w:rPr>
        <w:t>.</w:t>
      </w:r>
    </w:p>
    <w:p w:rsidR="00747EC6" w:rsidRDefault="00C04B2E" w:rsidP="00632C25">
      <w:pPr>
        <w:numPr>
          <w:ilvl w:val="0"/>
          <w:numId w:val="1"/>
        </w:numPr>
        <w:shd w:val="clear" w:color="auto" w:fill="FFFFFF"/>
        <w:tabs>
          <w:tab w:val="left" w:pos="355"/>
        </w:tabs>
        <w:spacing w:before="14" w:line="336" w:lineRule="exact"/>
        <w:jc w:val="both"/>
        <w:rPr>
          <w:spacing w:val="-10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Контроль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исполнением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Постановления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оставляю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за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собой</w:t>
      </w:r>
      <w:r>
        <w:rPr>
          <w:rFonts w:eastAsia="Times New Roman"/>
          <w:sz w:val="24"/>
          <w:szCs w:val="24"/>
        </w:rPr>
        <w:t>.</w:t>
      </w:r>
    </w:p>
    <w:p w:rsidR="00747EC6" w:rsidRDefault="00C04B2E" w:rsidP="00632C25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336" w:lineRule="exact"/>
        <w:jc w:val="both"/>
        <w:rPr>
          <w:spacing w:val="-16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Постановление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вступает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силу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со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дня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его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подписания</w:t>
      </w:r>
      <w:r>
        <w:rPr>
          <w:rFonts w:eastAsia="Times New Roman"/>
          <w:sz w:val="24"/>
          <w:szCs w:val="24"/>
        </w:rPr>
        <w:t>.</w:t>
      </w:r>
    </w:p>
    <w:p w:rsidR="00632C25" w:rsidRDefault="00632C25">
      <w:pPr>
        <w:shd w:val="clear" w:color="auto" w:fill="FFFFFF"/>
        <w:spacing w:before="86"/>
        <w:ind w:left="19"/>
        <w:rPr>
          <w:rFonts w:eastAsia="Times New Roman" w:cs="Times New Roman"/>
          <w:sz w:val="24"/>
          <w:szCs w:val="24"/>
        </w:rPr>
      </w:pPr>
    </w:p>
    <w:p w:rsidR="00632C25" w:rsidRDefault="00632C25">
      <w:pPr>
        <w:shd w:val="clear" w:color="auto" w:fill="FFFFFF"/>
        <w:spacing w:before="86"/>
        <w:ind w:left="19"/>
        <w:rPr>
          <w:rFonts w:eastAsia="Times New Roman" w:cs="Times New Roman"/>
          <w:sz w:val="24"/>
          <w:szCs w:val="24"/>
        </w:rPr>
      </w:pPr>
    </w:p>
    <w:p w:rsidR="00C52743" w:rsidRDefault="00C52743">
      <w:pPr>
        <w:shd w:val="clear" w:color="auto" w:fill="FFFFFF"/>
        <w:spacing w:before="86"/>
        <w:ind w:left="1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Зам. Главы</w:t>
      </w:r>
      <w:r w:rsidR="00C04B2E">
        <w:rPr>
          <w:rFonts w:eastAsia="Times New Roman"/>
          <w:sz w:val="24"/>
          <w:szCs w:val="24"/>
        </w:rPr>
        <w:t xml:space="preserve"> </w:t>
      </w:r>
      <w:proofErr w:type="spellStart"/>
      <w:r w:rsidR="00C04B2E">
        <w:rPr>
          <w:rFonts w:eastAsia="Times New Roman" w:cs="Times New Roman"/>
          <w:sz w:val="24"/>
          <w:szCs w:val="24"/>
        </w:rPr>
        <w:t>Ворошневского</w:t>
      </w:r>
      <w:proofErr w:type="spellEnd"/>
      <w:r w:rsidR="00C04B2E">
        <w:rPr>
          <w:rFonts w:eastAsia="Times New Roman"/>
          <w:sz w:val="24"/>
          <w:szCs w:val="24"/>
        </w:rPr>
        <w:t xml:space="preserve"> </w:t>
      </w:r>
      <w:r w:rsidR="00C04B2E">
        <w:rPr>
          <w:rFonts w:eastAsia="Times New Roman" w:cs="Times New Roman"/>
          <w:sz w:val="24"/>
          <w:szCs w:val="24"/>
        </w:rPr>
        <w:t>сельсовета</w:t>
      </w:r>
    </w:p>
    <w:p w:rsidR="00C04B2E" w:rsidRDefault="00C52743">
      <w:pPr>
        <w:shd w:val="clear" w:color="auto" w:fill="FFFFFF"/>
        <w:spacing w:before="86"/>
        <w:ind w:left="19"/>
      </w:pPr>
      <w:r>
        <w:rPr>
          <w:rFonts w:eastAsia="Times New Roman" w:cs="Times New Roman"/>
          <w:sz w:val="24"/>
          <w:szCs w:val="24"/>
        </w:rPr>
        <w:t>по общим вопросам</w:t>
      </w:r>
      <w:r w:rsidR="00C04B2E">
        <w:rPr>
          <w:rFonts w:eastAsia="Times New Roman"/>
          <w:sz w:val="24"/>
          <w:szCs w:val="24"/>
        </w:rPr>
        <w:t xml:space="preserve">     </w:t>
      </w:r>
      <w:r w:rsidR="00632C25">
        <w:rPr>
          <w:rFonts w:eastAsia="Times New Roman"/>
          <w:sz w:val="24"/>
          <w:szCs w:val="24"/>
        </w:rPr>
        <w:t xml:space="preserve">                      </w:t>
      </w:r>
      <w:r>
        <w:rPr>
          <w:rFonts w:eastAsia="Times New Roman"/>
          <w:sz w:val="24"/>
          <w:szCs w:val="24"/>
        </w:rPr>
        <w:t xml:space="preserve">                    Л.В. Буданцева</w:t>
      </w:r>
      <w:r w:rsidR="00632C25">
        <w:rPr>
          <w:rFonts w:eastAsia="Times New Roman"/>
          <w:sz w:val="24"/>
          <w:szCs w:val="24"/>
        </w:rPr>
        <w:t xml:space="preserve">     </w:t>
      </w:r>
    </w:p>
    <w:sectPr w:rsidR="00C04B2E" w:rsidSect="00747EC6">
      <w:type w:val="continuous"/>
      <w:pgSz w:w="11909" w:h="16834"/>
      <w:pgMar w:top="963" w:right="826" w:bottom="360" w:left="17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C3553"/>
    <w:multiLevelType w:val="singleLevel"/>
    <w:tmpl w:val="6DC8FD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2C25"/>
    <w:rsid w:val="00632C25"/>
    <w:rsid w:val="006C750E"/>
    <w:rsid w:val="00747EC6"/>
    <w:rsid w:val="008B188A"/>
    <w:rsid w:val="00C04B2E"/>
    <w:rsid w:val="00C5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1503</Characters>
  <Application>Microsoft Office Word</Application>
  <DocSecurity>0</DocSecurity>
  <Lines>12</Lines>
  <Paragraphs>3</Paragraphs>
  <ScaleCrop>false</ScaleCrop>
  <Company>Grizli777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2021-07-20T06:23:00Z</cp:lastPrinted>
  <dcterms:created xsi:type="dcterms:W3CDTF">2015-01-15T07:08:00Z</dcterms:created>
  <dcterms:modified xsi:type="dcterms:W3CDTF">2021-07-20T06:23:00Z</dcterms:modified>
</cp:coreProperties>
</file>