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DA48" w14:textId="49C268D9" w:rsidR="00A008C6" w:rsidRPr="00A008C6" w:rsidRDefault="00A008C6" w:rsidP="00A00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A00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39D207" w14:textId="77777777" w:rsid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3B1029" w14:textId="77777777" w:rsidR="00A008C6" w:rsidRPr="00A008C6" w:rsidRDefault="00A008C6" w:rsidP="00A008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6CE7E8E2" w14:textId="77777777" w:rsidR="00A008C6" w:rsidRPr="00A008C6" w:rsidRDefault="00A008C6" w:rsidP="00A008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17DE06D6" w14:textId="77777777" w:rsid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B90666" w14:textId="77777777"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375BE9" w14:textId="77777777"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1ACDBFDB" w14:textId="77777777"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45EF9A" w14:textId="7A0F7374" w:rsidR="00A008C6" w:rsidRPr="00A008C6" w:rsidRDefault="00B52C0C" w:rsidP="00A00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B25FB">
        <w:rPr>
          <w:rFonts w:ascii="Times New Roman" w:eastAsia="Times New Roman" w:hAnsi="Times New Roman" w:cs="Times New Roman"/>
          <w:b/>
          <w:sz w:val="28"/>
          <w:szCs w:val="28"/>
        </w:rPr>
        <w:t>10.12.2021</w:t>
      </w:r>
      <w:r w:rsidR="00A008C6"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№ </w:t>
      </w:r>
      <w:r w:rsidR="000B25FB">
        <w:rPr>
          <w:rFonts w:ascii="Times New Roman" w:eastAsia="Times New Roman" w:hAnsi="Times New Roman" w:cs="Times New Roman"/>
          <w:b/>
          <w:sz w:val="28"/>
          <w:szCs w:val="28"/>
        </w:rPr>
        <w:t>115</w:t>
      </w:r>
      <w:r w:rsidR="00A008C6"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3005C5E1" w14:textId="77777777" w:rsidR="00A008C6" w:rsidRPr="00A008C6" w:rsidRDefault="00A008C6" w:rsidP="00A00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д.Ворошнево</w:t>
      </w:r>
      <w:proofErr w:type="spellEnd"/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14:paraId="688527E5" w14:textId="77777777"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0AD0CC" w14:textId="0D0C07C6" w:rsidR="00A008C6" w:rsidRDefault="00A008C6" w:rsidP="00A00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Pr="00A008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F91640" w14:textId="77777777" w:rsidR="00A008C6" w:rsidRDefault="00A008C6" w:rsidP="00A00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8C6">
        <w:rPr>
          <w:rFonts w:ascii="Times New Roman" w:hAnsi="Times New Roman" w:cs="Times New Roman"/>
          <w:b/>
          <w:sz w:val="28"/>
          <w:szCs w:val="28"/>
        </w:rPr>
        <w:t xml:space="preserve">«Сохранение и развитие архивного дела» </w:t>
      </w:r>
    </w:p>
    <w:p w14:paraId="04D75D8F" w14:textId="5A435942" w:rsidR="00A008C6" w:rsidRP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A008C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A008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008C6">
        <w:rPr>
          <w:rFonts w:ascii="Times New Roman" w:hAnsi="Times New Roman" w:cs="Times New Roman"/>
          <w:b/>
          <w:sz w:val="28"/>
          <w:szCs w:val="28"/>
        </w:rPr>
        <w:t xml:space="preserve">сельсовет»   </w:t>
      </w:r>
      <w:proofErr w:type="gramEnd"/>
      <w:r w:rsidRPr="00A008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Курского района Курской области</w:t>
      </w:r>
      <w:r w:rsidR="007C40A2">
        <w:rPr>
          <w:rFonts w:ascii="Times New Roman" w:hAnsi="Times New Roman" w:cs="Times New Roman"/>
          <w:b/>
          <w:sz w:val="28"/>
          <w:szCs w:val="28"/>
        </w:rPr>
        <w:t xml:space="preserve"> на 2022 -2026 годы</w:t>
      </w:r>
      <w:r w:rsidRPr="00A008C6">
        <w:rPr>
          <w:rFonts w:ascii="Times New Roman" w:hAnsi="Times New Roman" w:cs="Times New Roman"/>
          <w:b/>
          <w:sz w:val="28"/>
          <w:szCs w:val="28"/>
        </w:rPr>
        <w:t>»</w:t>
      </w:r>
    </w:p>
    <w:p w14:paraId="552CF54A" w14:textId="77777777" w:rsidR="00A008C6" w:rsidRP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CAF685" w14:textId="77777777" w:rsidR="00A008C6" w:rsidRP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2C9811" w14:textId="77777777" w:rsidR="000B4D96" w:rsidRPr="00DD55B8" w:rsidRDefault="00A008C6" w:rsidP="000B4D9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C6">
        <w:rPr>
          <w:rFonts w:ascii="Times New Roman" w:hAnsi="Times New Roman" w:cs="Times New Roman"/>
          <w:bCs/>
          <w:sz w:val="28"/>
          <w:szCs w:val="28"/>
        </w:rPr>
        <w:tab/>
      </w:r>
      <w:r w:rsidR="000B4D96" w:rsidRPr="00DD55B8">
        <w:rPr>
          <w:rFonts w:ascii="Times New Roman" w:hAnsi="Times New Roman" w:cs="Times New Roman"/>
          <w:bCs/>
          <w:sz w:val="28"/>
          <w:szCs w:val="28"/>
        </w:rPr>
        <w:t>Руководствуясь статьей 179 Бюджетного кодекса Российской Федерации, Уставом МО «</w:t>
      </w:r>
      <w:proofErr w:type="spellStart"/>
      <w:r w:rsidR="000B4D96" w:rsidRPr="00DD55B8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0B4D96" w:rsidRPr="00DD55B8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области,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постановлени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ем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20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.0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.2019 № 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71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сельсовет» Курского района Курской области»,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распоряжением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77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утверждении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еречня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муниципальных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программ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 образования «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сельсовет»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» и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распоряжением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Администрации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Ворошневского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Курского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Курской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области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от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78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Об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утверждении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етодических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указаний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по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разработке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и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реализации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муниципальных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программ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МО «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Ворошневский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сельсовет»Курского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района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proofErr w:type="spellStart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Курск</w:t>
      </w:r>
      <w:proofErr w:type="spellEnd"/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ой области»,</w:t>
      </w:r>
      <w:r w:rsidR="000B4D96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0B4D96" w:rsidRPr="00DD55B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0B4D96" w:rsidRPr="00DD55B8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0B4D96" w:rsidRPr="00DD55B8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14:paraId="49436521" w14:textId="3ED2C14E" w:rsidR="00A008C6" w:rsidRPr="00A008C6" w:rsidRDefault="00A008C6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391AED59" w14:textId="14E947FA" w:rsidR="00A008C6" w:rsidRDefault="00A008C6" w:rsidP="0029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C40A2">
        <w:rPr>
          <w:rFonts w:ascii="Times New Roman" w:eastAsia="Times New Roman" w:hAnsi="Times New Roman" w:cs="Times New Roman"/>
          <w:sz w:val="28"/>
          <w:szCs w:val="28"/>
        </w:rPr>
        <w:t xml:space="preserve"> Утвердить м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униципальную программу </w:t>
      </w:r>
      <w:r w:rsidR="00290BCC" w:rsidRPr="00A008C6">
        <w:rPr>
          <w:rFonts w:ascii="Times New Roman" w:hAnsi="Times New Roman" w:cs="Times New Roman"/>
          <w:sz w:val="28"/>
          <w:szCs w:val="28"/>
        </w:rPr>
        <w:t>«Сохранение и развитие архивного дела» в муниципальном образовании «</w:t>
      </w:r>
      <w:proofErr w:type="spellStart"/>
      <w:r w:rsidR="00290BCC" w:rsidRPr="00A008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90BCC" w:rsidRPr="00A008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7C40A2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290BCC" w:rsidRPr="00A008C6">
        <w:rPr>
          <w:rFonts w:ascii="Times New Roman" w:hAnsi="Times New Roman" w:cs="Times New Roman"/>
          <w:sz w:val="28"/>
          <w:szCs w:val="28"/>
        </w:rPr>
        <w:t xml:space="preserve">» </w:t>
      </w:r>
      <w:r w:rsidR="007C40A2">
        <w:rPr>
          <w:rFonts w:ascii="Times New Roman" w:hAnsi="Times New Roman" w:cs="Times New Roman"/>
          <w:sz w:val="28"/>
          <w:szCs w:val="28"/>
        </w:rPr>
        <w:t>(Приложение №1).</w:t>
      </w:r>
      <w:r w:rsidRPr="004D1A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AF615" w14:textId="77777777" w:rsidR="000B25FB" w:rsidRPr="004D1AA3" w:rsidRDefault="000B25FB" w:rsidP="0029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7C1C5D" w14:textId="77777777" w:rsidR="000B25FB" w:rsidRDefault="00C16590" w:rsidP="000B2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008C6"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="00A008C6"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A008C6"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 </w:t>
      </w:r>
      <w:r w:rsidR="00290BCC" w:rsidRPr="00A008C6">
        <w:rPr>
          <w:rFonts w:ascii="Times New Roman" w:hAnsi="Times New Roman" w:cs="Times New Roman"/>
          <w:sz w:val="28"/>
          <w:szCs w:val="28"/>
        </w:rPr>
        <w:t>«Сохранение и развитие архивного дела» в муниципальном образовании «</w:t>
      </w:r>
      <w:proofErr w:type="spellStart"/>
      <w:r w:rsidR="00290BCC" w:rsidRPr="00A008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90BCC" w:rsidRPr="00A008C6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290BCC" w:rsidRPr="00A008C6">
        <w:rPr>
          <w:rFonts w:ascii="Times New Roman" w:hAnsi="Times New Roman" w:cs="Times New Roman"/>
          <w:sz w:val="28"/>
          <w:szCs w:val="28"/>
        </w:rPr>
        <w:lastRenderedPageBreak/>
        <w:t>Курского района Курской области</w:t>
      </w:r>
      <w:r w:rsidR="007C40A2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290BCC" w:rsidRPr="00A008C6">
        <w:rPr>
          <w:rFonts w:ascii="Times New Roman" w:hAnsi="Times New Roman" w:cs="Times New Roman"/>
          <w:sz w:val="28"/>
          <w:szCs w:val="28"/>
        </w:rPr>
        <w:t xml:space="preserve">» </w:t>
      </w:r>
      <w:r w:rsidR="00A008C6"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A008C6"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008C6"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14:paraId="342B3962" w14:textId="1158C0CE" w:rsidR="007C40A2" w:rsidRDefault="007C40A2" w:rsidP="000B2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74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2AA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1F2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F2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21.10.2014 г. № 1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1F2AA3">
        <w:rPr>
          <w:rFonts w:ascii="Times New Roman" w:hAnsi="Times New Roman" w:cs="Times New Roman"/>
          <w:sz w:val="28"/>
          <w:szCs w:val="28"/>
        </w:rPr>
        <w:t xml:space="preserve"> </w:t>
      </w:r>
      <w:r w:rsidRPr="00A008C6">
        <w:rPr>
          <w:rFonts w:ascii="Times New Roman" w:hAnsi="Times New Roman" w:cs="Times New Roman"/>
          <w:sz w:val="28"/>
          <w:szCs w:val="28"/>
        </w:rPr>
        <w:t>«Сохранение и развитие архивного дела» в муниципальном образовании «</w:t>
      </w:r>
      <w:proofErr w:type="spellStart"/>
      <w:r w:rsidRPr="00A008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A008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D3A28" w14:textId="7EEC0E39" w:rsidR="007C40A2" w:rsidRPr="005A74F4" w:rsidRDefault="007C40A2" w:rsidP="007C4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Pr="005A74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90CFAB5" w14:textId="77777777" w:rsidR="007C40A2" w:rsidRDefault="007C40A2" w:rsidP="007C40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F2AA3">
        <w:rPr>
          <w:rFonts w:ascii="Times New Roman" w:hAnsi="Times New Roman" w:cs="Times New Roman"/>
          <w:sz w:val="28"/>
          <w:szCs w:val="28"/>
        </w:rPr>
        <w:t xml:space="preserve">5. 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2AA3">
        <w:rPr>
          <w:rFonts w:ascii="Times New Roman" w:eastAsia="Times New Roman" w:hAnsi="Times New Roman" w:cs="Times New Roman"/>
          <w:sz w:val="28"/>
          <w:szCs w:val="28"/>
        </w:rPr>
        <w:t xml:space="preserve"> возникшие с 1 января 2022 года.</w:t>
      </w:r>
    </w:p>
    <w:p w14:paraId="21FAB3FE" w14:textId="77777777" w:rsidR="007C40A2" w:rsidRDefault="007C40A2" w:rsidP="007C40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2B54D5" w14:textId="77777777" w:rsidR="00A008C6" w:rsidRPr="004D1AA3" w:rsidRDefault="00A008C6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62526F" w14:textId="77777777" w:rsidR="00A008C6" w:rsidRPr="00616FBE" w:rsidRDefault="00A008C6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Н.С.Тарасов</w:t>
      </w:r>
      <w:proofErr w:type="spellEnd"/>
    </w:p>
    <w:p w14:paraId="5D014B1B" w14:textId="77777777" w:rsidR="00A008C6" w:rsidRPr="00616FBE" w:rsidRDefault="00A008C6" w:rsidP="00A00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B4266" w14:textId="77777777" w:rsidR="00A008C6" w:rsidRPr="00A008C6" w:rsidRDefault="00A008C6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EF2A2" w14:textId="77777777" w:rsidR="00A008C6" w:rsidRDefault="00A008C6" w:rsidP="00A008C6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C4F17CD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10358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A01B6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208C8A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C79DB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B7371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88853" w14:textId="77777777"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29C8F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D13EE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28694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18BA6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71568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CEFCD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86E15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3D09B" w14:textId="77777777"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F996F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43023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F7403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AA153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9135D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9CB5F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17879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D2A46" w14:textId="57ABE29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3B8019" w14:textId="6CC60E38" w:rsidR="000B03EE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B03EE">
        <w:rPr>
          <w:rFonts w:ascii="Times New Roman" w:hAnsi="Times New Roman" w:cs="Times New Roman"/>
          <w:b/>
          <w:bCs/>
          <w:sz w:val="28"/>
          <w:szCs w:val="28"/>
        </w:rPr>
        <w:t xml:space="preserve">СОХРАНЕНИЕ И РАЗВИТИЕ АРХИВНОГО ДЕЛА» </w:t>
      </w:r>
      <w:proofErr w:type="gramStart"/>
      <w:r w:rsidR="000B03EE">
        <w:rPr>
          <w:rFonts w:ascii="Times New Roman" w:hAnsi="Times New Roman" w:cs="Times New Roman"/>
          <w:b/>
          <w:bCs/>
          <w:sz w:val="28"/>
          <w:szCs w:val="28"/>
        </w:rPr>
        <w:t>В  МУНИЦИПАЛЬНОМ</w:t>
      </w:r>
      <w:proofErr w:type="gramEnd"/>
      <w:r w:rsidR="000B03EE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ОБРАЗОВАНИИ «ВОРОШНЕВСКИЙ СЕЛЬСОВЕТ» КУРСКОГО РАЙОНА КУРСКОЙ ОБЛАСТИ</w:t>
      </w:r>
      <w:r w:rsidR="007C40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НА 2022-2026 ГОДЫ</w:t>
      </w:r>
      <w:r w:rsidR="000B03E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05ADE93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7D9C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22CAEC31" w14:textId="397E29E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3E459" w14:textId="09007AC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"Сохранение и Развитие архивного дела»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</w:t>
      </w:r>
      <w:r w:rsidR="007C40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58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40A2">
        <w:rPr>
          <w:rFonts w:ascii="Times New Roman" w:hAnsi="Times New Roman" w:cs="Times New Roman"/>
          <w:sz w:val="28"/>
          <w:szCs w:val="28"/>
        </w:rPr>
        <w:t>на 2022-2026 годы</w:t>
      </w:r>
    </w:p>
    <w:p w14:paraId="50325A28" w14:textId="36B98A5F" w:rsidR="007C40A2" w:rsidRDefault="007C40A2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FE3030" w14:textId="77777777" w:rsidR="007C40A2" w:rsidRDefault="007C40A2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7"/>
        <w:gridCol w:w="6448"/>
      </w:tblGrid>
      <w:tr w:rsidR="000B03EE" w14:paraId="0EC16A1D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DFBD6" w14:textId="40A26312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исполнитель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2FD6E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0B03EE" w14:paraId="588E1CB1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08578" w14:textId="3F8D017C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Соисполнители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D2981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14:paraId="37C04057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FA29E" w14:textId="605D5E3F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E6BF4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14:paraId="4E1A2619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11522" w14:textId="7ACD02EC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Подпрограммы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98A43" w14:textId="71EAABD7" w:rsidR="000B03EE" w:rsidRDefault="00D07DA8" w:rsidP="00D07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2: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</w:tr>
      <w:tr w:rsidR="000B03EE" w14:paraId="15570C51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46D4A" w14:textId="77777777" w:rsidR="000B03EE" w:rsidRDefault="000B03EE" w:rsidP="003C5A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Программно-целевые    </w:t>
            </w:r>
          </w:p>
          <w:p w14:paraId="62519269" w14:textId="7F274749" w:rsidR="000B03EE" w:rsidRDefault="000B03EE" w:rsidP="003C5A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инструменты</w:t>
            </w:r>
          </w:p>
          <w:p w14:paraId="10763F73" w14:textId="43B08027" w:rsidR="000B03EE" w:rsidRDefault="000B03EE" w:rsidP="003C5A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муниципальной 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  <w:proofErr w:type="gramEnd"/>
          </w:p>
          <w:p w14:paraId="236CCBD0" w14:textId="77777777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3A469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14:paraId="4F45A4B0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02D6E" w14:textId="342B3D83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Цели муниципальной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BC308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   эффективной    системы    организации</w:t>
            </w:r>
          </w:p>
          <w:p w14:paraId="2A55DD3A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хранения, комплектования,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учета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использования документов Архивного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 и иных  архивных    документов    в    соответствии     с</w:t>
            </w:r>
          </w:p>
          <w:p w14:paraId="3B14D34F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законодательством    Российской    Федерации    в интересах граждан, общества и государства</w:t>
            </w:r>
          </w:p>
          <w:p w14:paraId="28FB645A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14:paraId="0FFB30E2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BE587" w14:textId="2A1724F1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Задачи муниципальной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153F8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 сохранности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и  учета  документов</w:t>
            </w:r>
          </w:p>
          <w:p w14:paraId="496F2876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Архивного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 Курской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 и  иных  архивных документов;</w:t>
            </w:r>
          </w:p>
          <w:p w14:paraId="487008C3" w14:textId="7A2E3575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-организация   комплектования  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сельсовет» Курского района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Курской 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документами  Архивного</w:t>
            </w:r>
            <w:r w:rsidR="00A478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фонда   Курской   области   и   иными   архивными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документами;</w:t>
            </w:r>
          </w:p>
          <w:p w14:paraId="0D0D0F23" w14:textId="726B12C0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удовлетворение   потребностей   граждан    на</w:t>
            </w:r>
          </w:p>
          <w:p w14:paraId="490A7394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получение информации,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содержащейся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документах</w:t>
            </w:r>
          </w:p>
          <w:p w14:paraId="3100C1A5" w14:textId="09121703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Архивного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 Курской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 и  иных  архивных</w:t>
            </w:r>
            <w:r w:rsidR="00E458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документах,  хранящихся   в   государственных   и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архивах Курской области;</w:t>
            </w:r>
          </w:p>
          <w:p w14:paraId="0511985C" w14:textId="79DEC651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-внедрение информационных продуктов и технологий</w:t>
            </w:r>
          </w:p>
          <w:p w14:paraId="0F0EA47E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архивную отрасль с целью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повышения  качества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и</w:t>
            </w:r>
          </w:p>
          <w:p w14:paraId="3FC9298D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доступности   муниципальных   услуг   в   сфере</w:t>
            </w:r>
          </w:p>
          <w:p w14:paraId="234BCD68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архивного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дела,  обеспечения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доступа  граждан  к документам Архивного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области;</w:t>
            </w:r>
          </w:p>
          <w:p w14:paraId="2E13D7B0" w14:textId="39793479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 эффективности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системы   управления</w:t>
            </w:r>
          </w:p>
          <w:p w14:paraId="4A464AA9" w14:textId="77777777"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архивным делом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 Курской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</w:p>
          <w:p w14:paraId="05AB196D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14:paraId="3F0F4CDE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F101D" w14:textId="3A60BA44" w:rsidR="000B03EE" w:rsidRDefault="000B03EE" w:rsidP="003C5A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Целевые индикаторы и показатели муниципальной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A0359" w14:textId="77777777" w:rsidR="000B03EE" w:rsidRDefault="000B03EE" w:rsidP="008E5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</w:t>
            </w:r>
          </w:p>
        </w:tc>
      </w:tr>
      <w:tr w:rsidR="00A61D12" w14:paraId="34FFCEDF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4AAD4" w14:textId="30E6B8B3" w:rsidR="00A61D12" w:rsidRPr="00A61D12" w:rsidRDefault="00A61D12" w:rsidP="00A61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A5A1C" w14:textId="5FCA828F" w:rsidR="00A61D12" w:rsidRPr="00A61D12" w:rsidRDefault="00A61D12" w:rsidP="00A61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A61D12" w14:paraId="67EFF4DA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905A2" w14:textId="4642101A" w:rsidR="00A61D12" w:rsidRPr="00A61D12" w:rsidRDefault="00A61D12" w:rsidP="00A61D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09414" w14:textId="77777777" w:rsidR="00A61D12" w:rsidRPr="00A61D12" w:rsidRDefault="00A61D12" w:rsidP="00A6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за счет средств местного бюджета составит 25000,00 рублей, в том числе по годам:</w:t>
            </w:r>
          </w:p>
          <w:p w14:paraId="4CEDACEA" w14:textId="77777777" w:rsidR="00A61D12" w:rsidRPr="00A61D12" w:rsidRDefault="00A61D12" w:rsidP="00A6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2022 год-5000,00 рублей;</w:t>
            </w:r>
          </w:p>
          <w:p w14:paraId="550F6B57" w14:textId="77777777" w:rsidR="00A61D12" w:rsidRPr="00A61D12" w:rsidRDefault="00A61D12" w:rsidP="00A6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2023 год-5000,00 рублей;</w:t>
            </w:r>
          </w:p>
          <w:p w14:paraId="4B95DCBE" w14:textId="77777777" w:rsidR="00A61D12" w:rsidRPr="00A61D12" w:rsidRDefault="00A61D12" w:rsidP="00A6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2024 год-5000,00 рублей;</w:t>
            </w:r>
          </w:p>
          <w:p w14:paraId="4F4253B1" w14:textId="77777777" w:rsidR="00A61D12" w:rsidRPr="00A61D12" w:rsidRDefault="00A61D12" w:rsidP="00A6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2025 год-5000,00 рублей;</w:t>
            </w:r>
          </w:p>
          <w:p w14:paraId="463B31BD" w14:textId="6D0E88C9" w:rsidR="00A61D12" w:rsidRPr="00A61D12" w:rsidRDefault="00A61D12" w:rsidP="00A61D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1D12">
              <w:rPr>
                <w:rFonts w:ascii="Times New Roman" w:hAnsi="Times New Roman" w:cs="Times New Roman"/>
                <w:sz w:val="28"/>
                <w:szCs w:val="28"/>
              </w:rPr>
              <w:t>2026 год-5000,00 рублей.</w:t>
            </w:r>
          </w:p>
        </w:tc>
      </w:tr>
      <w:tr w:rsidR="000B03EE" w14:paraId="15506E20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13D30" w14:textId="660EF7C2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результаты реализации муниципальной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54D28" w14:textId="2C7EBD2E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 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3C5A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рограммы  в  полном</w:t>
            </w:r>
          </w:p>
          <w:p w14:paraId="30CDAE9B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объеме позволит:</w:t>
            </w:r>
          </w:p>
          <w:p w14:paraId="5DB03730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 повысить   уровень   безопасности   документов</w:t>
            </w:r>
          </w:p>
          <w:p w14:paraId="4C422632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Архивного  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Курской   области   за   счет укрепления      материально-технической     базы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архива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;</w:t>
            </w:r>
          </w:p>
          <w:p w14:paraId="20C02C60" w14:textId="52AC67FE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уменьшить до 10,5%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долю  документов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Архивного</w:t>
            </w:r>
          </w:p>
          <w:p w14:paraId="65E1495D" w14:textId="73CFDE6E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 Курской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области,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хранящихся    сверх установленных   законодательством    сроков    их временного хранения в организациях  -  источниках комплектования   муниципального</w:t>
            </w:r>
            <w:r w:rsidR="00126D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архива;</w:t>
            </w:r>
          </w:p>
          <w:p w14:paraId="0EC862DC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повысить доступность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качество  предоставления</w:t>
            </w:r>
            <w:proofErr w:type="gramEnd"/>
          </w:p>
          <w:p w14:paraId="38853EE1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услуг в области архивного дела;</w:t>
            </w:r>
          </w:p>
          <w:p w14:paraId="6ACA16FA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повысить  оперативность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исполнения   запросов</w:t>
            </w:r>
          </w:p>
          <w:p w14:paraId="65E05B78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пользователей   по   архивным   документам    для</w:t>
            </w:r>
          </w:p>
          <w:p w14:paraId="6B220519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обеспечения гарантий их конституционных прав; </w:t>
            </w:r>
          </w:p>
          <w:p w14:paraId="132A8F9D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способствовать   формированию   духовности   и</w:t>
            </w:r>
          </w:p>
          <w:p w14:paraId="62D43381" w14:textId="77777777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патриотизма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  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Курской   области   через пропаганду и популяризацию  документов  Архивного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области;</w:t>
            </w:r>
          </w:p>
          <w:p w14:paraId="0DC416FC" w14:textId="03ABC10B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повысить  профессиональный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уровень  работников ответственных за работу с архивными документами;</w:t>
            </w:r>
          </w:p>
          <w:p w14:paraId="7A00902B" w14:textId="3FB8CF02" w:rsidR="000B03EE" w:rsidRDefault="000B03EE" w:rsidP="00126D6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повысить эффективность системы управления архивным делом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 Курской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</w:p>
          <w:p w14:paraId="02A7AC19" w14:textId="77777777" w:rsidR="000B03EE" w:rsidRDefault="000B03EE" w:rsidP="008E5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581F2E7" w14:textId="77777777" w:rsidR="000B03EE" w:rsidRDefault="000B03EE" w:rsidP="008E5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99D82E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B3205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BCC2D" w14:textId="77777777" w:rsidR="000B03EE" w:rsidRDefault="000B03EE" w:rsidP="000B03EE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14:paraId="65047A6A" w14:textId="0DB69475" w:rsidR="000B03EE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179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0B03EE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</w:t>
      </w:r>
    </w:p>
    <w:p w14:paraId="77D92AD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программы, в том числе основных проблем в указанной сфере,</w:t>
      </w:r>
    </w:p>
    <w:p w14:paraId="614C8CD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прогноз ее развития</w:t>
      </w:r>
    </w:p>
    <w:p w14:paraId="50C4B45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7D822" w14:textId="63765EE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определяет цели, задачи и основные направления развития архивного дела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области, а именно в сфере хранения, учета и использования документов Архивного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документов, материально-технического  обеспечения муниципального архива,  механизмы реализации мероприятий муниципальной программы и показатели оценки их результативности.</w:t>
      </w:r>
    </w:p>
    <w:p w14:paraId="503B585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Архивный фонд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как неотъемлемая часть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историко-культурного наследия, информационного и интеллектуального достояния, отражающий материальную и духовную жизнь общества и имеющий историческое, научное, социальное, экономическое, политическое и культурное значение. </w:t>
      </w:r>
    </w:p>
    <w:p w14:paraId="0FB98A4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сферу деятельности архивного дела которой входит комплектование, хранение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 информационных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ресурсов Архивного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области, </w:t>
      </w:r>
    </w:p>
    <w:p w14:paraId="5BF9A85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архив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призван обеспечивать сохранность огромного массива документной информации, пополнять Архивный фонд Курской области.</w:t>
      </w:r>
    </w:p>
    <w:p w14:paraId="13BD064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архивной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отрасли  имеются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проблемы:</w:t>
      </w:r>
    </w:p>
    <w:p w14:paraId="55A77DE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укрепление  материальной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базы  муниципального архива, соответствующей нормативным требованиям. </w:t>
      </w:r>
    </w:p>
    <w:p w14:paraId="15950CA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одной из проблем является отсутствие свободных площадей для приема архивных документов, хранящихся в организациях - источниках комплектования муниципального архива сверх сроков, установленных законодательством об архивном деле. Нехватка свободных помещений под хранилища не позволяет производить своевременный прием на хранение документов по личному составу от ликвидируемых, в том числе в результате банкротства, предприятий и организаций для обеспечения социальной защиты граждан;</w:t>
      </w:r>
    </w:p>
    <w:p w14:paraId="1212924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существуют проблемы в предоставлении пользователям информационными ресурсами онлайн-доступа к электронным копиям документов Архивного фонда, основным информационно-поисковым средствам и тематическим базам данных архивов;</w:t>
      </w:r>
    </w:p>
    <w:p w14:paraId="6D823EB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Одними из приоритетных направлений являются: создание полнотекстовой базы данных на архивные документы, сохранение их аутентичности, защита от несанкционированных действий; перевод традиционного справочного аппарата (описей, каталогов, указателей) к фондам государственных архивов региона в электронную форму;</w:t>
      </w:r>
    </w:p>
    <w:p w14:paraId="38AD415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внедрение информационных технологий в архивную отрасль требует от архивистов дополнительных знаний, повышения квалификации, профессиональной переподготовки.</w:t>
      </w:r>
    </w:p>
    <w:p w14:paraId="69B12D87" w14:textId="0C7BF09B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</w:t>
      </w:r>
      <w:r w:rsidR="00784C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C01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 w:rsidR="00784C01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="00784C01">
        <w:rPr>
          <w:rFonts w:ascii="Times New Roman" w:hAnsi="Times New Roman" w:cs="Times New Roman"/>
          <w:sz w:val="28"/>
          <w:szCs w:val="28"/>
        </w:rPr>
        <w:t xml:space="preserve"> с 20</w:t>
      </w:r>
      <w:r w:rsidR="00126D60">
        <w:rPr>
          <w:rFonts w:ascii="Times New Roman" w:hAnsi="Times New Roman" w:cs="Times New Roman"/>
          <w:sz w:val="28"/>
          <w:szCs w:val="28"/>
        </w:rPr>
        <w:t>22</w:t>
      </w:r>
      <w:r w:rsidR="00784C01">
        <w:rPr>
          <w:rFonts w:ascii="Times New Roman" w:hAnsi="Times New Roman" w:cs="Times New Roman"/>
          <w:sz w:val="28"/>
          <w:szCs w:val="28"/>
        </w:rPr>
        <w:t xml:space="preserve"> по 202</w:t>
      </w:r>
      <w:r w:rsidR="00126D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D2C7C58" w14:textId="2C71FC56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</w:t>
      </w:r>
      <w:r w:rsidR="00784C01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 w:rsidR="00784C01">
        <w:rPr>
          <w:rFonts w:ascii="Times New Roman" w:hAnsi="Times New Roman" w:cs="Times New Roman"/>
          <w:sz w:val="28"/>
          <w:szCs w:val="28"/>
        </w:rPr>
        <w:t>рограммой, к концу 202</w:t>
      </w:r>
      <w:r w:rsidR="00126D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позволит:</w:t>
      </w:r>
    </w:p>
    <w:p w14:paraId="3EAB0FD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укрепление материально-технической базы и благоприятные условия для функционирования муниципального архива;</w:t>
      </w:r>
    </w:p>
    <w:p w14:paraId="438A8238" w14:textId="3F89655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83,6% документов Архивного фонда и иных архивных документов, хранящихся в</w:t>
      </w:r>
      <w:r w:rsidR="0012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оптимальными (нормативными) условиями, обеспечивающими их постоянное (вечное) и долговременное хранение;</w:t>
      </w:r>
    </w:p>
    <w:p w14:paraId="33B26826" w14:textId="179506E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помещения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архива  средствами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безопасности;</w:t>
      </w:r>
    </w:p>
    <w:p w14:paraId="5E52506C" w14:textId="0E0C50C2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долю документов Архивного фонда и иных архивных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документов, обеспеченных специальными средствами хранения;</w:t>
      </w:r>
    </w:p>
    <w:p w14:paraId="16E4182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количество документов, в информационное пространство;</w:t>
      </w:r>
    </w:p>
    <w:p w14:paraId="4780412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доступ пользователей к документам Архивного фонда муниципального образования;</w:t>
      </w:r>
    </w:p>
    <w:p w14:paraId="1E4F4D1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повышение квалификации ответственными работниками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организацию муниципального архива.</w:t>
      </w:r>
    </w:p>
    <w:p w14:paraId="634DCE8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953C8" w14:textId="1EA5ABA3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215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</w:t>
      </w:r>
    </w:p>
    <w:p w14:paraId="0A0FFCB9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муниципальной программы, цели, задачи и показатели</w:t>
      </w:r>
    </w:p>
    <w:p w14:paraId="225EE940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(индикаторы) достижения целей и решения задач, описание</w:t>
      </w:r>
    </w:p>
    <w:p w14:paraId="2E26FDE3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основных ожидаемых конечных результатов муниципальной</w:t>
      </w:r>
    </w:p>
    <w:p w14:paraId="28E6CBCD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программы, сроков и этапов реализации муниципальной</w:t>
      </w:r>
    </w:p>
    <w:p w14:paraId="39254540" w14:textId="53BAF68E" w:rsidR="000B03EE" w:rsidRPr="00290BCC" w:rsidRDefault="003C5A3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65DE708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0DC4B" w14:textId="55A477D9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муниципальной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разработаны на основе приоритетов муниципальной политики в области архивного дела. Основной целью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 непосредственно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архивного дела является создание эффективной системы организации хранения, комплектования, учета и использования документов Архивного фонда  и иных архивных документов в интересах граждан, общества и государства.</w:t>
      </w:r>
    </w:p>
    <w:p w14:paraId="4D5FE18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вызовы для сферы архивного дела связаны со стремительным развитием информационно-коммуникационных технологий, в связи с этим появляются новые возможности для обеспечения сохранности и использования архивных документов. Для реализации поставленных задач в этом направлении учитывались приоритеты муниципальной политики, определенные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Стратегией 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информационного общества в Российской Федерации </w:t>
      </w:r>
    </w:p>
    <w:p w14:paraId="725B6E9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создание эффективной системы организации хранения, комплектования, учета и использования документов Архивного фонда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иных архивных документов в соответствии с законодательством Российской Федерации в интересах граждан, общества и государства.</w:t>
      </w:r>
    </w:p>
    <w:p w14:paraId="38AEE822" w14:textId="2B1BFB7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в рамках реализации муниципальной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планируется решение следующих задач:</w:t>
      </w:r>
    </w:p>
    <w:p w14:paraId="290C204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обеспечение сохранности и учета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архивного фонда и иных архивных документов;</w:t>
      </w:r>
    </w:p>
    <w:p w14:paraId="513EA838" w14:textId="0982CEF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организация комплектования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архива  документами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Архивного фонда и иными архивными документами;</w:t>
      </w:r>
    </w:p>
    <w:p w14:paraId="6BC84C2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удовлетворение потребностей граждан на получение информации, содержащейся в документах Архивного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района;</w:t>
      </w:r>
    </w:p>
    <w:p w14:paraId="7E1F406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внедрение информационных продуктов и технологий в архивную отрасль с целью повышения качества и доступности муниципальных услуг в сфере архивного дела,</w:t>
      </w:r>
      <w:r w:rsidR="00784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доступа к документам граждан.</w:t>
      </w:r>
    </w:p>
    <w:p w14:paraId="0FF6722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повышение эффективности системы управления архивным делом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14:paraId="7C87228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(индикаторы) реализации муниципальной программы оцениваются в целом для муниципальной программы и по каждой из подпрограмм.</w:t>
      </w:r>
    </w:p>
    <w:p w14:paraId="6745853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показателем (индикатором) реализации муниципальной программы является 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дела.</w:t>
      </w:r>
    </w:p>
    <w:p w14:paraId="7115657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направлен на повышение уровня удовлетворенности граждан качеством предоставления </w:t>
      </w:r>
      <w:proofErr w:type="gramStart"/>
      <w:r w:rsidR="00784C01">
        <w:rPr>
          <w:rFonts w:ascii="Times New Roman" w:hAnsi="Times New Roman" w:cs="Times New Roman"/>
          <w:sz w:val="28"/>
          <w:szCs w:val="28"/>
        </w:rPr>
        <w:t>муниципальных  услуг</w:t>
      </w:r>
      <w:proofErr w:type="gramEnd"/>
      <w:r w:rsidR="00784C01">
        <w:rPr>
          <w:rFonts w:ascii="Times New Roman" w:hAnsi="Times New Roman" w:cs="Times New Roman"/>
          <w:sz w:val="28"/>
          <w:szCs w:val="28"/>
        </w:rPr>
        <w:t xml:space="preserve"> к 2021</w:t>
      </w:r>
      <w:r>
        <w:rPr>
          <w:rFonts w:ascii="Times New Roman" w:hAnsi="Times New Roman" w:cs="Times New Roman"/>
          <w:sz w:val="28"/>
          <w:szCs w:val="28"/>
        </w:rPr>
        <w:t xml:space="preserve"> году  не менее 90%.</w:t>
      </w:r>
    </w:p>
    <w:p w14:paraId="5CE2DDD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соответствуют приоритетам, целям и задачам муниципальной программы.</w:t>
      </w:r>
    </w:p>
    <w:p w14:paraId="0666AB3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значения целевых индикаторов и показателей, характеризующих эффективность реализации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входящих в ее состав подпрограмм, приведены в приложении № 1  к настоящей муниципальной программе.</w:t>
      </w:r>
    </w:p>
    <w:p w14:paraId="2BC3832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показателей по годам реализации муниципальной программы будут достигнуты при сохранении запланированного уровня финансирования.</w:t>
      </w:r>
    </w:p>
    <w:p w14:paraId="068C042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конечными результатами муниципальной программы являются:</w:t>
      </w:r>
    </w:p>
    <w:p w14:paraId="44892058" w14:textId="7A4B6F56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6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уровня безопасности документов Архивного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за счет укрепления  материально-технической базы  муниципального архива;</w:t>
      </w:r>
    </w:p>
    <w:p w14:paraId="5BAA9C5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до 10,5% доли документов Архивного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хранящихся сверх установленных законодательством сроков их временного хранения в организациях - источниках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комплектования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архива;</w:t>
      </w:r>
    </w:p>
    <w:p w14:paraId="3B3BD32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доступности и качества предоставления муниципальных услуг в области архивного дела;</w:t>
      </w:r>
    </w:p>
    <w:p w14:paraId="01203F1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оперативности исполнения запросов пользователей по архивным документам для обеспечения гарантий их конституционных прав;</w:t>
      </w:r>
    </w:p>
    <w:p w14:paraId="4D20E02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духовности и патриотизма граждан Курской области через пропаганду и популяризацию документов Архивного фонда;</w:t>
      </w:r>
    </w:p>
    <w:p w14:paraId="0143CB4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системы муниципального управления архивным делом в муниципальном образовании</w:t>
      </w:r>
    </w:p>
    <w:p w14:paraId="20DA2DF3" w14:textId="5EA7C914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Развернутая характеристика ожидаемых конечных результатов муниципальной программы приводится в подпрограммах, включенных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5D9DEED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217DDF" w14:textId="6C47374A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Муниципальная 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</w:t>
      </w:r>
      <w:r w:rsidR="00784C01">
        <w:rPr>
          <w:rFonts w:ascii="Times New Roman" w:hAnsi="Times New Roman" w:cs="Times New Roman"/>
          <w:sz w:val="28"/>
          <w:szCs w:val="28"/>
        </w:rPr>
        <w:t>зуется в один этап - 20</w:t>
      </w:r>
      <w:r w:rsidR="00126D60">
        <w:rPr>
          <w:rFonts w:ascii="Times New Roman" w:hAnsi="Times New Roman" w:cs="Times New Roman"/>
          <w:sz w:val="28"/>
          <w:szCs w:val="28"/>
        </w:rPr>
        <w:t>22</w:t>
      </w:r>
      <w:r w:rsidR="00784C01">
        <w:rPr>
          <w:rFonts w:ascii="Times New Roman" w:hAnsi="Times New Roman" w:cs="Times New Roman"/>
          <w:sz w:val="28"/>
          <w:szCs w:val="28"/>
        </w:rPr>
        <w:t xml:space="preserve"> - 202</w:t>
      </w:r>
      <w:r w:rsidR="00126D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38E6BB0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8D32F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252"/>
      <w:bookmarkEnd w:id="3"/>
    </w:p>
    <w:p w14:paraId="4FC89FD0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6A0CF49" w14:textId="01CA7A76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Сведения о показателях и индикаторах муниципальной</w:t>
      </w:r>
    </w:p>
    <w:p w14:paraId="623CE6A7" w14:textId="2566B743" w:rsidR="000B03EE" w:rsidRPr="00290BCC" w:rsidRDefault="003C5A3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55698B4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1113D" w14:textId="0E96AE9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целевых показателей и индикаторов муниципальной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и ее подпрограмм определен с учетом законодательства на федеральном областном и местном уровнях.</w:t>
      </w:r>
    </w:p>
    <w:p w14:paraId="22CF20F6" w14:textId="4258526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показателей (индикаторов) сформирована с учетом обеспечения возможности проверки и подтверждения достижения цели и решения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F3041F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(индикатор) "Предоставление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дела" направлен на повышение качества предоставления муниципальных услуг в сфере архивного дела</w:t>
      </w:r>
    </w:p>
    <w:p w14:paraId="7960E286" w14:textId="78AAB595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показателей (индикаторов)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 взаимодополняющие друг друга индикаторы входящих в муниципальную 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3C5A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одпрограмм.</w:t>
      </w:r>
    </w:p>
    <w:p w14:paraId="14DF178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"Организация хранения, комплектования и использования документов Архивного фонда Курской области и иных архивных документов":</w:t>
      </w:r>
    </w:p>
    <w:p w14:paraId="4D958E3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"Доля документов Архивного фонда Курской области и иных архивных документов, хранящихся в государственных архивах Курской области, с соблюдением оптимальных (нормативных) условий, обеспечивающих их постоянное (вечное) и долговременное хранение" рассчитывается как отношение количества документов Архивного фонда Курской области и иных архивных документов, хранящихся в государственных архивах в условиях, обеспечивающих их постоянное (вечное) и долговременное хранение, к общему количеству документов Архивного фонда Курской области и иных архивных документов, находящихся на хранении в государственных архивах, умноженное на 100;</w:t>
      </w:r>
    </w:p>
    <w:p w14:paraId="7D7D084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(индикатор) "Удельный вес документов Архивного фонда Курской области, хранящихся сверх установленных законодательством сроков их временного хранения в организациях - источниках комплектования государственных и муниципальных архивов Курской области" рассчитывается как отношение количества документов Архивного фонда Курской области, хранящихся в организациях - источниках комплектования государственных и муниципальных архивов сверх установленных сроков их временного хранения к общему количеству документов, хранящихся в организациях - источниках комплектования государственных и муниципальных архивов, умноженное на 100;</w:t>
      </w:r>
    </w:p>
    <w:p w14:paraId="40B460A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C585B" w14:textId="427A3F66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278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B79" w:rsidRPr="00EC1B79">
        <w:rPr>
          <w:rFonts w:ascii="Times New Roman" w:hAnsi="Times New Roman" w:cs="Times New Roman"/>
          <w:b/>
          <w:bCs/>
          <w:sz w:val="28"/>
          <w:szCs w:val="28"/>
        </w:rPr>
        <w:t>Раздел 4</w:t>
      </w:r>
      <w:r w:rsidR="00EC1B79">
        <w:rPr>
          <w:rFonts w:ascii="Times New Roman" w:hAnsi="Times New Roman" w:cs="Times New Roman"/>
          <w:sz w:val="28"/>
          <w:szCs w:val="28"/>
        </w:rPr>
        <w:t xml:space="preserve">. </w:t>
      </w:r>
      <w:r w:rsidRPr="00290BCC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</w:t>
      </w:r>
    </w:p>
    <w:p w14:paraId="200680AA" w14:textId="75BBDC92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3C5A3C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 xml:space="preserve">рограммы и </w:t>
      </w:r>
      <w:r w:rsidR="003C5A3C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 xml:space="preserve">одпрограмм муниципальной </w:t>
      </w:r>
    </w:p>
    <w:p w14:paraId="3482B8EC" w14:textId="6ACE6CC9" w:rsidR="000B03EE" w:rsidRPr="00290BCC" w:rsidRDefault="003C5A3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15FD144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063EE" w14:textId="7EB6F87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обеспечивается путем выполнения основных мероприятий двух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 муниципальной программы.</w:t>
      </w:r>
    </w:p>
    <w:p w14:paraId="0F065D68" w14:textId="26FAA7B4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23A1E40" w14:textId="22066753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реализуются следующие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одпрограммы:</w:t>
      </w:r>
    </w:p>
    <w:p w14:paraId="0AA72AF6" w14:textId="7CDA567F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одпрограмма "Организация хранения, комплектования и использования документов Архивного фонда Курской области и иных архивных документов" (далее - подпрограмма 1);</w:t>
      </w:r>
    </w:p>
    <w:p w14:paraId="4A27CB34" w14:textId="13350206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мероприятий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 может корректироваться по мере решения задач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73AB5E5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Подпрограмма  включает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основные мероприятия: формирование и содержание муниципального архива</w:t>
      </w:r>
    </w:p>
    <w:p w14:paraId="104E7BE9" w14:textId="2891C975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указанной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14:paraId="2DF4408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(нормативных) режимов и условий, обеспечивающих постоянное (вечное) и долговременное хранение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 и их прием на постоянное хранение;</w:t>
      </w:r>
    </w:p>
    <w:p w14:paraId="0E5C85A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зданий и противопожарного состояния помещений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архива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целью гарантированной сохранности документов Архивного фонда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в том числе уникальных и особо ценных, а также иных архивных документов;</w:t>
      </w:r>
    </w:p>
    <w:p w14:paraId="0E807F9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количества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хранящихся сверх установленных законодательством сроков их временного хранения в организациях - источниках комплектования муниципального архива;</w:t>
      </w:r>
    </w:p>
    <w:p w14:paraId="72AB5323" w14:textId="497E8374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 в приложении N 2 к настоящей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14:paraId="540370D8" w14:textId="77777777" w:rsidR="009C0950" w:rsidRDefault="009C0950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03680" w14:textId="28622C2E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315"/>
      <w:bookmarkEnd w:id="5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290BCC">
        <w:rPr>
          <w:rFonts w:ascii="Times New Roman" w:hAnsi="Times New Roman" w:cs="Times New Roman"/>
          <w:b/>
          <w:sz w:val="28"/>
          <w:szCs w:val="28"/>
        </w:rPr>
        <w:t>Обобщенная характеристика мер государственного</w:t>
      </w:r>
    </w:p>
    <w:p w14:paraId="26D78632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p w14:paraId="354400C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DEF17" w14:textId="407B38E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Налоговые, таможенные, тарифные, кредитные и иные меры государственного регулирования в рамках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14:paraId="392A0C50" w14:textId="6E5BCFC2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мерами правового регулирования в сфере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принятие законодательных и иных нормативных правовых актов в сфере архивного дела.</w:t>
      </w:r>
    </w:p>
    <w:p w14:paraId="1D27336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CB8B0" w14:textId="42460582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322"/>
      <w:bookmarkEnd w:id="6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290BCC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</w:t>
      </w:r>
    </w:p>
    <w:p w14:paraId="2B75F47B" w14:textId="153DCA65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</w:t>
      </w: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Pr="00290BCC">
        <w:rPr>
          <w:rFonts w:ascii="Times New Roman" w:hAnsi="Times New Roman" w:cs="Times New Roman"/>
          <w:b/>
          <w:sz w:val="28"/>
          <w:szCs w:val="28"/>
        </w:rPr>
        <w:t xml:space="preserve"> (при оказании</w:t>
      </w:r>
    </w:p>
    <w:p w14:paraId="6730E387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областными казенными учреждениями муниципальных услуг</w:t>
      </w:r>
    </w:p>
    <w:p w14:paraId="5995B1DF" w14:textId="186B71DB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(работ) в рамках </w:t>
      </w: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  <w:r w:rsidRPr="00290BCC">
        <w:rPr>
          <w:rFonts w:ascii="Times New Roman" w:hAnsi="Times New Roman" w:cs="Times New Roman"/>
          <w:b/>
          <w:sz w:val="28"/>
          <w:szCs w:val="28"/>
        </w:rPr>
        <w:t>)</w:t>
      </w:r>
    </w:p>
    <w:p w14:paraId="5ED58D3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6F1E3" w14:textId="0AF8AB1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 задания не формируются.</w:t>
      </w:r>
    </w:p>
    <w:p w14:paraId="56CA5DD1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7DF84A" w14:textId="24293E18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329"/>
      <w:bookmarkEnd w:id="7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290BCC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мероприятий,</w:t>
      </w:r>
    </w:p>
    <w:p w14:paraId="77AAEECB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реализуемых муниципальными образованием </w:t>
      </w:r>
    </w:p>
    <w:p w14:paraId="7397DF9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6ADCF6" w14:textId="77777777" w:rsidR="000B03EE" w:rsidRDefault="000B03EE" w:rsidP="009C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не участвует в реализации Государственных программ в области архивного дела.</w:t>
      </w:r>
    </w:p>
    <w:p w14:paraId="32AB8922" w14:textId="77777777" w:rsidR="000B03EE" w:rsidRDefault="000B03EE" w:rsidP="009C0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B8A6EE" w14:textId="347473D8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343"/>
      <w:bookmarkEnd w:id="8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290BCC"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</w:t>
      </w:r>
    </w:p>
    <w:p w14:paraId="3BE8E089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независимо от их организационно-правовых форм собственности,</w:t>
      </w:r>
    </w:p>
    <w:p w14:paraId="6FFACD25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а также внебюджетных фондов в реализации государственной</w:t>
      </w:r>
    </w:p>
    <w:p w14:paraId="039CFB6E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38666F8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122DF" w14:textId="4546ACE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фондов, осуществляющих реализацию мероприятий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рограммы, не предполагается.</w:t>
      </w:r>
    </w:p>
    <w:p w14:paraId="77AC649A" w14:textId="77777777" w:rsidR="00126D60" w:rsidRDefault="00126D60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33B1E3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3C0204" w14:textId="5478C5F2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351"/>
      <w:bookmarkEnd w:id="9"/>
      <w:r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 xml:space="preserve">Обоснования выделения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одпрограмм и включения</w:t>
      </w:r>
    </w:p>
    <w:p w14:paraId="49264844" w14:textId="23AD1463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в состав </w:t>
      </w: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  <w:proofErr w:type="gramEnd"/>
    </w:p>
    <w:p w14:paraId="5CAF396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3B4445" w14:textId="3BB49E59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основных направлений, отнесенных к сфере реализации настоящей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также основных задач, выделенных в рамках муниципальной 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рограммы, в ее составе выделяются следующие подпрограммы:</w:t>
      </w:r>
    </w:p>
    <w:p w14:paraId="01B6E8F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"Организация хранения, комплектования и использования документов Архивного фонда Курской области и иных архивных документов";</w:t>
      </w:r>
    </w:p>
    <w:p w14:paraId="6113A2F8" w14:textId="70A3195F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реализуются следующие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495FE52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сохранности и учета документов Архивного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документов;</w:t>
      </w:r>
    </w:p>
    <w:p w14:paraId="7EE5F61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комплектования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документами Архивного фонда Курской области и иными архивными документами;</w:t>
      </w:r>
    </w:p>
    <w:p w14:paraId="571E6E5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удовлетворение потребностей граждан на получение информации, содержащейся в документах Архивного фонда и иных архивных документах, хранящихся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архиве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57B592B" w14:textId="7DC69EA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деятельности по реализации указанных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 должна обеспечить достижение программной цели.</w:t>
      </w:r>
    </w:p>
    <w:p w14:paraId="2818997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54C91" w14:textId="5523DC9B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368"/>
      <w:bookmarkEnd w:id="10"/>
      <w:r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</w:t>
      </w:r>
    </w:p>
    <w:p w14:paraId="76172FB0" w14:textId="062C7DB6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для реализации муниципальной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728D6B0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08BCB" w14:textId="290517C2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местного бюджета на реализацию мероприятий настоящей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 (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одпрограммах) целей, их концентрации и целевому использованию.</w:t>
      </w:r>
    </w:p>
    <w:p w14:paraId="4B0FBBE5" w14:textId="4F9E1F65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из </w:t>
      </w:r>
      <w:r w:rsidR="00126D60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реализацию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будет осуществляться в соответствии с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14:paraId="4634C610" w14:textId="77777777" w:rsidR="00126D60" w:rsidRDefault="00126D60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5AA955" w14:textId="5DD8708F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за счет средс</w:t>
      </w:r>
      <w:r w:rsidR="00693189">
        <w:rPr>
          <w:rFonts w:ascii="Times New Roman" w:hAnsi="Times New Roman" w:cs="Times New Roman"/>
          <w:sz w:val="28"/>
          <w:szCs w:val="28"/>
        </w:rPr>
        <w:t xml:space="preserve">тв местного бюджета составит </w:t>
      </w:r>
      <w:r w:rsidR="009C0950">
        <w:rPr>
          <w:rFonts w:ascii="Times New Roman" w:hAnsi="Times New Roman" w:cs="Times New Roman"/>
          <w:sz w:val="28"/>
          <w:szCs w:val="28"/>
        </w:rPr>
        <w:t xml:space="preserve">25 </w:t>
      </w:r>
      <w:r w:rsidR="00126D60">
        <w:rPr>
          <w:rFonts w:ascii="Times New Roman" w:hAnsi="Times New Roman" w:cs="Times New Roman"/>
          <w:sz w:val="28"/>
          <w:szCs w:val="28"/>
        </w:rPr>
        <w:t>000,00</w:t>
      </w:r>
      <w:r w:rsidR="00E4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из них:</w:t>
      </w:r>
    </w:p>
    <w:p w14:paraId="301EEB0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EC6C2" w14:textId="7C0107B9" w:rsidR="00126D60" w:rsidRDefault="009C0950" w:rsidP="00126D60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26D60">
        <w:rPr>
          <w:rFonts w:ascii="Times New Roman" w:hAnsi="Times New Roman" w:cs="Times New Roman"/>
          <w:sz w:val="28"/>
          <w:szCs w:val="28"/>
          <w:lang w:eastAsia="en-US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126D60">
        <w:rPr>
          <w:rFonts w:ascii="Times New Roman" w:hAnsi="Times New Roman" w:cs="Times New Roman"/>
          <w:sz w:val="28"/>
          <w:szCs w:val="28"/>
          <w:lang w:eastAsia="en-US"/>
        </w:rPr>
        <w:t>000,00 рублей;</w:t>
      </w:r>
    </w:p>
    <w:p w14:paraId="1AFBE149" w14:textId="77777777" w:rsidR="00126D60" w:rsidRDefault="00126D60" w:rsidP="00126D60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2023 год – 5000,00 рублей;</w:t>
      </w:r>
    </w:p>
    <w:p w14:paraId="4BFE7B12" w14:textId="77777777" w:rsidR="00126D60" w:rsidRDefault="00126D60" w:rsidP="00126D60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2024 год – 5000,00 рублей;</w:t>
      </w:r>
    </w:p>
    <w:p w14:paraId="7CC43B4D" w14:textId="77777777" w:rsidR="00126D60" w:rsidRDefault="00126D60" w:rsidP="00126D60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2025 год – 5000,00 рублей;</w:t>
      </w:r>
    </w:p>
    <w:p w14:paraId="0F23EA0B" w14:textId="6FD65F37" w:rsidR="00126D60" w:rsidRDefault="00126D60" w:rsidP="00126D60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2026 год – 5000,00 рублей.</w:t>
      </w:r>
    </w:p>
    <w:p w14:paraId="0E0FBC2A" w14:textId="77777777" w:rsidR="00126D60" w:rsidRDefault="00126D60" w:rsidP="00126D60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17C452C" w14:textId="0CDEE315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в части расходных обязательств ответственного исполнителя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14:paraId="67766048" w14:textId="740F22C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за счет средств областного бюджета с расшифровкой по основным мероприятиям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одпрограмм, а также по годам реализации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рограммы, направлениям затрат приведено в приложении N 4 к настоящей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14:paraId="435885F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75BF2" w14:textId="63121446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402"/>
      <w:bookmarkEnd w:id="11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11. </w:t>
      </w:r>
      <w:r w:rsidRPr="00290BCC">
        <w:rPr>
          <w:rFonts w:ascii="Times New Roman" w:hAnsi="Times New Roman" w:cs="Times New Roman"/>
          <w:b/>
          <w:sz w:val="28"/>
          <w:szCs w:val="28"/>
        </w:rPr>
        <w:t>Оценка степени влияния выделения дополнительных</w:t>
      </w:r>
    </w:p>
    <w:p w14:paraId="392F343F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объемов ресурсов на показатели (индикаторы) муниципальной</w:t>
      </w:r>
    </w:p>
    <w:p w14:paraId="62F42CDA" w14:textId="7506006D" w:rsidR="000B03EE" w:rsidRPr="00290BCC" w:rsidRDefault="009C0950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рограммы (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одпрограммы), состав и основные характеристики</w:t>
      </w:r>
    </w:p>
    <w:p w14:paraId="4C698A7A" w14:textId="58BF0CD2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 xml:space="preserve">одпрограмм муниципальной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7F237A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DA029" w14:textId="4220D8E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дополнительных объемов на реализацию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не предусмотрено. Однако в случае необходимости   дополнительный объем на реализацию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может быть выделен с обоснованием оценки степени влияния выделенных доп</w:t>
      </w:r>
      <w:r w:rsidR="00784C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лнительных объемов на показатели (индикаторы)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2706425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B46B1" w14:textId="68BBA108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ar409"/>
      <w:bookmarkEnd w:id="1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B79" w:rsidRPr="00EC1B79">
        <w:rPr>
          <w:rFonts w:ascii="Times New Roman" w:hAnsi="Times New Roman" w:cs="Times New Roman"/>
          <w:b/>
          <w:bCs/>
          <w:sz w:val="28"/>
          <w:szCs w:val="28"/>
        </w:rPr>
        <w:t>Раздел 12.</w:t>
      </w:r>
      <w:r w:rsidR="00EC1B79">
        <w:rPr>
          <w:rFonts w:ascii="Times New Roman" w:hAnsi="Times New Roman" w:cs="Times New Roman"/>
          <w:sz w:val="28"/>
          <w:szCs w:val="28"/>
        </w:rPr>
        <w:t xml:space="preserve"> </w:t>
      </w:r>
      <w:r w:rsidRPr="00290BCC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муниципальной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3543B44A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 реализации</w:t>
      </w:r>
    </w:p>
    <w:p w14:paraId="0168595F" w14:textId="0402189E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C0950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1B3946D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04C59" w14:textId="78132EC2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рисков, снижающих вероятность полной реализации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и достижения поставленных целей и решения задач, позволяет выделить внутренние и внешние риски.</w:t>
      </w:r>
    </w:p>
    <w:p w14:paraId="2C5DE34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54DC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15"/>
      <w:bookmarkEnd w:id="13"/>
      <w:r>
        <w:rPr>
          <w:rFonts w:ascii="Times New Roman" w:hAnsi="Times New Roman" w:cs="Times New Roman"/>
          <w:sz w:val="28"/>
          <w:szCs w:val="28"/>
        </w:rPr>
        <w:t>1. Внутренние риски</w:t>
      </w:r>
    </w:p>
    <w:p w14:paraId="7FE6629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273F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вероятны ввиду значительной продолжительности муниципальной программы и ее финансирования не в полном объеме.</w:t>
      </w:r>
    </w:p>
    <w:p w14:paraId="1007642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недостаточное финансирование мероприятий в рамках муниципальной программы могут привести к:</w:t>
      </w:r>
    </w:p>
    <w:p w14:paraId="069935E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нарушению оптимальных (нормативных) режимов хранения документов муниципального архива   и иных архивных документов;</w:t>
      </w:r>
    </w:p>
    <w:p w14:paraId="3EB6D38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архива;</w:t>
      </w:r>
    </w:p>
    <w:p w14:paraId="06DE1414" w14:textId="12F5C05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недостаточному обеспечению документов муниципального архива и иных архивных документов специальными средствами хранения;</w:t>
      </w:r>
    </w:p>
    <w:p w14:paraId="10B4E68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увеличению количества документов муниципального архива, хранящихся сверх установленных законодательством сроков их временного хранения в организациях - источниках комплектования государственных и муниципальных архивов Курской области;</w:t>
      </w:r>
    </w:p>
    <w:p w14:paraId="06FDC4A2" w14:textId="78E17B3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контроля за организацией и ведением учета, наличием и состоянием документов муниципального архива;</w:t>
      </w:r>
    </w:p>
    <w:p w14:paraId="506D35A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качества и доступности муниципальных услуг в сфере архивного дела;</w:t>
      </w:r>
    </w:p>
    <w:p w14:paraId="08B0D18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уровня удовлетворенности граждан предоставленной архивной информацией, в том числе в электронном виде;</w:t>
      </w:r>
    </w:p>
    <w:p w14:paraId="02627A1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снижению уровня доступности архивной информации для потребностей граждан </w:t>
      </w:r>
    </w:p>
    <w:p w14:paraId="16F3771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14:paraId="152D5F7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минимизации риска будет производиться ежегодное уточнение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объемов финансирования и мероприятий муниципальной программы.</w:t>
      </w:r>
    </w:p>
    <w:p w14:paraId="08B33C9C" w14:textId="5B1550A4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учитывая сложившуюся систему трехлетнего бюджетного планирования и наличие финансовых резервов, риск сбоев в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недофинансирования можно считать минимальным. Оценка данного риска - риск низкий.</w:t>
      </w:r>
    </w:p>
    <w:p w14:paraId="5F28D5E2" w14:textId="76C33720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Организационно-управленческие риски связаны с ошибками в управлении муниципальной программой, неисполнением в установленные сроки и в полном объеме отдельных мероприятий ответственными исполнителями муниципальной программы. Риск возникновения сбоев при реализации муниципальной 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служебным положением в рамках реализации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 Качественная оценка данного риска - риск средний.</w:t>
      </w:r>
    </w:p>
    <w:p w14:paraId="3CA2153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охранных.</w:t>
      </w:r>
    </w:p>
    <w:p w14:paraId="3113EDB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26090" w14:textId="76A708E6" w:rsidR="000B03EE" w:rsidRPr="00735921" w:rsidRDefault="00EC1B79" w:rsidP="00735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4" w:name="Par433"/>
      <w:bookmarkEnd w:id="14"/>
      <w:r>
        <w:rPr>
          <w:rFonts w:ascii="Times New Roman" w:hAnsi="Times New Roman" w:cs="Times New Roman"/>
          <w:b/>
          <w:sz w:val="28"/>
          <w:szCs w:val="28"/>
        </w:rPr>
        <w:t xml:space="preserve">Раздел 13. </w:t>
      </w:r>
      <w:r w:rsidR="000B03EE" w:rsidRPr="00735921">
        <w:rPr>
          <w:rFonts w:ascii="Times New Roman" w:hAnsi="Times New Roman" w:cs="Times New Roman"/>
          <w:b/>
          <w:sz w:val="28"/>
          <w:szCs w:val="28"/>
        </w:rPr>
        <w:t>Внешние риски</w:t>
      </w:r>
    </w:p>
    <w:p w14:paraId="5E8F562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9920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муниципальной программы. Данные риски могут привести как к снижению объемов финансирования программных мероприятий из средств местного бюджета, так и к недостатку внебюджетных источников финансирования.</w:t>
      </w:r>
    </w:p>
    <w:p w14:paraId="0A92F6CD" w14:textId="5FCB25F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будет осуществляться на основе:</w:t>
      </w:r>
    </w:p>
    <w:p w14:paraId="4312C00F" w14:textId="39AF2C2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мониторинга реализации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рограммы, регулярной и открытой публикации данных о ходе ее реализации, а также совещаний, методического сопровождения, обучения;</w:t>
      </w:r>
    </w:p>
    <w:p w14:paraId="415ED205" w14:textId="436487B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и представления ежегодного доклада о ходе и результатах реализации муниципальной </w:t>
      </w:r>
      <w:r w:rsidR="009C09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рограммы, который при необходимости будет содержать обоснования и предложения о ее корректировке.</w:t>
      </w:r>
    </w:p>
    <w:p w14:paraId="6DABEA1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0AA94" w14:textId="04A2B8EA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Par440"/>
      <w:bookmarkEnd w:id="15"/>
      <w:r w:rsidRPr="00EC1B79">
        <w:rPr>
          <w:rFonts w:ascii="Times New Roman" w:hAnsi="Times New Roman" w:cs="Times New Roman"/>
          <w:b/>
          <w:bCs/>
          <w:sz w:val="28"/>
          <w:szCs w:val="28"/>
        </w:rPr>
        <w:t>Раздел 14.</w:t>
      </w:r>
      <w:r w:rsidR="000B03EE">
        <w:rPr>
          <w:rFonts w:ascii="Times New Roman" w:hAnsi="Times New Roman" w:cs="Times New Roman"/>
          <w:sz w:val="28"/>
          <w:szCs w:val="28"/>
        </w:rPr>
        <w:t xml:space="preserve">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</w:t>
      </w:r>
    </w:p>
    <w:p w14:paraId="06DCE662" w14:textId="4F0D9912" w:rsidR="000B03EE" w:rsidRPr="00290BCC" w:rsidRDefault="009C0950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637EDF6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CFC76" w14:textId="1475089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и результативности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учитывает реализацию достижения целей и решения задач муниципальной программы в целом и ее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одпрограмм. Оценка эффективности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будет проводиться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показателей (индикаторов) (далее - показатели) выполнения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рограммы, мониторинг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степени достижения целевых значений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позволяют проанализировать ход выполнения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и выработать правильное управленческое решение.</w:t>
      </w:r>
    </w:p>
    <w:p w14:paraId="457DFB61" w14:textId="402C75D4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(далее - Методика) представляет собой алгоритм оценки в процессе (по годам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рограммы) и по итогам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в целом как результативности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0D21A12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14:paraId="5E2FA0F1" w14:textId="1C648C1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(оценка результативности);</w:t>
      </w:r>
    </w:p>
    <w:p w14:paraId="643E269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14:paraId="3F5BAEB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14:paraId="3B4BB632" w14:textId="6E3E3BD5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629969B7" w14:textId="2B4611E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будет включать в себя также качественную оценку реализовавшихся рисков и социально-экономических эффектов.</w:t>
      </w:r>
    </w:p>
    <w:p w14:paraId="32796B3F" w14:textId="7B3E1A02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результативности по каждому показателю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и ее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 проводится по формуле:</w:t>
      </w:r>
    </w:p>
    <w:p w14:paraId="77141A9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CF05D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Tfi</w:t>
      </w:r>
      <w:proofErr w:type="spellEnd"/>
    </w:p>
    <w:p w14:paraId="77AE13FF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-------- х 100%,</w:t>
      </w:r>
    </w:p>
    <w:p w14:paraId="6C421346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TNi</w:t>
      </w:r>
      <w:proofErr w:type="spellEnd"/>
    </w:p>
    <w:p w14:paraId="3DEA452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C22E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2844FDC" w14:textId="6AA3693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14:paraId="38F8977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14:paraId="33D89E2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программой целевое значение показателя.</w:t>
      </w:r>
    </w:p>
    <w:p w14:paraId="183929A6" w14:textId="7677AB1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результативности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целом проводится по формуле:</w:t>
      </w:r>
    </w:p>
    <w:p w14:paraId="63FF7E1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57925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10556825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SUM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</w:p>
    <w:p w14:paraId="378915E7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14:paraId="211A1D2E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E = -------- x 100%,</w:t>
      </w:r>
    </w:p>
    <w:p w14:paraId="01DE3486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44919EB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83C35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6EA4CDA" w14:textId="57271F7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- результативность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14:paraId="75933C61" w14:textId="13652229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- количество показателей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2C8058BD" w14:textId="02F1F0B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степени достижения запланированных результатов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устанавливаются следующие критерии:</w:t>
      </w:r>
    </w:p>
    <w:p w14:paraId="52D91C1B" w14:textId="150CFD4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90%, степень достижения запланированных результатов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оценивается как высокая;</w:t>
      </w:r>
    </w:p>
    <w:p w14:paraId="6E1822A7" w14:textId="740E89B6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50%, но меньше 90%, степень достижения запланированных результатов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оценивается как удовлетворительная;</w:t>
      </w:r>
    </w:p>
    <w:p w14:paraId="2EF6619F" w14:textId="053CD413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меньше 50%, степень достижения запланированных результатов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оценивается как неудовлетворительная.</w:t>
      </w:r>
    </w:p>
    <w:p w14:paraId="3D0BDB7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14:paraId="0AEF41B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9E3E0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ЗФ</w:t>
      </w:r>
    </w:p>
    <w:p w14:paraId="5167D7A6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= ------ x 100%,</w:t>
      </w:r>
    </w:p>
    <w:p w14:paraId="17C8DBE4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ЗП</w:t>
      </w:r>
    </w:p>
    <w:p w14:paraId="0FA8727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C721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5F17F9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полнота использования средств местного бюджета;</w:t>
      </w:r>
    </w:p>
    <w:p w14:paraId="5CB7EC1D" w14:textId="6EAA7819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ЗФ - фактические расходы средств местного бюджета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соответствующем периоде;</w:t>
      </w:r>
    </w:p>
    <w:p w14:paraId="16E9F9D7" w14:textId="32A6E0E3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ЗП - запланированные местным бюджетом расходы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в соответствующей периоде.</w:t>
      </w:r>
    </w:p>
    <w:p w14:paraId="292276C3" w14:textId="097E9C3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степени соответствия фактических затрат средств местного бюджета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14:paraId="2A32DF86" w14:textId="088BE594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и значение показателя полноты использования средств местного бюджета П равны или больше 80%, то степень соответствия фактических затрат средств местного бюджета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запланированному уровню оценивается как удовлетворительная;</w:t>
      </w:r>
    </w:p>
    <w:p w14:paraId="7CB5D27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значения показателя результативности E меньше 90%, а значение показателя полноты использования средств местного бюджета П меньше </w:t>
      </w:r>
      <w:r>
        <w:rPr>
          <w:rFonts w:ascii="Times New Roman" w:hAnsi="Times New Roman" w:cs="Times New Roman"/>
          <w:sz w:val="28"/>
          <w:szCs w:val="28"/>
        </w:rPr>
        <w:lastRenderedPageBreak/>
        <w:t>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14:paraId="66594287" w14:textId="7EAAB3B3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производится по следующей формуле:</w:t>
      </w:r>
    </w:p>
    <w:p w14:paraId="095A209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02740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</w:p>
    <w:p w14:paraId="580EB484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 = ----,</w:t>
      </w:r>
    </w:p>
    <w:p w14:paraId="473005DE" w14:textId="77777777"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E</w:t>
      </w:r>
    </w:p>
    <w:p w14:paraId="185DEE4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B622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C4140C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- эффективность использования средств местного бюджета;</w:t>
      </w:r>
    </w:p>
    <w:p w14:paraId="3E5E8DC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показатель полноты использования средств местного бюджета;</w:t>
      </w:r>
    </w:p>
    <w:p w14:paraId="4C72A8D8" w14:textId="66EAB3C0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- показатель результативности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65C44939" w14:textId="4BA259F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использования средств местного бюджета при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устанавливаются следующие критерии:</w:t>
      </w:r>
    </w:p>
    <w:p w14:paraId="3639F8F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14:paraId="691196E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14:paraId="62D67D4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14:paraId="5990B51A" w14:textId="2A96D0FA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ответственный исполнитель муниципальной программы будет привлекать независимых экспертов для проведения анализа хода реализации муниципальной </w:t>
      </w:r>
      <w:r w:rsidR="008F4A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14:paraId="1F809C0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DD258" w14:textId="42FBBBE1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ar509"/>
      <w:bookmarkEnd w:id="16"/>
      <w:r w:rsidRPr="00290BCC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 xml:space="preserve">2  </w:t>
      </w:r>
      <w:r w:rsidR="008F4AA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290BCC">
        <w:rPr>
          <w:rFonts w:ascii="Times New Roman" w:hAnsi="Times New Roman" w:cs="Times New Roman"/>
          <w:b/>
          <w:sz w:val="28"/>
          <w:szCs w:val="28"/>
        </w:rPr>
        <w:t>ОРГАНИЗАЦИЯ ХРАНЕНИЯ, КОМПЛЕКТОВАНИЯ</w:t>
      </w:r>
    </w:p>
    <w:p w14:paraId="75AB36BC" w14:textId="5D25D4B8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И ИСПОЛЬЗОВАНИЯ ДОКУМЕНТОВ АРХИВНОГО ФОНДА КУРСКОЙ ОБЛАСТИ И ИНЫХ АРХИВНЫХ ДОКУМЕНТОВ</w:t>
      </w:r>
      <w:r w:rsidR="008F4AAF">
        <w:rPr>
          <w:rFonts w:ascii="Times New Roman" w:hAnsi="Times New Roman" w:cs="Times New Roman"/>
          <w:b/>
          <w:sz w:val="28"/>
          <w:szCs w:val="28"/>
        </w:rPr>
        <w:t>»</w:t>
      </w:r>
    </w:p>
    <w:p w14:paraId="445FB00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A9709" w14:textId="77777777" w:rsidR="008F4AAF" w:rsidRDefault="008F4AAF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513"/>
      <w:bookmarkEnd w:id="17"/>
    </w:p>
    <w:p w14:paraId="25F1AFFA" w14:textId="0F5E85AA" w:rsidR="000B03EE" w:rsidRPr="00EC1B79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C1B7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43F8C7B6" w14:textId="72E5B3BF" w:rsidR="000B03EE" w:rsidRPr="00EC1B79" w:rsidRDefault="008F4AAF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B7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B03EE" w:rsidRPr="00EC1B79">
        <w:rPr>
          <w:rFonts w:ascii="Times New Roman" w:hAnsi="Times New Roman" w:cs="Times New Roman"/>
          <w:b/>
          <w:bCs/>
          <w:sz w:val="28"/>
          <w:szCs w:val="28"/>
        </w:rPr>
        <w:t xml:space="preserve">одпрограммы </w:t>
      </w:r>
      <w:r w:rsidR="00D07DA8" w:rsidRPr="00EC1B7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B03EE" w:rsidRPr="00EC1B79">
        <w:rPr>
          <w:rFonts w:ascii="Times New Roman" w:hAnsi="Times New Roman" w:cs="Times New Roman"/>
          <w:b/>
          <w:bCs/>
          <w:sz w:val="28"/>
          <w:szCs w:val="28"/>
        </w:rPr>
        <w:t>Организация хранения, комплектования</w:t>
      </w:r>
    </w:p>
    <w:p w14:paraId="3A126C4E" w14:textId="77777777" w:rsidR="000B03EE" w:rsidRPr="00EC1B79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B79">
        <w:rPr>
          <w:rFonts w:ascii="Times New Roman" w:hAnsi="Times New Roman" w:cs="Times New Roman"/>
          <w:b/>
          <w:bCs/>
          <w:sz w:val="28"/>
          <w:szCs w:val="28"/>
        </w:rPr>
        <w:t>и использования документов Архивного фонда Курской области</w:t>
      </w:r>
    </w:p>
    <w:p w14:paraId="6FD1C858" w14:textId="707FC4DF" w:rsidR="000B03EE" w:rsidRPr="00EC1B79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B79">
        <w:rPr>
          <w:rFonts w:ascii="Times New Roman" w:hAnsi="Times New Roman" w:cs="Times New Roman"/>
          <w:b/>
          <w:bCs/>
          <w:sz w:val="28"/>
          <w:szCs w:val="28"/>
        </w:rPr>
        <w:t>и иных архивных документов</w:t>
      </w:r>
      <w:r w:rsidR="00D07DA8" w:rsidRPr="00EC1B7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DFFDA4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0"/>
        <w:gridCol w:w="6665"/>
      </w:tblGrid>
      <w:tr w:rsidR="000B03EE" w14:paraId="13F20408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55E1C" w14:textId="2855F8D2" w:rsidR="000B03EE" w:rsidRDefault="000B03EE" w:rsidP="008F4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исполнитель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8383B" w14:textId="77777777"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 Курской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</w:p>
        </w:tc>
      </w:tr>
      <w:tr w:rsidR="000B03EE" w14:paraId="56FA2BC6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15D27" w14:textId="4C4FE73D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Участники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F8E7D" w14:textId="77777777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14:paraId="37B04545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E2704" w14:textId="79781A7A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Программно-целевые инструменты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BA75B" w14:textId="77777777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14:paraId="0577A875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E4189" w14:textId="083414E2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4D39A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сохранности,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комплектования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использования  документов 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 и иных архивных документов;</w:t>
            </w:r>
          </w:p>
          <w:p w14:paraId="43368294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удовлетворение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потребностей  пользователей</w:t>
            </w:r>
            <w:proofErr w:type="gramEnd"/>
          </w:p>
          <w:p w14:paraId="1D3C4282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 получение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информации,  содержащейся   в</w:t>
            </w:r>
          </w:p>
          <w:p w14:paraId="18435012" w14:textId="77777777" w:rsidR="00417628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документах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 Курской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области  и иных архивных  документах; </w:t>
            </w:r>
          </w:p>
          <w:p w14:paraId="2BD0276E" w14:textId="33190D80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повышение   качества   и     доступности муниципальных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услуг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сфере   архивного</w:t>
            </w:r>
          </w:p>
          <w:p w14:paraId="6B857542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дела;</w:t>
            </w:r>
          </w:p>
          <w:p w14:paraId="79F05E0F" w14:textId="6327BB1E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расширение доступа населения к документам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 Курской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</w:p>
          <w:p w14:paraId="155553AC" w14:textId="77777777" w:rsidR="000B03EE" w:rsidRDefault="000B03EE" w:rsidP="00417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14:paraId="752A955D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6421B" w14:textId="3BDD4042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2E916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сохранности,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комплектования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использования  документов 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Курской области и иных архивных документов;</w:t>
            </w:r>
          </w:p>
          <w:p w14:paraId="63D4E4AE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удовлетворение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потребностей  пользователей</w:t>
            </w:r>
            <w:proofErr w:type="gramEnd"/>
          </w:p>
          <w:p w14:paraId="7955D26E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 получение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информации,  содержащейся   в</w:t>
            </w:r>
          </w:p>
          <w:p w14:paraId="6C76C363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документах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 Курской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области и иных архивных  документах;</w:t>
            </w:r>
          </w:p>
          <w:p w14:paraId="2332AFDE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  повышение   качества   и     доступности муниципальных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услуг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сфере   архивного дела;</w:t>
            </w:r>
          </w:p>
          <w:p w14:paraId="6A9197B6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расширение доступа населения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 документам</w:t>
            </w:r>
            <w:proofErr w:type="gramEnd"/>
          </w:p>
          <w:p w14:paraId="6E760691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 Курской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</w:t>
            </w:r>
          </w:p>
          <w:p w14:paraId="40E6E6A1" w14:textId="77777777" w:rsidR="000B03EE" w:rsidRDefault="000B03EE" w:rsidP="00417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14:paraId="3FCA8828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F9AE" w14:textId="6ACD5419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Целевые индикаторы и показатели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E0898" w14:textId="0B21010F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документов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Курской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области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иных   архивных    документов, с соблюдением   оптимальных (нормативных)    режимов     и      условий,</w:t>
            </w:r>
            <w:r w:rsidR="004176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обеспечивающих  их  постоянное   (вечное)    долговременное хранение;</w:t>
            </w:r>
          </w:p>
          <w:p w14:paraId="32B9BE62" w14:textId="21D9ED5D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- удельный вес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документов  архива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   области,    хранящихся      сверх установленных законодательством  сроков   временного  хранения   в   организациях    - источниках комплектования 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Курской области</w:t>
            </w:r>
            <w:r w:rsidR="004176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AC9839B" w14:textId="77777777"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14:paraId="3EF3F4A7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63EDF" w14:textId="06444D00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Этапы реализации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6D0C5" w14:textId="748BFA57" w:rsidR="000B03EE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один этап 20</w:t>
            </w:r>
            <w:r w:rsidR="004176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4176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0B03EE" w14:paraId="460901FF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D7167" w14:textId="52644B20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бюджетных ассигнований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441E1" w14:textId="121A2862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бюджетных ассигнований на реал</w:t>
            </w:r>
            <w:r w:rsidR="006931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изацию подпрограммы составит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 </w:t>
            </w:r>
            <w:r w:rsidR="004176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 в том числе по годам:</w:t>
            </w:r>
          </w:p>
          <w:p w14:paraId="1DBB5061" w14:textId="108BEF80" w:rsidR="00417628" w:rsidRDefault="00417628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2022 год – 5000,00 рублей;</w:t>
            </w:r>
          </w:p>
          <w:p w14:paraId="36075F86" w14:textId="77777777" w:rsidR="00417628" w:rsidRDefault="00417628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 год – 5000,00 рублей;</w:t>
            </w:r>
          </w:p>
          <w:p w14:paraId="53E859B1" w14:textId="77777777" w:rsidR="00417628" w:rsidRDefault="00417628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2024 год – 5000,00 рублей;</w:t>
            </w:r>
          </w:p>
          <w:p w14:paraId="13C5B61E" w14:textId="77777777" w:rsidR="00417628" w:rsidRDefault="00417628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2025 год – 5000,00 рублей;</w:t>
            </w:r>
          </w:p>
          <w:p w14:paraId="22E85612" w14:textId="77777777" w:rsidR="00417628" w:rsidRDefault="00417628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2026 год – 5000,00 рублей.</w:t>
            </w:r>
          </w:p>
          <w:p w14:paraId="4D475EB4" w14:textId="77777777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14:paraId="252484C2" w14:textId="77777777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E6EF9" w14:textId="41B5E8CC"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 w:rsidR="008F4A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1D979" w14:textId="3D499CE3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  оптимальных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нормативных) режимов    и    условий,      обеспечивающих постоянное   (вечное)   и     долговременное  хранение документов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 и иных  архивных  документов  и   их</w:t>
            </w:r>
            <w:r w:rsidR="004176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прием на постоянное хранение;</w:t>
            </w:r>
          </w:p>
          <w:p w14:paraId="3E50F31D" w14:textId="67AF460D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обеспечение   безопасности   зданий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 противопожарного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состояния      помещений где расположен архив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Курской  области   с целью      гарантированной       сохранности  документов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 области,  а  также иных архивных документов;</w:t>
            </w:r>
          </w:p>
          <w:p w14:paraId="428B788D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-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сокращение 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10,5%   удельного    веса</w:t>
            </w:r>
          </w:p>
          <w:p w14:paraId="7B9C8AF7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документов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  Курской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области, хранящихся       сверх         установленных</w:t>
            </w:r>
          </w:p>
          <w:p w14:paraId="3F8C2C74" w14:textId="77777777" w:rsidR="000B03EE" w:rsidRDefault="000B03EE" w:rsidP="004176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законодательством  сроков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их    временного хранения  в   организациях   -    источниках  комплектования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области;</w:t>
            </w:r>
          </w:p>
          <w:p w14:paraId="7F922864" w14:textId="77777777"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3F2603E" w14:textId="57C24CFE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8" w:name="Par647"/>
      <w:bookmarkEnd w:id="18"/>
      <w:r w:rsidRPr="00290B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290BCC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8F4AAF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одпрограммы, описание</w:t>
      </w:r>
    </w:p>
    <w:p w14:paraId="1462FE5F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основных проблем в указанной сфере и прогноз ее развития</w:t>
      </w:r>
    </w:p>
    <w:p w14:paraId="34C53FC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D8BA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Архивная инфраструктура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представлена архивом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расположенном в помещении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 За организацию архива муниципального образования ответственной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  В сферу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 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входит комплектование, хранение и использование  информационных ресурсов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области.</w:t>
      </w:r>
    </w:p>
    <w:p w14:paraId="0452E93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архиве муниципального образования хранятся документы в соответствии с утвержденной номенклатурой.</w:t>
      </w:r>
    </w:p>
    <w:p w14:paraId="7BC8FC1A" w14:textId="4073BB70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Повысился уровень безопасности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путем установки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автоматической охранно-пожарной сигнализации. В основном документы</w:t>
      </w:r>
      <w:r w:rsidR="004176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хранящиеся в архиве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используются по запросам.</w:t>
      </w:r>
    </w:p>
    <w:p w14:paraId="687C629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архиве имеются проблемы:</w:t>
      </w:r>
    </w:p>
    <w:p w14:paraId="06DEF92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проведены мероприятия по совершенствованию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современной материальной базы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соответствующей нормативным требованиям. Здание в котором расположен архив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оснащено автоматическими установками пожаротушения, оборудованием для поддержания нормативного температурно-влажностного режима хранения документов;</w:t>
      </w:r>
    </w:p>
    <w:p w14:paraId="3307F1E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одной из проблем является отсутствие свободных площадей для приема архивных документов, хранящихся в организациях - источниках комплектования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сверх законодательно установленного срока.</w:t>
      </w:r>
    </w:p>
    <w:p w14:paraId="52D8FED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свободные площади для хранения документов по личному составу, содержащих информацию о трудовой деятельности</w:t>
      </w:r>
    </w:p>
    <w:p w14:paraId="69B6687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предусмотре</w:t>
      </w:r>
      <w:r w:rsidR="00784C01">
        <w:rPr>
          <w:rFonts w:ascii="Times New Roman" w:hAnsi="Times New Roman" w:cs="Times New Roman"/>
          <w:sz w:val="28"/>
          <w:szCs w:val="28"/>
        </w:rPr>
        <w:t>нных подпрограммой, к концу 2021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позволит:</w:t>
      </w:r>
    </w:p>
    <w:p w14:paraId="15D23A3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укрепление материально-технической базы и благоприятные условия для функционирования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3D10A83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хранение  83</w:t>
      </w:r>
      <w:proofErr w:type="gramEnd"/>
      <w:r>
        <w:rPr>
          <w:rFonts w:ascii="Times New Roman" w:hAnsi="Times New Roman" w:cs="Times New Roman"/>
          <w:sz w:val="28"/>
          <w:szCs w:val="28"/>
        </w:rPr>
        <w:t>,6% документов  с соблюдением оптимальных (нормативных) условий, обеспечивающих их постоянное (вечное) и долговременное хранение;</w:t>
      </w:r>
    </w:p>
    <w:p w14:paraId="431274C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здания где расположен архив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автоматическими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системами пожаротушения и на 100% средствами пожарной безопасности;</w:t>
      </w:r>
    </w:p>
    <w:p w14:paraId="36173A4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снижение количества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</w:t>
      </w:r>
      <w:r w:rsidR="00735921">
        <w:rPr>
          <w:rFonts w:ascii="Times New Roman" w:hAnsi="Times New Roman" w:cs="Times New Roman"/>
          <w:sz w:val="28"/>
          <w:szCs w:val="28"/>
        </w:rPr>
        <w:t>урского района  Курской области</w:t>
      </w:r>
    </w:p>
    <w:p w14:paraId="3424A2C5" w14:textId="77777777" w:rsidR="00735921" w:rsidRDefault="00735921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8530A3" w14:textId="5BC64EF5" w:rsidR="000B03EE" w:rsidRPr="00735921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676"/>
      <w:bookmarkEnd w:id="19"/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0B03EE" w:rsidRPr="00735921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</w:t>
      </w:r>
    </w:p>
    <w:p w14:paraId="1CA7CB96" w14:textId="77777777"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>подпрограммы, цели, задачи и показатели (индикаторы)</w:t>
      </w:r>
    </w:p>
    <w:p w14:paraId="6C3A0265" w14:textId="77777777"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задач, описание основных</w:t>
      </w:r>
    </w:p>
    <w:p w14:paraId="087AD2C8" w14:textId="76455B9E"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 xml:space="preserve">ожидаемых конечных результатов </w:t>
      </w:r>
      <w:r w:rsidR="008F4AAF">
        <w:rPr>
          <w:rFonts w:ascii="Times New Roman" w:hAnsi="Times New Roman" w:cs="Times New Roman"/>
          <w:b/>
          <w:sz w:val="28"/>
          <w:szCs w:val="28"/>
        </w:rPr>
        <w:t>П</w:t>
      </w:r>
      <w:r w:rsidRPr="00735921">
        <w:rPr>
          <w:rFonts w:ascii="Times New Roman" w:hAnsi="Times New Roman" w:cs="Times New Roman"/>
          <w:b/>
          <w:sz w:val="28"/>
          <w:szCs w:val="28"/>
        </w:rPr>
        <w:t>одпрограммы, сроков</w:t>
      </w:r>
    </w:p>
    <w:p w14:paraId="6AF50052" w14:textId="5DCB3D12"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 xml:space="preserve">и контрольных этапов реализации </w:t>
      </w:r>
      <w:r w:rsidR="008F4AAF">
        <w:rPr>
          <w:rFonts w:ascii="Times New Roman" w:hAnsi="Times New Roman" w:cs="Times New Roman"/>
          <w:b/>
          <w:sz w:val="28"/>
          <w:szCs w:val="28"/>
        </w:rPr>
        <w:t>П</w:t>
      </w:r>
      <w:r w:rsidRPr="00735921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541A366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728D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муниципальной политики в сфере архивного дела заключается в обеспечении хранения, комплектования и использования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 в интересах граждан, общества и государства.</w:t>
      </w:r>
    </w:p>
    <w:p w14:paraId="03D6F59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целей настоящей подпрограммы определены:</w:t>
      </w:r>
    </w:p>
    <w:p w14:paraId="68982C6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сохранности, комплектования и использования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документов;</w:t>
      </w:r>
    </w:p>
    <w:p w14:paraId="30ECF62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потребностей пользователей на получение информации, содержащейся в документах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документах;</w:t>
      </w:r>
    </w:p>
    <w:p w14:paraId="0DAC7550" w14:textId="636C69E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и доступности муниципальных</w:t>
      </w:r>
      <w:r w:rsidR="00801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 в сфере архивного дела;</w:t>
      </w:r>
    </w:p>
    <w:p w14:paraId="2C1D3F8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доступа населения к документам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791BD49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будут решаться следующие задачи:</w:t>
      </w:r>
    </w:p>
    <w:p w14:paraId="3BB8ADC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условий для обеспечения сохранности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документов;</w:t>
      </w:r>
    </w:p>
    <w:p w14:paraId="36EF993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 оказания муниципальных услуг (выполнения работ) по предоставлению архивных документов и информации на их основе;</w:t>
      </w:r>
    </w:p>
    <w:p w14:paraId="20D5985E" w14:textId="57D4DF4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Ожидаемыми конечными результатами реализации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14:paraId="3D43094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(нормативных) режимов и условий, обеспечивающих постоянное (вечное) и долговременное хранение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 и их прием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постоянное (вечное) хранение;</w:t>
      </w:r>
    </w:p>
    <w:p w14:paraId="4FC75B9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зданий и противопожарного состояния помещений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 целью гарантированной сохранности документов </w:t>
      </w:r>
    </w:p>
    <w:p w14:paraId="2E12245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количества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14:paraId="0909386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41C5D1F6" w14:textId="17036BB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целевых показателей (индикаторов)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будут оцениваться:</w:t>
      </w:r>
    </w:p>
    <w:p w14:paraId="5D149E9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документов,  с соблюдением оптимальных (нормативных) условий, обеспечивающих их постоянное (вечное) и долговременное хранение;</w:t>
      </w:r>
    </w:p>
    <w:p w14:paraId="7B14C09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1 характеризует условия хранения архивных документов, позволяет оценить решение задачи по созданию условий для обеспечения сохранности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и иных архивных документов;</w:t>
      </w:r>
    </w:p>
    <w:p w14:paraId="662E95AF" w14:textId="32EA896F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7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удельный вес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области.</w:t>
      </w:r>
    </w:p>
    <w:p w14:paraId="2431599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2 характеризует степень решения проблемы нехватки площадей для своевременного приема архивных документов;</w:t>
      </w:r>
    </w:p>
    <w:p w14:paraId="14465809" w14:textId="7DF2913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(индикаторов) подпрограммы по годам реализации представлены в приложении № 1к настоящей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9AC1FDE" w14:textId="7D5DBD9D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будет реализовы</w:t>
      </w:r>
      <w:r w:rsidR="00784C01">
        <w:rPr>
          <w:rFonts w:ascii="Times New Roman" w:hAnsi="Times New Roman" w:cs="Times New Roman"/>
          <w:sz w:val="28"/>
          <w:szCs w:val="28"/>
        </w:rPr>
        <w:t>ваться в один этап - 20</w:t>
      </w:r>
      <w:r w:rsidR="00417628">
        <w:rPr>
          <w:rFonts w:ascii="Times New Roman" w:hAnsi="Times New Roman" w:cs="Times New Roman"/>
          <w:sz w:val="28"/>
          <w:szCs w:val="28"/>
        </w:rPr>
        <w:t>22</w:t>
      </w:r>
      <w:r w:rsidR="00784C01">
        <w:rPr>
          <w:rFonts w:ascii="Times New Roman" w:hAnsi="Times New Roman" w:cs="Times New Roman"/>
          <w:sz w:val="28"/>
          <w:szCs w:val="28"/>
        </w:rPr>
        <w:t xml:space="preserve"> - 202</w:t>
      </w:r>
      <w:r w:rsidR="004176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0B4F763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80643" w14:textId="006EF159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719"/>
      <w:bookmarkEnd w:id="20"/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мероприятий </w:t>
      </w:r>
      <w:r w:rsidR="0080139F">
        <w:rPr>
          <w:rFonts w:ascii="Times New Roman" w:hAnsi="Times New Roman" w:cs="Times New Roman"/>
          <w:b/>
          <w:sz w:val="28"/>
          <w:szCs w:val="28"/>
        </w:rPr>
        <w:t>П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5194F4B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D9335" w14:textId="1A692FCF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ведомственные целевые программы не реализуются.</w:t>
      </w:r>
    </w:p>
    <w:p w14:paraId="1E8550F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решение задач подпрограммы обеспечивается путем выполнения ряда основных мероприятий.</w:t>
      </w:r>
    </w:p>
    <w:p w14:paraId="7B7FDF1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Основное мероприятие 1.1 Организация хранения архивных документов»</w:t>
      </w:r>
    </w:p>
    <w:p w14:paraId="739F04A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осуществления этого основного мероприятия предусматривается проведение работ по:</w:t>
      </w:r>
    </w:p>
    <w:p w14:paraId="368309AF" w14:textId="505BD38B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повышению уровня безопасности помещения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расположен </w:t>
      </w:r>
      <w:r>
        <w:rPr>
          <w:rFonts w:ascii="Times New Roman" w:hAnsi="Times New Roman" w:cs="Times New Roman"/>
          <w:sz w:val="28"/>
          <w:szCs w:val="28"/>
        </w:rPr>
        <w:lastRenderedPageBreak/>
        <w:t>архив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и сохранности архивных фондов (реализация противопожарных мер (приобретение и установка автоматических систем пожаротушения), оснащение оборудованием и специальными средствами (материалами) для хранения архивных документов);</w:t>
      </w:r>
    </w:p>
    <w:p w14:paraId="5C17584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комплектованию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06A1EC7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учета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0CF86653" w14:textId="6656476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с указанием ответственного исполнителя, сроков реализации, непосредственных результатов приведен в приложении N 2 к настоящей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07A2544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F4747F" w14:textId="603547F5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Par748"/>
      <w:bookmarkEnd w:id="21"/>
      <w:r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Характеристика мер государственного регулирования</w:t>
      </w:r>
    </w:p>
    <w:p w14:paraId="35262153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D94A4B" w14:textId="4948AC8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государственного регулирования в сфере реализации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не осуществляются.</w:t>
      </w:r>
    </w:p>
    <w:p w14:paraId="3503CA4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3037E" w14:textId="725AEC34" w:rsidR="000B03EE" w:rsidRPr="00290BCC" w:rsidRDefault="00EC1B79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2" w:name="Par752"/>
      <w:bookmarkEnd w:id="22"/>
      <w:r w:rsidRPr="00EC1B79">
        <w:rPr>
          <w:rFonts w:ascii="Times New Roman" w:hAnsi="Times New Roman" w:cs="Times New Roman"/>
          <w:b/>
          <w:bCs/>
          <w:sz w:val="28"/>
          <w:szCs w:val="28"/>
        </w:rPr>
        <w:t>Раздел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3EE">
        <w:rPr>
          <w:rFonts w:ascii="Times New Roman" w:hAnsi="Times New Roman" w:cs="Times New Roman"/>
          <w:sz w:val="28"/>
          <w:szCs w:val="28"/>
        </w:rPr>
        <w:t xml:space="preserve">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</w:t>
      </w:r>
    </w:p>
    <w:p w14:paraId="7059D77B" w14:textId="49526D19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</w:t>
      </w:r>
      <w:r w:rsidR="0080139F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41AC7A4D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DCB61D" w14:textId="25C43EBC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 задания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формируются.</w:t>
      </w:r>
    </w:p>
    <w:p w14:paraId="7E433DB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A384BF" w14:textId="5A6D860F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3" w:name="Par757"/>
      <w:bookmarkEnd w:id="2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B79" w:rsidRPr="00EC1B79">
        <w:rPr>
          <w:rFonts w:ascii="Times New Roman" w:hAnsi="Times New Roman" w:cs="Times New Roman"/>
          <w:b/>
          <w:bCs/>
          <w:sz w:val="28"/>
          <w:szCs w:val="28"/>
        </w:rPr>
        <w:t>Раздел 6.</w:t>
      </w:r>
      <w:r w:rsidR="00EC1B79">
        <w:rPr>
          <w:rFonts w:ascii="Times New Roman" w:hAnsi="Times New Roman" w:cs="Times New Roman"/>
          <w:sz w:val="28"/>
          <w:szCs w:val="28"/>
        </w:rPr>
        <w:t xml:space="preserve"> </w:t>
      </w:r>
      <w:r w:rsidRPr="00290BCC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мероприятий, реализуемых</w:t>
      </w:r>
    </w:p>
    <w:p w14:paraId="4028898D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Муниципальным образованием «</w:t>
      </w:r>
      <w:proofErr w:type="spellStart"/>
      <w:r w:rsidRPr="00290BCC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290BCC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14:paraId="6E31AAE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75BF5" w14:textId="5A44F18F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в рамках осуществления предоставленных  полномочий по хранению, учету и использованию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участвует в реализации основных целей и задач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одпрограммы.</w:t>
      </w:r>
    </w:p>
    <w:p w14:paraId="380F8445" w14:textId="40CA918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рограмма и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одпрограмма в области архивного дела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направлены на создание нормативных условий для хранения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  архива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области, совершенствование и укрепление материально-технической базы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14:paraId="465222B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B64B5" w14:textId="3F861FD8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4" w:name="Par764"/>
      <w:bookmarkEnd w:id="24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290BCC"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организаций,</w:t>
      </w:r>
    </w:p>
    <w:p w14:paraId="4823487F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а также государственных внебюджетных фондов</w:t>
      </w:r>
    </w:p>
    <w:p w14:paraId="0CA11AB0" w14:textId="22C6FA2B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в реализации </w:t>
      </w:r>
      <w:r w:rsidR="0080139F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1B8990A8" w14:textId="77777777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F31C9" w14:textId="05AAF099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реализации мероприятий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предприятий и организаций, а также государственных внебюджетных фондов не предусмотрено.</w:t>
      </w:r>
    </w:p>
    <w:p w14:paraId="35A59AB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CA516" w14:textId="378C7C9A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5" w:name="Par770"/>
      <w:bookmarkEnd w:id="25"/>
      <w:r w:rsidRPr="0029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79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290BCC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</w:t>
      </w:r>
    </w:p>
    <w:p w14:paraId="24C61197" w14:textId="79C561AB"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80139F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5D9D841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1C6C3" w14:textId="63C2F593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на очередной финансовый год и плановый период.</w:t>
      </w:r>
    </w:p>
    <w:p w14:paraId="36932791" w14:textId="04EEC9C0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составляют средства м</w:t>
      </w:r>
      <w:r w:rsidR="00693189">
        <w:rPr>
          <w:rFonts w:ascii="Times New Roman" w:hAnsi="Times New Roman" w:cs="Times New Roman"/>
          <w:sz w:val="28"/>
          <w:szCs w:val="28"/>
        </w:rPr>
        <w:t xml:space="preserve">естного бюджета в количестве </w:t>
      </w:r>
      <w:r w:rsidR="0080139F">
        <w:rPr>
          <w:rFonts w:ascii="Times New Roman" w:hAnsi="Times New Roman" w:cs="Times New Roman"/>
          <w:sz w:val="28"/>
          <w:szCs w:val="28"/>
        </w:rPr>
        <w:t>25</w:t>
      </w:r>
      <w:r w:rsidR="00417628">
        <w:rPr>
          <w:rFonts w:ascii="Times New Roman" w:hAnsi="Times New Roman" w:cs="Times New Roman"/>
          <w:sz w:val="28"/>
          <w:szCs w:val="28"/>
        </w:rPr>
        <w:t>000,00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14:paraId="4661C1E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8E47FC" w14:textId="2394E9E7" w:rsidR="00417628" w:rsidRDefault="0080139F" w:rsidP="00417628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17628">
        <w:rPr>
          <w:rFonts w:ascii="Times New Roman" w:hAnsi="Times New Roman" w:cs="Times New Roman"/>
          <w:sz w:val="28"/>
          <w:szCs w:val="28"/>
          <w:lang w:eastAsia="en-US"/>
        </w:rPr>
        <w:t>2022 год – 5000,00 рублей;</w:t>
      </w:r>
    </w:p>
    <w:p w14:paraId="266C3D4E" w14:textId="77777777" w:rsidR="00417628" w:rsidRDefault="00417628" w:rsidP="00417628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2023 год – 5000,00 рублей;</w:t>
      </w:r>
    </w:p>
    <w:p w14:paraId="21789A00" w14:textId="77777777" w:rsidR="00417628" w:rsidRDefault="00417628" w:rsidP="00417628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2024 год – 5000,00 рублей;</w:t>
      </w:r>
    </w:p>
    <w:p w14:paraId="2AB8C27A" w14:textId="77777777" w:rsidR="00417628" w:rsidRDefault="00417628" w:rsidP="00417628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2025 год – 5000,00 рублей;</w:t>
      </w:r>
    </w:p>
    <w:p w14:paraId="0D0978F2" w14:textId="3F719F5A" w:rsidR="00417628" w:rsidRDefault="00417628" w:rsidP="00417628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2026 год – 5000,00 рублей.</w:t>
      </w:r>
    </w:p>
    <w:p w14:paraId="04FB0575" w14:textId="77777777" w:rsidR="00417628" w:rsidRDefault="00417628" w:rsidP="00417628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25C8C7C" w14:textId="4131273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расходов на реализацию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ежегодно уточняются на основе анализа полученных результатов и с учетом возможностей местного бюджета.</w:t>
      </w:r>
    </w:p>
    <w:p w14:paraId="738654A0" w14:textId="2318A131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 с указанием источников финансирования, сроков реализации, в том числе по годам реализации приводится в приложении № 5</w:t>
      </w:r>
      <w:r w:rsidR="00417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270CA72" w14:textId="77777777" w:rsidR="0080139F" w:rsidRDefault="0080139F" w:rsidP="00290BCC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6" w:name="Par785"/>
      <w:bookmarkEnd w:id="26"/>
    </w:p>
    <w:p w14:paraId="7DADB5E3" w14:textId="2E1016E2" w:rsidR="000B03EE" w:rsidRPr="00290BCC" w:rsidRDefault="00EC1B79" w:rsidP="00290BCC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0B03EE" w:rsidRPr="00290BCC">
        <w:rPr>
          <w:rFonts w:ascii="Times New Roman" w:hAnsi="Times New Roman" w:cs="Times New Roman"/>
          <w:b/>
          <w:sz w:val="28"/>
          <w:szCs w:val="28"/>
        </w:rPr>
        <w:t>Анализ рисков реализации подпрограммы и описание мер</w:t>
      </w:r>
    </w:p>
    <w:p w14:paraId="0C27C466" w14:textId="6B1B680D" w:rsidR="000B03EE" w:rsidRPr="00290BCC" w:rsidRDefault="000B03EE" w:rsidP="00290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управления рисками реализации </w:t>
      </w:r>
      <w:r w:rsidR="0080139F">
        <w:rPr>
          <w:rFonts w:ascii="Times New Roman" w:hAnsi="Times New Roman" w:cs="Times New Roman"/>
          <w:b/>
          <w:sz w:val="28"/>
          <w:szCs w:val="28"/>
        </w:rPr>
        <w:t>П</w:t>
      </w:r>
      <w:r w:rsidRPr="00290BCC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p w14:paraId="6CA6252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BB6B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рисков, снижающих вероятность полной реализации подпрограммы 1 и достижения поставленных целей и решения задач, позволяет выделить внутренние и внешние риски.</w:t>
      </w:r>
    </w:p>
    <w:p w14:paraId="39CE306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Внутренние риски.</w:t>
      </w:r>
    </w:p>
    <w:p w14:paraId="36248F2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вероятны в виду значительной продолжительности муниципальной программы и ее финансирования не в полном объеме.</w:t>
      </w:r>
    </w:p>
    <w:p w14:paraId="3395996D" w14:textId="127B1792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или недостаточное финансирование мероприятий в рамках муниципальной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могут привести к:</w:t>
      </w:r>
    </w:p>
    <w:p w14:paraId="0D2BA98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нарушению оптимальных (нормативных) режимов хранения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документов;</w:t>
      </w:r>
    </w:p>
    <w:p w14:paraId="5F13DCC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утрате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1809FA1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недостаточному обеспечению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и иных архивных документов специальными средствами хранения;</w:t>
      </w:r>
    </w:p>
    <w:p w14:paraId="51CB18FE" w14:textId="1F0ECCF0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увеличению количества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176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778AB8AA" w14:textId="1743FCEE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контроля за организацией учета, наличием и состоянием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1FDB3D4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качества и доступности муниципальных услуг в сфере архивного дела;</w:t>
      </w:r>
    </w:p>
    <w:p w14:paraId="38CABFC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14:paraId="552D3B1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минимизации риска будет производиться ежегодное уточнение объемов финансирования и мероприятий подпрограммы.  Риск сбоев в реализации подпрограммы в результате недофинансирования можно считать минимальным. Оценка данного риска - риск низкий.</w:t>
      </w:r>
    </w:p>
    <w:p w14:paraId="433FF75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Организационно-управленческие риски связаны с ошибками в управлении подпрограммой 1, неисполнением в установленные сроки и в полном объеме отдельных мероприятий ответственными исполнителями подпрограммы. Риск возникновения сбоев при реализации подпрограммы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служебным положением в рамках реализации подпрограммы. Качественная оценка данного риска - риск средний.</w:t>
      </w:r>
    </w:p>
    <w:p w14:paraId="080050E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режимов в архиве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0F2C32F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Внешние риски.</w:t>
      </w:r>
    </w:p>
    <w:p w14:paraId="2DAB018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мероприятий из средств местного бюджета, так и к недостатку внебюджетных источников финансирования.</w:t>
      </w:r>
    </w:p>
    <w:p w14:paraId="146721F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рисками реализации подпрограммы будет осуществляться на основе:</w:t>
      </w:r>
    </w:p>
    <w:p w14:paraId="538ECCD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проведения мониторинга реализации подпрограммы,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14:paraId="2855DC61" w14:textId="24B819F2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и представления ежегодного доклада о ходе и результатах реализации </w:t>
      </w:r>
      <w:r w:rsidR="008013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одпрограммы, который при необходимости будет содержать обоснования и предложения о ее корректировке.</w:t>
      </w:r>
    </w:p>
    <w:p w14:paraId="00F4418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23B59" w14:textId="77777777" w:rsidR="000B03EE" w:rsidRDefault="000B03EE" w:rsidP="000B03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Par814"/>
      <w:bookmarkEnd w:id="27"/>
    </w:p>
    <w:p w14:paraId="602B895E" w14:textId="77777777" w:rsidR="000B03EE" w:rsidRDefault="000B03EE" w:rsidP="000B03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41BDC2" w14:textId="77777777" w:rsidR="000B03EE" w:rsidRDefault="000B03EE" w:rsidP="000B03EE">
      <w:pPr>
        <w:rPr>
          <w:rFonts w:ascii="Calibri" w:eastAsia="Times New Roman" w:hAnsi="Calibri" w:cs="Times New Roman"/>
        </w:rPr>
      </w:pPr>
    </w:p>
    <w:p w14:paraId="52197073" w14:textId="77777777" w:rsidR="000B03EE" w:rsidRDefault="000B03EE" w:rsidP="000B0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FBD5BA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E830AF" w:rsidSect="001B5A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431FBB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lastRenderedPageBreak/>
        <w:t>Приложение N 1</w:t>
      </w:r>
    </w:p>
    <w:p w14:paraId="762516A2" w14:textId="291F8C84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83633B">
        <w:rPr>
          <w:rFonts w:ascii="Times New Roman" w:hAnsi="Times New Roman" w:cs="Times New Roman"/>
        </w:rPr>
        <w:t>к  муниципальной</w:t>
      </w:r>
      <w:proofErr w:type="gramEnd"/>
      <w:r w:rsidRPr="0083633B">
        <w:rPr>
          <w:rFonts w:ascii="Times New Roman" w:hAnsi="Times New Roman" w:cs="Times New Roman"/>
        </w:rPr>
        <w:t xml:space="preserve">  </w:t>
      </w:r>
      <w:r w:rsidR="0080139F">
        <w:rPr>
          <w:rFonts w:ascii="Times New Roman" w:hAnsi="Times New Roman" w:cs="Times New Roman"/>
        </w:rPr>
        <w:t>П</w:t>
      </w:r>
      <w:r w:rsidRPr="0083633B">
        <w:rPr>
          <w:rFonts w:ascii="Times New Roman" w:hAnsi="Times New Roman" w:cs="Times New Roman"/>
        </w:rPr>
        <w:t>рограмме</w:t>
      </w:r>
    </w:p>
    <w:p w14:paraId="07E22C8E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«Сохранение и развитие архивного дела»</w:t>
      </w:r>
    </w:p>
    <w:p w14:paraId="0AD4060D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 xml:space="preserve"> в муниципальном образовании </w:t>
      </w:r>
    </w:p>
    <w:p w14:paraId="02F8D8A0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«</w:t>
      </w:r>
      <w:proofErr w:type="spellStart"/>
      <w:r w:rsidRPr="0083633B">
        <w:rPr>
          <w:rFonts w:ascii="Times New Roman" w:hAnsi="Times New Roman" w:cs="Times New Roman"/>
        </w:rPr>
        <w:t>Ворошневский</w:t>
      </w:r>
      <w:proofErr w:type="spellEnd"/>
      <w:r w:rsidRPr="0083633B">
        <w:rPr>
          <w:rFonts w:ascii="Times New Roman" w:hAnsi="Times New Roman" w:cs="Times New Roman"/>
        </w:rPr>
        <w:t xml:space="preserve"> сельсовет»</w:t>
      </w:r>
    </w:p>
    <w:p w14:paraId="1F9B1292" w14:textId="68E2628D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 xml:space="preserve">Курского </w:t>
      </w:r>
      <w:proofErr w:type="gramStart"/>
      <w:r w:rsidRPr="0083633B">
        <w:rPr>
          <w:rFonts w:ascii="Times New Roman" w:hAnsi="Times New Roman" w:cs="Times New Roman"/>
        </w:rPr>
        <w:t>района  Курской</w:t>
      </w:r>
      <w:proofErr w:type="gramEnd"/>
      <w:r w:rsidRPr="0083633B">
        <w:rPr>
          <w:rFonts w:ascii="Times New Roman" w:hAnsi="Times New Roman" w:cs="Times New Roman"/>
        </w:rPr>
        <w:t xml:space="preserve"> области</w:t>
      </w:r>
      <w:r w:rsidR="00417628">
        <w:rPr>
          <w:rFonts w:ascii="Times New Roman" w:hAnsi="Times New Roman" w:cs="Times New Roman"/>
        </w:rPr>
        <w:t xml:space="preserve"> на 2022-2026 годы»</w:t>
      </w:r>
    </w:p>
    <w:p w14:paraId="1FD6958B" w14:textId="77777777" w:rsidR="00417628" w:rsidRDefault="00417628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8" w:name="Par1021"/>
      <w:bookmarkEnd w:id="28"/>
    </w:p>
    <w:p w14:paraId="753A4421" w14:textId="331DF89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СВЕДЕНИЯ</w:t>
      </w:r>
    </w:p>
    <w:p w14:paraId="5754A896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14:paraId="65D47368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КУРСКОЙ ОБЛАСТИ "СОХРАНЕНИЕ И РАЗВИТИЕ АРХИВНОГО ДЕЛА"</w:t>
      </w:r>
    </w:p>
    <w:p w14:paraId="225C52B8" w14:textId="47C386FA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В МУНИЦИПАЛЬНОМ ОБРАЗОВАНИИ «ВОРОШНЕВСКИЙ СЕЛЬСОВЕТ» КУРСКОГО РАЙОНА КУРСКОЙ ОБЛАСТИ</w:t>
      </w:r>
      <w:r w:rsidR="00417628">
        <w:rPr>
          <w:rFonts w:ascii="Times New Roman" w:hAnsi="Times New Roman" w:cs="Times New Roman"/>
        </w:rPr>
        <w:t xml:space="preserve"> НА 2022-2026 ГОДЫ»</w:t>
      </w:r>
    </w:p>
    <w:p w14:paraId="4ADE32F0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62"/>
        <w:gridCol w:w="7678"/>
        <w:gridCol w:w="1141"/>
        <w:gridCol w:w="911"/>
        <w:gridCol w:w="919"/>
        <w:gridCol w:w="798"/>
        <w:gridCol w:w="1113"/>
        <w:gridCol w:w="717"/>
        <w:gridCol w:w="586"/>
      </w:tblGrid>
      <w:tr w:rsidR="00417628" w:rsidRPr="0083633B" w14:paraId="467AE49B" w14:textId="37FF857B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4EFB6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3633B">
              <w:rPr>
                <w:rFonts w:ascii="Times New Roman" w:hAnsi="Times New Roman" w:cs="Times New Roman"/>
              </w:rPr>
              <w:t>п.п</w:t>
            </w:r>
            <w:proofErr w:type="spellEnd"/>
            <w:r w:rsidRPr="008363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00BE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Показатель</w:t>
            </w:r>
          </w:p>
          <w:p w14:paraId="08925AE2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(индикатор)</w:t>
            </w:r>
          </w:p>
          <w:p w14:paraId="71B54C1E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607B2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33B">
              <w:rPr>
                <w:rFonts w:ascii="Times New Roman" w:hAnsi="Times New Roman" w:cs="Times New Roman"/>
              </w:rPr>
              <w:t>Ед</w:t>
            </w:r>
            <w:proofErr w:type="spellEnd"/>
            <w:r w:rsidRPr="0083633B">
              <w:rPr>
                <w:rFonts w:ascii="Times New Roman" w:hAnsi="Times New Roman" w:cs="Times New Roman"/>
              </w:rPr>
              <w:t xml:space="preserve"> изм.</w:t>
            </w:r>
          </w:p>
        </w:tc>
        <w:tc>
          <w:tcPr>
            <w:tcW w:w="44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AD2079C" w14:textId="77777777" w:rsidR="00417628" w:rsidRPr="0083633B" w:rsidRDefault="00417628" w:rsidP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0B08717" w14:textId="77777777" w:rsidR="00417628" w:rsidRPr="0083633B" w:rsidRDefault="00417628" w:rsidP="00417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17628" w:rsidRPr="0083633B" w14:paraId="6B2491C3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0EE97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E005A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0734E" w14:textId="7777777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465DC" w14:textId="4445EA06" w:rsidR="00417628" w:rsidRPr="0083633B" w:rsidRDefault="00417628" w:rsidP="00837C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836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45954" w14:textId="49810E24" w:rsidR="00417628" w:rsidRPr="0083633B" w:rsidRDefault="00417628" w:rsidP="00837C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836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3AC07" w14:textId="510C7641" w:rsidR="00417628" w:rsidRPr="0083633B" w:rsidRDefault="00417628" w:rsidP="00837C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836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B7171" w14:textId="236945A7" w:rsidR="00417628" w:rsidRPr="0083633B" w:rsidRDefault="00417628" w:rsidP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836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4ABE147" w14:textId="198F8E63" w:rsidR="00417628" w:rsidRPr="0083633B" w:rsidRDefault="00417628" w:rsidP="00837C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8363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69024" w14:textId="33561F97" w:rsidR="00417628" w:rsidRPr="0083633B" w:rsidRDefault="0041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89A" w:rsidRPr="0083633B" w14:paraId="7781DD60" w14:textId="77777777" w:rsidTr="00837C38">
        <w:tc>
          <w:tcPr>
            <w:tcW w:w="1442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8DA20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Муниципальная программа</w:t>
            </w:r>
          </w:p>
          <w:p w14:paraId="09D4FA3C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 xml:space="preserve">«Сохранение и развитие </w:t>
            </w:r>
            <w:proofErr w:type="gramStart"/>
            <w:r w:rsidRPr="0083633B">
              <w:rPr>
                <w:rFonts w:ascii="Times New Roman" w:hAnsi="Times New Roman" w:cs="Times New Roman"/>
              </w:rPr>
              <w:t>архивного  в</w:t>
            </w:r>
            <w:proofErr w:type="gramEnd"/>
            <w:r w:rsidRPr="0083633B">
              <w:rPr>
                <w:rFonts w:ascii="Times New Roman" w:hAnsi="Times New Roman" w:cs="Times New Roman"/>
              </w:rPr>
              <w:t xml:space="preserve"> муниципальном </w:t>
            </w:r>
            <w:proofErr w:type="spellStart"/>
            <w:r w:rsidRPr="0083633B">
              <w:rPr>
                <w:rFonts w:ascii="Times New Roman" w:hAnsi="Times New Roman" w:cs="Times New Roman"/>
              </w:rPr>
              <w:t>образовании«Ворошневский</w:t>
            </w:r>
            <w:proofErr w:type="spellEnd"/>
            <w:r w:rsidRPr="0083633B">
              <w:rPr>
                <w:rFonts w:ascii="Times New Roman" w:hAnsi="Times New Roman" w:cs="Times New Roman"/>
              </w:rPr>
              <w:t xml:space="preserve"> сельсовет»</w:t>
            </w:r>
          </w:p>
          <w:p w14:paraId="4A9085F8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Курского района Курской области</w:t>
            </w:r>
          </w:p>
          <w:p w14:paraId="25706173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35730E6" w14:textId="77777777"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14:paraId="22FBC345" w14:textId="77777777"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14:paraId="2F7EEE22" w14:textId="77777777"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14:paraId="33824D71" w14:textId="77777777"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14:paraId="28E1BFA5" w14:textId="77777777" w:rsidR="006A789A" w:rsidRPr="0083633B" w:rsidRDefault="006A789A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C38" w:rsidRPr="0083633B" w14:paraId="0EE1AD8E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6B42B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277C8" w14:textId="0CA0C3AD" w:rsidR="00837C38" w:rsidRPr="0083633B" w:rsidRDefault="00837C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Предоставление    заявителям        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услуг в сфере     архивного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в  установленные</w:t>
            </w:r>
            <w:proofErr w:type="gram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   законодательством сроки от общего   количества      </w:t>
            </w:r>
          </w:p>
          <w:p w14:paraId="101504CA" w14:textId="6F7C3F99" w:rsidR="00837C38" w:rsidRPr="0083633B" w:rsidRDefault="00837C38" w:rsidP="00417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предоставленных   муниципальных   услуг в </w:t>
            </w:r>
            <w:proofErr w:type="gram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сфере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рхивного</w:t>
            </w:r>
            <w:proofErr w:type="gram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дела    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569CA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82AE5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27C17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F6395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C342E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42164" w14:textId="3ECDD216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</w:tr>
      <w:tr w:rsidR="006A789A" w:rsidRPr="0083633B" w14:paraId="78A54D13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BEB38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B7385" w14:textId="77777777"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Подпрограмма 2 «Организация хранения, комплектования и использование документов Архивного фонда Курской области и иных архивных документов»</w:t>
            </w:r>
          </w:p>
          <w:p w14:paraId="265BADA8" w14:textId="77777777"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14:paraId="2621C593" w14:textId="77777777" w:rsidR="006A789A" w:rsidRPr="0083633B" w:rsidRDefault="006A789A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C38" w:rsidRPr="0083633B" w14:paraId="71AE4809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AC656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D420F" w14:textId="203831C2" w:rsidR="00837C38" w:rsidRPr="0083633B" w:rsidRDefault="00837C38" w:rsidP="00417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Доля документо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и иных архивных   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хранящихся в      архиве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   области, с        соблюдением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оптимальных</w:t>
            </w:r>
            <w:proofErr w:type="gram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нормативных)     режимов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и условий, обеспечивающих их  постоянное        (вечное) и        долговременное    хранение          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BF205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088FA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3ACAC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411C3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A2010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E3CBE76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58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17E346E" w14:textId="7C2C1FB0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C38" w:rsidRPr="0083633B" w14:paraId="4C832BF0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E6693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70B21" w14:textId="04A243E9" w:rsidR="00837C38" w:rsidRPr="0083633B" w:rsidRDefault="00837C38" w:rsidP="00417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     документов        архива муниципального образования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Курского района   Курской </w:t>
            </w:r>
            <w:proofErr w:type="gram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области,  хранящихся</w:t>
            </w:r>
            <w:proofErr w:type="gram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сверх  установленных     законодательством сроков их         временного        хранения в        организациях -    источниках        комплектования    архива.          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2D22B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5AC04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4DA9D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3859C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9A3EF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A33081A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26F43" w14:textId="00A66A98" w:rsidR="00837C38" w:rsidRPr="0083633B" w:rsidRDefault="00837C38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C38" w:rsidRPr="0083633B" w14:paraId="26F8E4DB" w14:textId="77777777" w:rsidTr="00837C3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984C8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7CA64" w14:textId="318BBA19" w:rsidR="00837C38" w:rsidRPr="0083633B" w:rsidRDefault="00837C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Доля помещений архива в которых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 нормативные</w:t>
            </w:r>
            <w:proofErr w:type="gram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режимы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и оптимальные     условия хранения  документов        </w:t>
            </w:r>
          </w:p>
          <w:p w14:paraId="0C0C4116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9ABE7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49EA0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63491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B93B7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EA2D4" w14:textId="77777777" w:rsidR="00837C38" w:rsidRPr="0083633B" w:rsidRDefault="00837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8D1E3" w14:textId="5AF0937C" w:rsidR="00837C38" w:rsidRPr="0083633B" w:rsidRDefault="00837C38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57074E9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641CFD5" w14:textId="77777777"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CEF945" w14:textId="77777777" w:rsidR="000B03EE" w:rsidRPr="0083633B" w:rsidRDefault="000B03EE" w:rsidP="000B03EE">
      <w:pPr>
        <w:rPr>
          <w:rFonts w:ascii="Times New Roman" w:hAnsi="Times New Roman" w:cs="Times New Roman"/>
        </w:rPr>
      </w:pPr>
    </w:p>
    <w:p w14:paraId="403D8C35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4389351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9783788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3F74394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FE88989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6F147E0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15F4700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F3390AF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8426090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57F7018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4FC2542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82E14F8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AE72638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0B1E7B1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41257BB" w14:textId="77777777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EBC6005" w14:textId="45C5CC91"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045C352" w14:textId="1F63092B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5636B12" w14:textId="420F7113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571B014" w14:textId="557CE8B9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3F8EBE8" w14:textId="6F7EEFEE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3C776B1" w14:textId="4621609B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9840157" w14:textId="283410B8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0721977" w14:textId="6447D40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29DFCAA" w14:textId="71F2E3B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E16DB25" w14:textId="1DE1D111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9544781" w14:textId="77777777" w:rsidR="0083633B" w:rsidRDefault="0083633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14808E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N 2</w:t>
      </w:r>
    </w:p>
    <w:p w14:paraId="138AC5D0" w14:textId="532707C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  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139F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рограмме</w:t>
      </w:r>
    </w:p>
    <w:p w14:paraId="4DD3770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«Сохранение и развитие архивного дела в муниципальном образовании</w:t>
      </w:r>
    </w:p>
    <w:p w14:paraId="44895547" w14:textId="72307092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 Курской области</w:t>
      </w:r>
    </w:p>
    <w:p w14:paraId="475B7AC3" w14:textId="2FDE06CB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2022-2026 годы»</w:t>
      </w:r>
    </w:p>
    <w:p w14:paraId="1AB50A2E" w14:textId="77777777" w:rsidR="00815EFE" w:rsidRPr="0083633B" w:rsidRDefault="00815EFE" w:rsidP="0081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E545490" w14:textId="5120CB9F" w:rsidR="00815EFE" w:rsidRDefault="00815EF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3CE79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8D4613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9" w:name="Par1266"/>
      <w:bookmarkEnd w:id="29"/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14:paraId="49C625F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МЕРОПРИЯТИЙ  ПРОГРАММЫ</w:t>
      </w:r>
      <w:proofErr w:type="gramEnd"/>
    </w:p>
    <w:p w14:paraId="1E174425" w14:textId="77777777" w:rsidR="00837C38" w:rsidRDefault="000B03EE" w:rsidP="00837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«Сохранение и развитие архивного дела»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</w:t>
      </w:r>
    </w:p>
    <w:p w14:paraId="51AC21A4" w14:textId="7D9DF0E4" w:rsidR="000B03EE" w:rsidRDefault="00837C38" w:rsidP="00837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на 2022-2026 годы</w:t>
      </w:r>
      <w:r w:rsidR="000B03EE">
        <w:rPr>
          <w:rFonts w:ascii="Times New Roman" w:hAnsi="Times New Roman" w:cs="Times New Roman"/>
          <w:sz w:val="24"/>
          <w:szCs w:val="24"/>
        </w:rPr>
        <w:t>»</w:t>
      </w:r>
    </w:p>
    <w:p w14:paraId="53937C6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183D8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2040"/>
        <w:gridCol w:w="1080"/>
        <w:gridCol w:w="1080"/>
        <w:gridCol w:w="2400"/>
        <w:gridCol w:w="2400"/>
        <w:gridCol w:w="2280"/>
      </w:tblGrid>
      <w:tr w:rsidR="000B03EE" w14:paraId="60ADCF9C" w14:textId="77777777" w:rsidTr="000B03EE"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FC5FA5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</w:p>
          <w:p w14:paraId="74EE185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29259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Номер и      </w:t>
            </w:r>
          </w:p>
          <w:p w14:paraId="5E94C7AF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наименование   </w:t>
            </w:r>
          </w:p>
          <w:p w14:paraId="0CBD61B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мероприятий    </w:t>
            </w:r>
          </w:p>
          <w:p w14:paraId="585A547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14:paraId="1C68234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программы  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1EAC9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Ответственный </w:t>
            </w:r>
          </w:p>
          <w:p w14:paraId="4DD00D7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исполнитель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A1B505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Срок     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AA6764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Ожидаемый     </w:t>
            </w:r>
          </w:p>
          <w:p w14:paraId="6B4D5AB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 </w:t>
            </w:r>
          </w:p>
          <w:p w14:paraId="119E143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(краткое</w:t>
            </w:r>
          </w:p>
          <w:p w14:paraId="7879836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описание)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B3CE74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Последствия   </w:t>
            </w:r>
          </w:p>
          <w:p w14:paraId="55041AA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</w:p>
          <w:p w14:paraId="19800CD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основного     </w:t>
            </w:r>
          </w:p>
          <w:p w14:paraId="6079F54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мероприятия   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C3050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Связь с</w:t>
            </w:r>
          </w:p>
          <w:p w14:paraId="71A4906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показателями   </w:t>
            </w:r>
          </w:p>
          <w:p w14:paraId="51453F8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14:paraId="68A2CBD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программы    </w:t>
            </w:r>
          </w:p>
          <w:p w14:paraId="487236D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(подпрограммы)  </w:t>
            </w:r>
          </w:p>
        </w:tc>
      </w:tr>
      <w:tr w:rsidR="000B03EE" w14:paraId="4A2B9424" w14:textId="77777777" w:rsidTr="000B03EE">
        <w:tc>
          <w:tcPr>
            <w:tcW w:w="14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26BCB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DEF3D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FBC3E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E5827F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начала</w:t>
            </w:r>
          </w:p>
          <w:p w14:paraId="74CC292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75400CE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AFC2D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окон- </w:t>
            </w:r>
          </w:p>
          <w:p w14:paraId="0DD384EF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  <w:p w14:paraId="069F86D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14:paraId="31049A8E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A191F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28471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FB626" w14:textId="77777777"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03EE" w14:paraId="420189A1" w14:textId="77777777" w:rsidTr="000B03EE">
        <w:tc>
          <w:tcPr>
            <w:tcW w:w="142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DEF5B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30" w:name="Par1278"/>
            <w:bookmarkEnd w:id="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2"Организация хранения, комплектования и использования документов Архивного фонда Курской</w:t>
            </w:r>
          </w:p>
          <w:p w14:paraId="7885D9C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области и иных архивных документов"                                      </w:t>
            </w:r>
          </w:p>
        </w:tc>
      </w:tr>
      <w:tr w:rsidR="000B03EE" w14:paraId="5FF86FC9" w14:textId="77777777" w:rsidTr="000B03E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09BE94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E10C7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        </w:t>
            </w:r>
          </w:p>
          <w:p w14:paraId="74A8A6E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14:paraId="05187638" w14:textId="77777777" w:rsidR="000B03EE" w:rsidRDefault="000B0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условий для реализации полномочий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в сфере архивного дела»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7BE4B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02E873" w14:textId="5133E07B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37C3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9C49AF" w14:textId="49264465" w:rsidR="000B03EE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37C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B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C3AA7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         </w:t>
            </w:r>
          </w:p>
          <w:p w14:paraId="476FAD0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      </w:t>
            </w:r>
          </w:p>
          <w:p w14:paraId="224D29C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зданий,           </w:t>
            </w:r>
          </w:p>
          <w:p w14:paraId="0547868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противопожарного  </w:t>
            </w:r>
          </w:p>
          <w:p w14:paraId="2401232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состояния         </w:t>
            </w:r>
          </w:p>
          <w:p w14:paraId="5AAEE39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помещений         </w:t>
            </w:r>
          </w:p>
          <w:p w14:paraId="025DEFD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</w:t>
            </w:r>
          </w:p>
          <w:p w14:paraId="68C62E9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оптимальных       </w:t>
            </w:r>
          </w:p>
          <w:p w14:paraId="15F5645F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(нормативных)     </w:t>
            </w:r>
          </w:p>
          <w:p w14:paraId="02184604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режимов и условий,</w:t>
            </w:r>
          </w:p>
          <w:p w14:paraId="7842AF1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обеспечивающих    </w:t>
            </w:r>
          </w:p>
          <w:p w14:paraId="3143E29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        </w:t>
            </w:r>
          </w:p>
          <w:p w14:paraId="1457C41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(вечное) и        </w:t>
            </w:r>
          </w:p>
          <w:p w14:paraId="060AAA6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долговременное    </w:t>
            </w:r>
          </w:p>
          <w:p w14:paraId="6237270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хранение          </w:t>
            </w:r>
          </w:p>
          <w:p w14:paraId="78E0FE9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14:paraId="6A932EB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архива, 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  </w:t>
            </w:r>
          </w:p>
          <w:p w14:paraId="2B74BA5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иных архивных     </w:t>
            </w:r>
          </w:p>
          <w:p w14:paraId="381D5F7E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и их  </w:t>
            </w:r>
          </w:p>
          <w:p w14:paraId="59E52DF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на</w:t>
            </w:r>
          </w:p>
          <w:p w14:paraId="4821BB6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        </w:t>
            </w:r>
          </w:p>
          <w:p w14:paraId="511FCB6A" w14:textId="44DCA13A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</w:t>
            </w:r>
            <w:r w:rsidR="008013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CB8FA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Нарушение         </w:t>
            </w:r>
          </w:p>
          <w:p w14:paraId="5B52D3F5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       </w:t>
            </w:r>
          </w:p>
          <w:p w14:paraId="139A3320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архивного         </w:t>
            </w:r>
          </w:p>
          <w:p w14:paraId="1DA8134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 в</w:t>
            </w:r>
          </w:p>
          <w:p w14:paraId="53F8CE5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создания    </w:t>
            </w:r>
          </w:p>
          <w:p w14:paraId="0B11560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оптимальных       </w:t>
            </w:r>
          </w:p>
          <w:p w14:paraId="331ECDC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(нормативных)     </w:t>
            </w:r>
          </w:p>
          <w:p w14:paraId="3FC9D0DE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хранения  </w:t>
            </w:r>
          </w:p>
          <w:p w14:paraId="3C5EB29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14:paraId="17F6DBF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муниципального архива и </w:t>
            </w:r>
          </w:p>
          <w:p w14:paraId="7461960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других архивных   </w:t>
            </w:r>
          </w:p>
          <w:p w14:paraId="5EC4873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документов;       </w:t>
            </w:r>
          </w:p>
          <w:p w14:paraId="3483531F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недостаточное     </w:t>
            </w:r>
          </w:p>
          <w:p w14:paraId="2D188A74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      </w:t>
            </w:r>
          </w:p>
          <w:p w14:paraId="218454D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хранилищ и других </w:t>
            </w:r>
          </w:p>
          <w:p w14:paraId="6CB787A1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помещений         </w:t>
            </w:r>
          </w:p>
          <w:p w14:paraId="57DB2F4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</w:t>
            </w:r>
          </w:p>
          <w:p w14:paraId="0EB1F0D8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необходимым       </w:t>
            </w:r>
          </w:p>
          <w:p w14:paraId="5B714278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оборудованием в</w:t>
            </w:r>
          </w:p>
          <w:p w14:paraId="230FD1AF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</w:p>
          <w:p w14:paraId="30EBE31E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оптимальными      </w:t>
            </w:r>
          </w:p>
          <w:p w14:paraId="6474C6BF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(нормативными)    </w:t>
            </w:r>
          </w:p>
          <w:p w14:paraId="6EF966D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условиями режимов </w:t>
            </w:r>
          </w:p>
          <w:p w14:paraId="70EB8E6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 архивных</w:t>
            </w:r>
          </w:p>
          <w:p w14:paraId="17C25A0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документов;       </w:t>
            </w:r>
          </w:p>
          <w:p w14:paraId="1604DEA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14:paraId="53DEFFF7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Архивного фонда   </w:t>
            </w:r>
          </w:p>
          <w:p w14:paraId="2D0E894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Курской области и </w:t>
            </w:r>
          </w:p>
          <w:p w14:paraId="21B4A3B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других архивных   </w:t>
            </w:r>
          </w:p>
          <w:p w14:paraId="29F944D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14:paraId="5AD225F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специальными      </w:t>
            </w:r>
          </w:p>
          <w:p w14:paraId="4B079AB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средствами        </w:t>
            </w:r>
          </w:p>
          <w:p w14:paraId="7DC68550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хранения;         </w:t>
            </w:r>
          </w:p>
          <w:p w14:paraId="43F5486C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риска  </w:t>
            </w:r>
          </w:p>
          <w:p w14:paraId="33E8228A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утраты документов </w:t>
            </w:r>
          </w:p>
          <w:p w14:paraId="6B81D0A9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Архивного фонда   </w:t>
            </w:r>
          </w:p>
          <w:p w14:paraId="6E2EDD00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области</w:t>
            </w:r>
          </w:p>
          <w:p w14:paraId="16E141B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  </w:t>
            </w:r>
          </w:p>
          <w:p w14:paraId="5AA2AE9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иных архивных     </w:t>
            </w:r>
          </w:p>
          <w:p w14:paraId="2E0FED82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документов;       </w:t>
            </w:r>
          </w:p>
          <w:p w14:paraId="34175F3B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ненадлежащий      </w:t>
            </w:r>
          </w:p>
          <w:p w14:paraId="7FAD2D7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</w:p>
          <w:p w14:paraId="31B59EDF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ведением          </w:t>
            </w:r>
          </w:p>
          <w:p w14:paraId="1F9CA1DD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государственного  </w:t>
            </w:r>
          </w:p>
          <w:p w14:paraId="56FA4E6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учета, наличием   </w:t>
            </w:r>
          </w:p>
          <w:p w14:paraId="5B9E0128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состоянием      </w:t>
            </w:r>
          </w:p>
          <w:p w14:paraId="579F498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14:paraId="14D48C66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1ADC0E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Обеспечивает     </w:t>
            </w:r>
          </w:p>
          <w:p w14:paraId="5678C500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 </w:t>
            </w:r>
          </w:p>
          <w:p w14:paraId="722A6883" w14:textId="77777777"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показателей приложения № 1    </w:t>
            </w:r>
          </w:p>
        </w:tc>
      </w:tr>
    </w:tbl>
    <w:p w14:paraId="58E55825" w14:textId="77777777" w:rsidR="000B03EE" w:rsidRDefault="000B03EE" w:rsidP="000B03E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1" w:name="Par1424"/>
      <w:bookmarkEnd w:id="31"/>
    </w:p>
    <w:p w14:paraId="7173736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51E5EA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22F83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D9999C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ACE61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04042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120396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476AE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ADD002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5AAE2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D808E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DA4DA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E0C671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29DCA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02D96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5AD2A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D503E2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A6CAD0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36464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33B54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BDBB8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ECF40D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9B37C4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B7375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3</w:t>
      </w:r>
    </w:p>
    <w:p w14:paraId="3CD2D5F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  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программе</w:t>
      </w:r>
    </w:p>
    <w:p w14:paraId="7F67BBB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«Сохранение и развитие архивного дела в муниципальном образовании</w:t>
      </w:r>
    </w:p>
    <w:p w14:paraId="4998A0B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 Курской области</w:t>
      </w:r>
    </w:p>
    <w:p w14:paraId="063E4FAC" w14:textId="607AB577" w:rsidR="00815EFE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2022-2026 годы»</w:t>
      </w:r>
    </w:p>
    <w:p w14:paraId="1F831A3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920B60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14:paraId="14CB0F5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</w:p>
    <w:p w14:paraId="4D18F9B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"СОХРАНЕНИЕ И РАЗВИТИЕ АРХИВНОГО ДЕЛА»</w:t>
      </w:r>
    </w:p>
    <w:p w14:paraId="5230AB49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«ВОРОШНЕВСКИЙ СЕЛЬСОВЕТ»</w:t>
      </w:r>
    </w:p>
    <w:p w14:paraId="3027E623" w14:textId="00B0FE3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 КУРСКОЙ ОБЛАСТИ</w:t>
      </w:r>
      <w:r w:rsidR="00837C38">
        <w:rPr>
          <w:rFonts w:ascii="Times New Roman" w:hAnsi="Times New Roman" w:cs="Times New Roman"/>
          <w:sz w:val="24"/>
          <w:szCs w:val="24"/>
        </w:rPr>
        <w:t xml:space="preserve"> НА 2022-2026 ГОДЫ</w:t>
      </w:r>
      <w:r>
        <w:rPr>
          <w:rFonts w:ascii="Times New Roman" w:hAnsi="Times New Roman" w:cs="Times New Roman"/>
          <w:sz w:val="24"/>
          <w:szCs w:val="24"/>
        </w:rPr>
        <w:t>" ЗА СЧЕТ СРЕДСТВ МЕСТНОГО</w:t>
      </w:r>
    </w:p>
    <w:p w14:paraId="05B4A5A9" w14:textId="77777777" w:rsidR="000B03EE" w:rsidRDefault="0083633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(</w:t>
      </w:r>
      <w:r w:rsidR="000B03EE">
        <w:rPr>
          <w:rFonts w:ascii="Times New Roman" w:hAnsi="Times New Roman" w:cs="Times New Roman"/>
          <w:sz w:val="24"/>
          <w:szCs w:val="24"/>
        </w:rPr>
        <w:t>РУБЛЕЙ)</w:t>
      </w:r>
    </w:p>
    <w:p w14:paraId="7E43E8C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4731A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720"/>
        <w:gridCol w:w="2100"/>
        <w:gridCol w:w="1134"/>
        <w:gridCol w:w="992"/>
        <w:gridCol w:w="1134"/>
        <w:gridCol w:w="992"/>
        <w:gridCol w:w="993"/>
        <w:gridCol w:w="992"/>
        <w:gridCol w:w="1987"/>
      </w:tblGrid>
      <w:tr w:rsidR="00837C38" w14:paraId="7EC8CECD" w14:textId="316D8DFB" w:rsidTr="00173BC6">
        <w:trPr>
          <w:gridAfter w:val="1"/>
          <w:wAfter w:w="1987" w:type="dxa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49AA04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0C3213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</w:t>
            </w:r>
          </w:p>
          <w:p w14:paraId="1BE9B57B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E3FA76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180C6559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исполнитель, соисполнители,</w:t>
            </w:r>
          </w:p>
          <w:p w14:paraId="2E98D123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255" w14:textId="77777777" w:rsidR="00837C38" w:rsidRDefault="00837C3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124FD1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8CF612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837C38" w14:paraId="07388853" w14:textId="77777777" w:rsidTr="00173B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8C80" w14:textId="77777777" w:rsidR="00837C38" w:rsidRDefault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F86B" w14:textId="77777777" w:rsidR="00837C38" w:rsidRDefault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0CB1" w14:textId="77777777" w:rsidR="00837C38" w:rsidRDefault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CAD3" w14:textId="77777777" w:rsidR="00837C38" w:rsidRDefault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4BE968" w14:textId="774CEB8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45EBB5" w14:textId="6A230148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00C" w14:textId="1D65E528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A87486A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1CBFF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BC609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D49" w14:textId="04A3D48F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30C56771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E1F83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BA6AD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CA1" w14:textId="71DE26E0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032527E8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89379" w14:textId="77777777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</w:tcPr>
          <w:p w14:paraId="38574681" w14:textId="374D1619" w:rsidR="00837C38" w:rsidRDefault="00837C38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C38" w14:paraId="6443957C" w14:textId="77777777" w:rsidTr="00173B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D29A3E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73F7F2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FBB3F7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33D54A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8A2117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246BCF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D916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089F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7742" w14:textId="77777777" w:rsidR="00837C38" w:rsidRDefault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363D2F12" w14:textId="25A58C3F" w:rsidR="00837C38" w:rsidRDefault="00837C38" w:rsidP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C38" w14:paraId="41FFABBA" w14:textId="77777777" w:rsidTr="00173B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CAAEFC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A7B377" w14:textId="24EE7D65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архивного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дела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Муниципальном</w:t>
            </w:r>
          </w:p>
          <w:p w14:paraId="7A5A672E" w14:textId="6C4D56D8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</w:t>
            </w:r>
          </w:p>
          <w:p w14:paraId="79353E27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9E547C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1BC554" w14:textId="76AE4992" w:rsidR="00837C38" w:rsidRDefault="0080139F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 w:rsidR="00837C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6E0EC3" w14:textId="5F221013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395ABB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9691" w14:textId="2BF9CF30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2253" w14:textId="748D9281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A87C" w14:textId="6EDD0D83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3A6EA6BE" w14:textId="76F46008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C38" w14:paraId="0100A9D6" w14:textId="77777777" w:rsidTr="00173B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DD35" w14:textId="77777777" w:rsidR="00837C38" w:rsidRDefault="00837C38" w:rsidP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FD8A" w14:textId="77777777" w:rsidR="00837C38" w:rsidRDefault="00837C38" w:rsidP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387552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района  Курской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F98AA0" w14:textId="1ED4F781" w:rsidR="00837C38" w:rsidRDefault="0080139F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 w:rsidR="00837C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48130A" w14:textId="38CF9938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0F243A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8462" w14:textId="4D3226EB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901A" w14:textId="3635F9C1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E985" w14:textId="3E56380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0978F94D" w14:textId="7A6E57A5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C38" w14:paraId="3A4484C5" w14:textId="77777777" w:rsidTr="00173B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802653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4AFEBD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1B9407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0AC06A" w14:textId="14531348" w:rsidR="00837C38" w:rsidRDefault="0080139F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 w:rsidR="00837C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845D40" w14:textId="0F35DDE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FA49AD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3B20" w14:textId="1AF7A6DC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2D31" w14:textId="5BA681C3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8039" w14:textId="61D45612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</w:tcPr>
          <w:p w14:paraId="2164FCD7" w14:textId="0F15773A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C38" w14:paraId="6DD669A9" w14:textId="77777777" w:rsidTr="00173B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4A09" w14:textId="77777777" w:rsidR="00837C38" w:rsidRDefault="00837C38" w:rsidP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3E9F" w14:textId="77777777" w:rsidR="00837C38" w:rsidRDefault="00837C38" w:rsidP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361D46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подпрограммы –Администрация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района  Курской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0DD329" w14:textId="48BBD96C" w:rsidR="00837C38" w:rsidRDefault="0080139F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 w:rsidR="00837C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6A7F5E" w14:textId="208E9141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A5312F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C878" w14:textId="20D1F02C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68C2" w14:textId="5AFF6D4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80B1" w14:textId="7FC6AE7B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1FF3FA4F" w14:textId="18F309D8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C38" w14:paraId="7532DE11" w14:textId="77777777" w:rsidTr="00173B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A064BD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 1</w:t>
            </w:r>
            <w:proofErr w:type="gramEnd"/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4599AE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реализации полномочий муниципального образования в сфере архивного дела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2554B8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2FECA2" w14:textId="442E1283" w:rsidR="00837C38" w:rsidRDefault="0080139F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 w:rsidR="00837C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96023A" w14:textId="18673625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E0632E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BC25" w14:textId="25C03C12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A883" w14:textId="49498AA0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97F5" w14:textId="70127049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01FA2A3C" w14:textId="680E8241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C38" w14:paraId="21D59B00" w14:textId="77777777" w:rsidTr="00173B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1AB4" w14:textId="77777777" w:rsidR="00837C38" w:rsidRDefault="00837C38" w:rsidP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4C7" w14:textId="77777777" w:rsidR="00837C38" w:rsidRDefault="00837C38" w:rsidP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7AE2" w14:textId="77777777" w:rsidR="00837C38" w:rsidRDefault="00837C38" w:rsidP="0083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FBDA" w14:textId="41C79944" w:rsidR="00837C38" w:rsidRDefault="0080139F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 w:rsidR="00837C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3ACC89" w14:textId="4A94E083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C584A8" w14:textId="77777777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CF2F" w14:textId="0E5D859C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3A14" w14:textId="3B1F0F6B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2B6" w14:textId="29CA605F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7" w:type="dxa"/>
            <w:vMerge/>
            <w:tcBorders>
              <w:left w:val="single" w:sz="4" w:space="0" w:color="auto"/>
            </w:tcBorders>
          </w:tcPr>
          <w:p w14:paraId="6B045FA1" w14:textId="3784F980" w:rsidR="00837C38" w:rsidRDefault="00837C38" w:rsidP="00837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A81E0D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E95A467" w14:textId="77777777" w:rsidR="000B03EE" w:rsidRDefault="000B03EE" w:rsidP="000B03EE">
      <w:pPr>
        <w:rPr>
          <w:rFonts w:ascii="Times New Roman" w:hAnsi="Times New Roman" w:cs="Times New Roman"/>
          <w:sz w:val="24"/>
          <w:szCs w:val="24"/>
        </w:rPr>
      </w:pPr>
    </w:p>
    <w:p w14:paraId="0DD0C86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DA5E29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FF3021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8A4058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7749F2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00A5ADC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84C6C88" w14:textId="165E5DE0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D441DBC" w14:textId="79359A72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8730FDC" w14:textId="11343BEC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BEB8DC6" w14:textId="36AAB1E2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D76F37B" w14:textId="77777777" w:rsidR="00837C38" w:rsidRDefault="00837C3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6EC899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B67BDDF" w14:textId="3DCD3389" w:rsidR="00640E32" w:rsidRDefault="00640E32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43ED522" w14:textId="79831BF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5D4CFC9" w14:textId="40343201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D6F1DFE" w14:textId="1ADE53A5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E3BA786" w14:textId="77777777" w:rsidR="000B25FB" w:rsidRDefault="000B25F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5EC078D" w14:textId="77777777" w:rsidR="00640E32" w:rsidRDefault="00640E32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AEA8982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N 4</w:t>
      </w:r>
    </w:p>
    <w:p w14:paraId="52AA1F89" w14:textId="73632708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  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139F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рограмме</w:t>
      </w:r>
    </w:p>
    <w:p w14:paraId="6388A668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«Сохранение и развитие архивного дела в муниципальном образовании</w:t>
      </w:r>
    </w:p>
    <w:p w14:paraId="0C64C33E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 Курской области</w:t>
      </w:r>
    </w:p>
    <w:p w14:paraId="235D2F2F" w14:textId="5E97A74D" w:rsidR="00815EFE" w:rsidRDefault="00E707C8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2022-2026 годы»</w:t>
      </w:r>
    </w:p>
    <w:p w14:paraId="48E7DF56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6FC81A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5C497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B20AB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2" w:name="Par1658"/>
      <w:bookmarkEnd w:id="32"/>
      <w:r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ПРОГНОЗНАЯ (СПРАВОЧНАЯ) ОЦЕНКА</w:t>
      </w:r>
    </w:p>
    <w:p w14:paraId="5EA100B5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РАСХОДОВ МЕСТНОГО БЮДЖЕТА НА РЕАЛИЗАЦИЮ ЦЕЛЕЙ</w:t>
      </w:r>
    </w:p>
    <w:p w14:paraId="61A50F9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</w:p>
    <w:p w14:paraId="145527D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"СОХРАНЕНИЕ И РАЗВИТИЕ АРХИВНОГО ДЕЛА» В МУНИЦИПАЛЬНОМ ОБРАЗОВАНИИ</w:t>
      </w:r>
    </w:p>
    <w:p w14:paraId="21E75913" w14:textId="57027DE6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«ВОРОШНЕВСКИЙ СЕЛЬСОВЕТ» КУРСКОГО РАЙОНА КУРСКОЙ ОБЛАСТИ</w:t>
      </w:r>
      <w:r w:rsidR="00E707C8">
        <w:rPr>
          <w:rFonts w:ascii="Times New Roman" w:eastAsia="Times New Roman" w:hAnsi="Times New Roman" w:cs="Times New Roman"/>
          <w:sz w:val="24"/>
          <w:szCs w:val="24"/>
        </w:rPr>
        <w:t xml:space="preserve"> НА 2022-2026 ГОДЫ</w:t>
      </w:r>
      <w:r>
        <w:rPr>
          <w:rFonts w:ascii="Times New Roman" w:eastAsia="Times New Roman" w:hAnsi="Times New Roman" w:cs="Times New Roman"/>
          <w:sz w:val="24"/>
          <w:szCs w:val="24"/>
        </w:rPr>
        <w:t>" ЗА СЧЕТ</w:t>
      </w:r>
    </w:p>
    <w:p w14:paraId="4350F72F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СРЕДСТВ МЕСТНОГО БЮДЖЕТА</w:t>
      </w:r>
    </w:p>
    <w:p w14:paraId="14279247" w14:textId="77777777"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41"/>
        <w:gridCol w:w="2522"/>
        <w:gridCol w:w="2103"/>
        <w:gridCol w:w="989"/>
        <w:gridCol w:w="992"/>
        <w:gridCol w:w="992"/>
        <w:gridCol w:w="1276"/>
        <w:gridCol w:w="992"/>
        <w:gridCol w:w="1118"/>
        <w:gridCol w:w="16"/>
        <w:gridCol w:w="1704"/>
      </w:tblGrid>
      <w:tr w:rsidR="00E707C8" w:rsidRPr="00833ADA" w14:paraId="59654E75" w14:textId="38316844" w:rsidTr="00E707C8">
        <w:tc>
          <w:tcPr>
            <w:tcW w:w="2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237D37" w14:textId="6EE2267C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Статус     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87957F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Наименование    </w:t>
            </w:r>
          </w:p>
          <w:p w14:paraId="1D7F2645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муниципальной</w:t>
            </w:r>
          </w:p>
          <w:p w14:paraId="31EBE595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программы,     </w:t>
            </w:r>
          </w:p>
          <w:p w14:paraId="41D347AA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подпрограммы    </w:t>
            </w:r>
          </w:p>
          <w:p w14:paraId="617129FC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муниципальной</w:t>
            </w:r>
          </w:p>
          <w:p w14:paraId="4D649199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программы,     </w:t>
            </w:r>
          </w:p>
          <w:p w14:paraId="26326763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ведомственной   </w:t>
            </w:r>
          </w:p>
          <w:p w14:paraId="76B4FB68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целевой программы, </w:t>
            </w:r>
          </w:p>
          <w:p w14:paraId="181DB8B3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основного     </w:t>
            </w:r>
          </w:p>
          <w:p w14:paraId="47435E81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мероприятия    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E8D4C88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Источники </w:t>
            </w:r>
          </w:p>
          <w:p w14:paraId="0DBDFD2A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ресурсного </w:t>
            </w:r>
          </w:p>
          <w:p w14:paraId="4CA5DC32" w14:textId="77777777" w:rsidR="00E707C8" w:rsidRPr="00833ADA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FD3CE3" w14:textId="15A4B54D" w:rsidR="00E707C8" w:rsidRPr="00E707C8" w:rsidRDefault="00E70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всего</w:t>
            </w:r>
          </w:p>
          <w:p w14:paraId="3B159852" w14:textId="77777777" w:rsidR="00E707C8" w:rsidRPr="00E707C8" w:rsidRDefault="00E70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681630C" w14:textId="77777777" w:rsidR="00E707C8" w:rsidRPr="00E707C8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7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CC1945B" w14:textId="29A5CB94" w:rsidR="00E707C8" w:rsidRPr="00E707C8" w:rsidRDefault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расходов (рублей), годы           </w:t>
            </w: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</w:tcPr>
          <w:p w14:paraId="5A79D5B0" w14:textId="77777777" w:rsidR="00E707C8" w:rsidRPr="00833ADA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707C8" w:rsidRPr="00833ADA" w14:paraId="7A943FAE" w14:textId="77777777" w:rsidTr="00173BC6">
        <w:tc>
          <w:tcPr>
            <w:tcW w:w="2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FD1D2" w14:textId="77777777" w:rsidR="00E707C8" w:rsidRPr="00833ADA" w:rsidRDefault="00E7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12DAC" w14:textId="77777777" w:rsidR="00E707C8" w:rsidRPr="00833ADA" w:rsidRDefault="00E7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61E4CB" w14:textId="77777777" w:rsidR="00E707C8" w:rsidRPr="00833ADA" w:rsidRDefault="00E7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31A43" w14:textId="77777777" w:rsidR="00E707C8" w:rsidRPr="00833ADA" w:rsidRDefault="00E70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634000" w14:textId="4738C8EF" w:rsidR="00E707C8" w:rsidRPr="00E707C8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9B1AAA" w14:textId="5FBF6E99" w:rsidR="00E707C8" w:rsidRPr="00E707C8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5ABD5B" w14:textId="19C55533" w:rsidR="00E707C8" w:rsidRPr="00E707C8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1F1E7B" w14:textId="59749DB2" w:rsidR="00E707C8" w:rsidRPr="00E707C8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9E12707" w14:textId="69D28FCD" w:rsidR="00E707C8" w:rsidRPr="00E707C8" w:rsidRDefault="00E707C8" w:rsidP="00E70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07C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</w:tcBorders>
          </w:tcPr>
          <w:p w14:paraId="0773A52C" w14:textId="62BE5648" w:rsidR="00E707C8" w:rsidRPr="00833ADA" w:rsidRDefault="00E707C8" w:rsidP="0064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173BC6" w:rsidRPr="00833ADA" w14:paraId="2944DED5" w14:textId="77777777" w:rsidTr="00173BC6">
        <w:tc>
          <w:tcPr>
            <w:tcW w:w="20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5BE6FB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</w:t>
            </w:r>
          </w:p>
          <w:p w14:paraId="74B8ECE5" w14:textId="49CB01ED" w:rsidR="00173BC6" w:rsidRPr="00833ADA" w:rsidRDefault="00D07DA8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173BC6"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рограмма </w:t>
            </w:r>
          </w:p>
          <w:p w14:paraId="7564F27E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B7BBCB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Сохранение и развитие архивного дела» в муниципальном образовании «</w:t>
            </w:r>
            <w:proofErr w:type="spellStart"/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сельсовет» Курского района      </w:t>
            </w:r>
          </w:p>
          <w:p w14:paraId="6FAC2380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9DACDA7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1045BB" w14:textId="6F257F46" w:rsidR="00173BC6" w:rsidRDefault="00D07DA8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 w:rsidR="00173B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4FC409" w14:textId="0C15B565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209ACE" w14:textId="77777777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DFD5B0" w14:textId="5802547F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15765C" w14:textId="7131787F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D6A94D2" w14:textId="2AEF7939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3DA976F1" w14:textId="2E6EA857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C6" w:rsidRPr="00833ADA" w14:paraId="1939D470" w14:textId="77777777" w:rsidTr="00173BC6">
        <w:trPr>
          <w:trHeight w:val="675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55EB4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AF0A9C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001B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 </w:t>
            </w:r>
          </w:p>
          <w:p w14:paraId="050BC1FC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F1DA089" w14:textId="0D61C3BD" w:rsidR="00173BC6" w:rsidRDefault="00D07DA8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 w:rsidR="00173B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A48642" w14:textId="37DCA46E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BF4754" w14:textId="77777777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D202194" w14:textId="31A87B1A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B51037" w14:textId="21A73A99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0BF0" w14:textId="68539EF1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4844FA0E" w14:textId="49B40B00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C6" w:rsidRPr="00833ADA" w14:paraId="0A733C3E" w14:textId="77777777" w:rsidTr="00173BC6">
        <w:trPr>
          <w:trHeight w:val="480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978EFF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55C354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1635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E79492" w14:textId="113281D3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3B6A0D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60335D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C9F4AEE" w14:textId="10290902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0A65A0" w14:textId="6A66A836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8ACF" w14:textId="4CB09F64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44159147" w14:textId="56F0FD1F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BC6" w:rsidRPr="00833ADA" w14:paraId="0F035CD3" w14:textId="77777777" w:rsidTr="00173BC6">
        <w:trPr>
          <w:trHeight w:val="615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DADC23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3BD460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406B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</w:t>
            </w:r>
          </w:p>
          <w:p w14:paraId="696715AC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B7484B" w14:textId="0628725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5D32CC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E7295DF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CEC7D13" w14:textId="0F65B0AB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78745C7" w14:textId="3E96FBD5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B125" w14:textId="51D8E5BE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4952F810" w14:textId="7AF7B718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BC6" w:rsidRPr="00833ADA" w14:paraId="7A7CD9D9" w14:textId="77777777" w:rsidTr="00173BC6">
        <w:trPr>
          <w:trHeight w:val="766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F0CCA6B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BE3473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3EF07DB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       </w:t>
            </w:r>
          </w:p>
          <w:p w14:paraId="740D1B92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хранения,          </w:t>
            </w:r>
          </w:p>
          <w:p w14:paraId="35E7A707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комплектования и   </w:t>
            </w:r>
          </w:p>
          <w:p w14:paraId="12FF7C1B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использования      </w:t>
            </w:r>
          </w:p>
          <w:p w14:paraId="6E48D300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документов         </w:t>
            </w:r>
          </w:p>
          <w:p w14:paraId="7AD393DE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Архивного фонда    </w:t>
            </w:r>
          </w:p>
          <w:p w14:paraId="21DCA901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Курской области и  </w:t>
            </w:r>
          </w:p>
          <w:p w14:paraId="294C60DC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иных архивных      </w:t>
            </w:r>
          </w:p>
          <w:p w14:paraId="722C9510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документов     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690B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E4DA9EE" w14:textId="2A24CCEA" w:rsidR="00173BC6" w:rsidRDefault="00D07DA8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 w:rsidR="00173B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47CEE9F" w14:textId="269CE767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DB179D" w14:textId="77777777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B25B14F" w14:textId="256AB0C0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100449" w14:textId="026AC342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1D3E" w14:textId="08F28A03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7C699B6F" w14:textId="604400C1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C6" w:rsidRPr="00833ADA" w14:paraId="02B7A9E8" w14:textId="77777777" w:rsidTr="00173BC6">
        <w:trPr>
          <w:trHeight w:val="828"/>
        </w:trPr>
        <w:tc>
          <w:tcPr>
            <w:tcW w:w="20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BE42A9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10055D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B4ED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 </w:t>
            </w:r>
          </w:p>
          <w:p w14:paraId="44EBB08E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E103DD" w14:textId="47B525AB" w:rsidR="00173BC6" w:rsidRDefault="00D07DA8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 w:rsidR="00173B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35E0BAD" w14:textId="6C663348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9F2D63E" w14:textId="77777777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4120607" w14:textId="1A9EF065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7E1DF8" w14:textId="01FFE463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B4CB" w14:textId="6D09296D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0BC7954F" w14:textId="76B50B29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C6" w:rsidRPr="00833ADA" w14:paraId="14CCEBB2" w14:textId="77777777" w:rsidTr="00173BC6">
        <w:trPr>
          <w:trHeight w:val="225"/>
        </w:trPr>
        <w:tc>
          <w:tcPr>
            <w:tcW w:w="20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FDD137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502411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7F09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0A5477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85704B0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D5BBB44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2BE5C4" w14:textId="63FFB084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1A3D4F" w14:textId="2422A4AF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E6E0" w14:textId="4304DD88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15165523" w14:textId="5C0C7623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BC6" w:rsidRPr="00833ADA" w14:paraId="7CC1E5C1" w14:textId="77777777" w:rsidTr="00173BC6">
        <w:trPr>
          <w:trHeight w:val="587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AC630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11CD98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15DC" w14:textId="281767C2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88A5E" w14:textId="77777777" w:rsidR="00173BC6" w:rsidRPr="00833ADA" w:rsidRDefault="00173BC6" w:rsidP="00173BC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  <w:p w14:paraId="0100EBC7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61EA8A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66F8149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BF81A2" w14:textId="6896D3A8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DCF736" w14:textId="0FF20704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9C32" w14:textId="7DA8D945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6E6D9389" w14:textId="280DDF01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BC6" w:rsidRPr="00833ADA" w14:paraId="508725F5" w14:textId="77777777" w:rsidTr="00173BC6">
        <w:trPr>
          <w:trHeight w:val="51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0809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22E7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реализации полномочий муниципального образования в сфере архивного дела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C565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867C" w14:textId="261DA07F" w:rsidR="00173BC6" w:rsidRDefault="00D07DA8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 w:rsidR="00173B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383D" w14:textId="27CA3B55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32EE" w14:textId="77777777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CC33" w14:textId="028DD042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7E0C" w14:textId="55ECD238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4AB5" w14:textId="23AA7493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31D842CB" w14:textId="6A134493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C6" w:rsidRPr="00833ADA" w14:paraId="24070E76" w14:textId="77777777" w:rsidTr="00173BC6">
        <w:trPr>
          <w:trHeight w:val="72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1B64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C10A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8443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</w:t>
            </w:r>
          </w:p>
          <w:p w14:paraId="3C37B9E9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E2A1" w14:textId="54371081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</w:t>
            </w: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232B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D295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6D2E" w14:textId="2DA3017A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54D9" w14:textId="14704AF5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128D" w14:textId="061A2A4C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2B9591CC" w14:textId="66842EC4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BC6" w:rsidRPr="00833ADA" w14:paraId="1BF8641D" w14:textId="77777777" w:rsidTr="00173BC6">
        <w:trPr>
          <w:trHeight w:val="360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860E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A1F9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B3F6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AA6D" w14:textId="519B2A61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</w:t>
            </w: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EB10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D25A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A52E" w14:textId="7C9222D1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B16C" w14:textId="7B755286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62AA" w14:textId="78B0482F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3237A66D" w14:textId="26091CFE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BC6" w:rsidRPr="00833ADA" w14:paraId="12C8ACB1" w14:textId="77777777" w:rsidTr="00173BC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6F13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EAC4" w14:textId="77777777" w:rsidR="00173BC6" w:rsidRPr="00833ADA" w:rsidRDefault="00173BC6" w:rsidP="0017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4A41" w14:textId="77777777" w:rsidR="00173BC6" w:rsidRPr="00833ADA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6C91" w14:textId="5120D80D" w:rsidR="00173BC6" w:rsidRDefault="00D07DA8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  <w:r w:rsidR="00173B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BF0E" w14:textId="1452EE32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67C3" w14:textId="77777777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57FD" w14:textId="1FA6CEDF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6EEF" w14:textId="18CFA17E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A17E" w14:textId="0C38899B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</w:tcPr>
          <w:p w14:paraId="4552C126" w14:textId="038FC5B3" w:rsidR="00173BC6" w:rsidRDefault="00173BC6" w:rsidP="0017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95CCA1" w14:textId="77777777" w:rsidR="000B03EE" w:rsidRPr="00833ADA" w:rsidRDefault="000B03EE" w:rsidP="00E83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sectPr w:rsidR="000B03EE" w:rsidRPr="00833ADA" w:rsidSect="00E830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370D" w14:textId="77777777" w:rsidR="006E2381" w:rsidRDefault="006E2381" w:rsidP="00126D60">
      <w:pPr>
        <w:spacing w:after="0" w:line="240" w:lineRule="auto"/>
      </w:pPr>
      <w:r>
        <w:separator/>
      </w:r>
    </w:p>
  </w:endnote>
  <w:endnote w:type="continuationSeparator" w:id="0">
    <w:p w14:paraId="3E46BD66" w14:textId="77777777" w:rsidR="006E2381" w:rsidRDefault="006E2381" w:rsidP="0012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06D7" w14:textId="77777777" w:rsidR="006E2381" w:rsidRDefault="006E2381" w:rsidP="00126D60">
      <w:pPr>
        <w:spacing w:after="0" w:line="240" w:lineRule="auto"/>
      </w:pPr>
      <w:r>
        <w:separator/>
      </w:r>
    </w:p>
  </w:footnote>
  <w:footnote w:type="continuationSeparator" w:id="0">
    <w:p w14:paraId="1DB28585" w14:textId="77777777" w:rsidR="006E2381" w:rsidRDefault="006E2381" w:rsidP="00126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EE"/>
    <w:rsid w:val="00024606"/>
    <w:rsid w:val="000B03EE"/>
    <w:rsid w:val="000B25FB"/>
    <w:rsid w:val="000B4D96"/>
    <w:rsid w:val="00126D60"/>
    <w:rsid w:val="00173BC6"/>
    <w:rsid w:val="001B5A3A"/>
    <w:rsid w:val="0028239A"/>
    <w:rsid w:val="00290BCC"/>
    <w:rsid w:val="0031042D"/>
    <w:rsid w:val="00334D41"/>
    <w:rsid w:val="0034449F"/>
    <w:rsid w:val="003C4AD0"/>
    <w:rsid w:val="003C5A3C"/>
    <w:rsid w:val="00417628"/>
    <w:rsid w:val="00444D13"/>
    <w:rsid w:val="004C4FEF"/>
    <w:rsid w:val="00505B9B"/>
    <w:rsid w:val="00522FF4"/>
    <w:rsid w:val="0061005C"/>
    <w:rsid w:val="00640E32"/>
    <w:rsid w:val="00693189"/>
    <w:rsid w:val="006A789A"/>
    <w:rsid w:val="006E2381"/>
    <w:rsid w:val="00735921"/>
    <w:rsid w:val="00784C01"/>
    <w:rsid w:val="007C40A2"/>
    <w:rsid w:val="007D795D"/>
    <w:rsid w:val="0080139F"/>
    <w:rsid w:val="00815EFE"/>
    <w:rsid w:val="00833ADA"/>
    <w:rsid w:val="0083633B"/>
    <w:rsid w:val="00837C38"/>
    <w:rsid w:val="008E5102"/>
    <w:rsid w:val="008F4AAF"/>
    <w:rsid w:val="009C0950"/>
    <w:rsid w:val="00A008C6"/>
    <w:rsid w:val="00A47878"/>
    <w:rsid w:val="00A61D12"/>
    <w:rsid w:val="00A71BF7"/>
    <w:rsid w:val="00B04BFC"/>
    <w:rsid w:val="00B424F4"/>
    <w:rsid w:val="00B52C0C"/>
    <w:rsid w:val="00B533C6"/>
    <w:rsid w:val="00BC369C"/>
    <w:rsid w:val="00C16590"/>
    <w:rsid w:val="00CC54A4"/>
    <w:rsid w:val="00CC643D"/>
    <w:rsid w:val="00D07DA8"/>
    <w:rsid w:val="00E3281A"/>
    <w:rsid w:val="00E45819"/>
    <w:rsid w:val="00E477A6"/>
    <w:rsid w:val="00E707C8"/>
    <w:rsid w:val="00E830AF"/>
    <w:rsid w:val="00E87036"/>
    <w:rsid w:val="00EA1E61"/>
    <w:rsid w:val="00EC1B79"/>
    <w:rsid w:val="00F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59C5"/>
  <w15:docId w15:val="{A014CF1E-98D7-4B37-840F-2635234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0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B03E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0B03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363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6D60"/>
  </w:style>
  <w:style w:type="paragraph" w:styleId="a7">
    <w:name w:val="footer"/>
    <w:basedOn w:val="a"/>
    <w:link w:val="a8"/>
    <w:uiPriority w:val="99"/>
    <w:unhideWhenUsed/>
    <w:rsid w:val="0012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6D60"/>
  </w:style>
  <w:style w:type="paragraph" w:customStyle="1" w:styleId="ConsPlusNormal">
    <w:name w:val="ConsPlusNormal"/>
    <w:rsid w:val="00A61D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34F8-3EAB-47DA-8296-5471F5DB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9113</Words>
  <Characters>51948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2</cp:revision>
  <cp:lastPrinted>2021-12-10T06:46:00Z</cp:lastPrinted>
  <dcterms:created xsi:type="dcterms:W3CDTF">2021-12-10T06:52:00Z</dcterms:created>
  <dcterms:modified xsi:type="dcterms:W3CDTF">2021-12-10T06:52:00Z</dcterms:modified>
</cp:coreProperties>
</file>