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7336B0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4241EA">
        <w:rPr>
          <w:b/>
          <w:bCs/>
          <w:spacing w:val="6"/>
          <w:sz w:val="28"/>
          <w:szCs w:val="28"/>
        </w:rPr>
        <w:t>2</w:t>
      </w:r>
      <w:r w:rsidR="00182434">
        <w:rPr>
          <w:b/>
          <w:bCs/>
          <w:spacing w:val="6"/>
          <w:sz w:val="28"/>
          <w:szCs w:val="28"/>
        </w:rPr>
        <w:t>06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A9988C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A20A8">
        <w:rPr>
          <w:spacing w:val="-8"/>
          <w:sz w:val="28"/>
          <w:szCs w:val="28"/>
        </w:rPr>
        <w:t>23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6A20A8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A676F4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r w:rsidR="00C83408">
        <w:rPr>
          <w:sz w:val="28"/>
          <w:szCs w:val="28"/>
        </w:rPr>
        <w:t xml:space="preserve">Газопроводская </w:t>
      </w:r>
      <w:r w:rsidR="00143C39">
        <w:rPr>
          <w:sz w:val="28"/>
          <w:szCs w:val="28"/>
        </w:rPr>
        <w:t>д.</w:t>
      </w:r>
      <w:r w:rsidR="008E004F">
        <w:rPr>
          <w:sz w:val="28"/>
          <w:szCs w:val="28"/>
        </w:rPr>
        <w:t xml:space="preserve"> </w:t>
      </w:r>
      <w:r w:rsidR="00C83408">
        <w:rPr>
          <w:sz w:val="28"/>
          <w:szCs w:val="28"/>
        </w:rPr>
        <w:t>30</w:t>
      </w:r>
      <w:r w:rsidR="00143C39">
        <w:rPr>
          <w:sz w:val="28"/>
          <w:szCs w:val="28"/>
        </w:rPr>
        <w:t>, кв.</w:t>
      </w:r>
      <w:r w:rsidR="008E004F">
        <w:rPr>
          <w:sz w:val="28"/>
          <w:szCs w:val="28"/>
        </w:rPr>
        <w:t xml:space="preserve"> </w:t>
      </w:r>
      <w:r w:rsidR="00C83408">
        <w:rPr>
          <w:sz w:val="28"/>
          <w:szCs w:val="28"/>
        </w:rPr>
        <w:t>9</w:t>
      </w:r>
      <w:r w:rsidR="008F48B4">
        <w:rPr>
          <w:sz w:val="28"/>
          <w:szCs w:val="28"/>
        </w:rPr>
        <w:t>,</w:t>
      </w:r>
      <w:r w:rsidR="00FB4BD3">
        <w:rPr>
          <w:sz w:val="28"/>
          <w:szCs w:val="28"/>
        </w:rPr>
        <w:t xml:space="preserve"> с кадастровым номером 46:11:0</w:t>
      </w:r>
      <w:r w:rsidR="00C83408">
        <w:rPr>
          <w:sz w:val="28"/>
          <w:szCs w:val="28"/>
        </w:rPr>
        <w:t>50205</w:t>
      </w:r>
      <w:r w:rsidR="00FB4BD3">
        <w:rPr>
          <w:sz w:val="28"/>
          <w:szCs w:val="28"/>
        </w:rPr>
        <w:t>:</w:t>
      </w:r>
      <w:r w:rsidR="00C83408">
        <w:rPr>
          <w:sz w:val="28"/>
          <w:szCs w:val="28"/>
        </w:rPr>
        <w:t>152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CA66E05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4D6C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14B69">
        <w:rPr>
          <w:sz w:val="28"/>
          <w:szCs w:val="28"/>
        </w:rPr>
        <w:tab/>
      </w:r>
      <w:r w:rsidR="00B14B69">
        <w:rPr>
          <w:sz w:val="28"/>
          <w:szCs w:val="28"/>
        </w:rPr>
        <w:tab/>
        <w:t>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43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029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C43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1EA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4D6C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0A8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04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48B4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0E93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4B69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408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1B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B11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2023-08-24T08:46:00Z</cp:lastPrinted>
  <dcterms:created xsi:type="dcterms:W3CDTF">2015-03-12T09:13:00Z</dcterms:created>
  <dcterms:modified xsi:type="dcterms:W3CDTF">2023-08-25T12:23:00Z</dcterms:modified>
</cp:coreProperties>
</file>