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012EF91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1F526B">
        <w:rPr>
          <w:b/>
          <w:bCs/>
          <w:spacing w:val="6"/>
          <w:sz w:val="28"/>
          <w:szCs w:val="28"/>
        </w:rPr>
        <w:t xml:space="preserve"> 328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1FD23283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1F526B">
        <w:rPr>
          <w:spacing w:val="-8"/>
          <w:sz w:val="28"/>
          <w:szCs w:val="28"/>
        </w:rPr>
        <w:t>0</w:t>
      </w:r>
      <w:r w:rsidR="00FE3AD2" w:rsidRPr="00C4032F">
        <w:rPr>
          <w:spacing w:val="-8"/>
          <w:sz w:val="28"/>
          <w:szCs w:val="28"/>
        </w:rPr>
        <w:t>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B9FE857" w14:textId="77777777" w:rsidR="001F526B" w:rsidRDefault="001F526B" w:rsidP="001F526B">
      <w:pPr>
        <w:widowControl/>
        <w:autoSpaceDE/>
        <w:autoSpaceDN/>
        <w:adjustRightInd/>
        <w:spacing w:line="276" w:lineRule="auto"/>
        <w:jc w:val="both"/>
        <w:rPr>
          <w:color w:val="000000"/>
          <w:spacing w:val="44"/>
          <w:sz w:val="28"/>
          <w:szCs w:val="28"/>
        </w:rPr>
      </w:pPr>
    </w:p>
    <w:p w14:paraId="07D0C491" w14:textId="789856EB" w:rsidR="00AC1950" w:rsidRPr="00555A33" w:rsidRDefault="004F6AB1" w:rsidP="001F526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1F526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66CE4594" w14:textId="2174448E" w:rsidR="00696176" w:rsidRDefault="0032177C" w:rsidP="00696176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2DFEAE8" w14:textId="77777777" w:rsidR="00C4032F" w:rsidRDefault="00C4032F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50A9AC3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7114B0B4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 </w:t>
      </w:r>
      <w:r w:rsidR="00FE3AD2">
        <w:rPr>
          <w:rFonts w:ascii="Arial" w:hAnsi="Arial" w:cs="Arial"/>
          <w:sz w:val="20"/>
          <w:szCs w:val="20"/>
          <w:lang w:val="en-US"/>
        </w:rPr>
        <w:t>07</w:t>
      </w:r>
      <w:r>
        <w:rPr>
          <w:rFonts w:ascii="Arial" w:hAnsi="Arial" w:cs="Arial"/>
          <w:sz w:val="20"/>
          <w:szCs w:val="20"/>
          <w:lang w:val="ru-RU"/>
        </w:rPr>
        <w:t>.12.202</w:t>
      </w:r>
      <w:r w:rsidR="0032177C">
        <w:rPr>
          <w:rFonts w:ascii="Arial" w:hAnsi="Arial" w:cs="Arial"/>
          <w:sz w:val="20"/>
          <w:szCs w:val="20"/>
          <w:lang w:val="ru-RU"/>
        </w:rPr>
        <w:t xml:space="preserve">3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FE3AD2">
        <w:rPr>
          <w:rFonts w:ascii="Arial" w:hAnsi="Arial" w:cs="Arial"/>
          <w:sz w:val="20"/>
          <w:szCs w:val="20"/>
          <w:lang w:val="en-US"/>
        </w:rPr>
        <w:t xml:space="preserve"> 328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4219"/>
        <w:gridCol w:w="4428"/>
      </w:tblGrid>
      <w:tr w:rsidR="003217B4" w:rsidRPr="00696176" w14:paraId="2664B720" w14:textId="77777777" w:rsidTr="00D45B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67BD5E2D" w:rsidR="003217B4" w:rsidRPr="00696176" w:rsidRDefault="00D45BC1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адрес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0CDD1" w14:textId="46EDD07C" w:rsidR="003217B4" w:rsidRPr="00696176" w:rsidRDefault="00D45BC1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3217B4" w:rsidRPr="00696176" w14:paraId="2937D79F" w14:textId="77777777" w:rsidTr="00D45B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3217B4" w:rsidRPr="00696176" w:rsidRDefault="003217B4" w:rsidP="00255DB8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7387751F" w:rsidR="0032177C" w:rsidRDefault="00AC1950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</w:t>
            </w:r>
            <w:r w:rsidR="00AA5016">
              <w:rPr>
                <w:sz w:val="28"/>
                <w:szCs w:val="28"/>
              </w:rPr>
              <w:t xml:space="preserve"> </w:t>
            </w:r>
            <w:r w:rsidR="00811E84">
              <w:rPr>
                <w:sz w:val="28"/>
                <w:szCs w:val="28"/>
              </w:rPr>
              <w:t xml:space="preserve">Коноплянка 1-я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811E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14:paraId="141DF5FB" w14:textId="5ECA2A9E" w:rsidR="003217B4" w:rsidRPr="00696176" w:rsidRDefault="003217B4" w:rsidP="00255DB8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2551B" w14:textId="0CD1EAA9" w:rsidR="003217B4" w:rsidRPr="0032177C" w:rsidRDefault="00D45BC1" w:rsidP="00255DB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1-я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811E84" w:rsidRPr="00696176" w14:paraId="0B32AB33" w14:textId="77777777" w:rsidTr="00D45B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2AE676" w14:textId="29BD5E4C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1-я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4а </w:t>
            </w:r>
          </w:p>
          <w:p w14:paraId="656D5382" w14:textId="7E6F0803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98DD3" w14:textId="049361E4" w:rsidR="00811E84" w:rsidRPr="0032177C" w:rsidRDefault="00D45BC1" w:rsidP="00811E8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1-я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4а</w:t>
            </w:r>
          </w:p>
        </w:tc>
      </w:tr>
      <w:tr w:rsidR="00811E84" w:rsidRPr="00696176" w14:paraId="3C1A3D92" w14:textId="77777777" w:rsidTr="00D45B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F4243" w14:textId="251F129D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1-я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6а </w:t>
            </w:r>
          </w:p>
          <w:p w14:paraId="41932FFD" w14:textId="52946493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4D207" w14:textId="21E33312" w:rsidR="00811E84" w:rsidRPr="0032177C" w:rsidRDefault="00D45BC1" w:rsidP="00811E8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1-я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6а</w:t>
            </w:r>
          </w:p>
        </w:tc>
      </w:tr>
      <w:tr w:rsidR="00811E84" w:rsidRPr="00696176" w14:paraId="37014DA6" w14:textId="77777777" w:rsidTr="00D45B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23615" w14:textId="242B00F3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1-я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7 </w:t>
            </w:r>
          </w:p>
          <w:p w14:paraId="2FA3B094" w14:textId="525C3344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9E134" w14:textId="7D296BE6" w:rsidR="00811E84" w:rsidRPr="00644B52" w:rsidRDefault="00D45BC1" w:rsidP="00811E8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1-я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7</w:t>
            </w:r>
          </w:p>
        </w:tc>
      </w:tr>
      <w:tr w:rsidR="00811E84" w:rsidRPr="00696176" w14:paraId="4345DE7A" w14:textId="77777777" w:rsidTr="00D45B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77777777" w:rsidR="00811E84" w:rsidRPr="00644B52" w:rsidRDefault="00811E84" w:rsidP="00811E84">
            <w:pPr>
              <w:rPr>
                <w:sz w:val="24"/>
                <w:szCs w:val="24"/>
              </w:rPr>
            </w:pPr>
            <w:r w:rsidRPr="00644B52">
              <w:rPr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64D80" w14:textId="391D496C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1-я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9 </w:t>
            </w:r>
          </w:p>
          <w:p w14:paraId="2ADF7D00" w14:textId="5FE6C19A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B45E9" w14:textId="329E10A1" w:rsidR="00811E84" w:rsidRPr="0032177C" w:rsidRDefault="00D45BC1" w:rsidP="00811E8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1-я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9</w:t>
            </w:r>
          </w:p>
        </w:tc>
      </w:tr>
      <w:tr w:rsidR="00811E84" w:rsidRPr="00696176" w14:paraId="4E217136" w14:textId="77777777" w:rsidTr="00D45B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67754" w14:textId="74F0C89A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lastRenderedPageBreak/>
              <w:t xml:space="preserve">Коноплянка 1-я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11 </w:t>
            </w:r>
          </w:p>
          <w:p w14:paraId="1ACB5A1E" w14:textId="24A459AF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CDF5C" w14:textId="50114220" w:rsidR="00811E84" w:rsidRPr="0032177C" w:rsidRDefault="00D45BC1" w:rsidP="00811E8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lastRenderedPageBreak/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1-я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11</w:t>
            </w:r>
          </w:p>
        </w:tc>
      </w:tr>
      <w:tr w:rsidR="00811E84" w:rsidRPr="00696176" w14:paraId="50C13F05" w14:textId="77777777" w:rsidTr="00D45B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10592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DB9453" w14:textId="41229E44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1-я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15 </w:t>
            </w:r>
          </w:p>
          <w:p w14:paraId="663FB3E3" w14:textId="2413E9F3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5036D" w14:textId="2B02CBBF" w:rsidR="00811E84" w:rsidRPr="0032177C" w:rsidRDefault="00D45BC1" w:rsidP="00811E8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1-я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15</w:t>
            </w:r>
          </w:p>
        </w:tc>
      </w:tr>
      <w:tr w:rsidR="00811E84" w:rsidRPr="00696176" w14:paraId="4742969B" w14:textId="77777777" w:rsidTr="00D45B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B752A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68ED7B" w14:textId="254F2845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1-я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18 </w:t>
            </w:r>
          </w:p>
          <w:p w14:paraId="06EA97A4" w14:textId="060D5A88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817B6" w14:textId="61B25AA3" w:rsidR="00811E84" w:rsidRPr="00BA77BC" w:rsidRDefault="00D45BC1" w:rsidP="00811E8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1-я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18</w:t>
            </w:r>
          </w:p>
        </w:tc>
      </w:tr>
      <w:tr w:rsidR="00811E84" w:rsidRPr="00696176" w14:paraId="6C09B2E0" w14:textId="77777777" w:rsidTr="00D45BC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88AF4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8AD08" w14:textId="124C1A7A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1-я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21 </w:t>
            </w:r>
          </w:p>
          <w:p w14:paraId="571799E4" w14:textId="26867BB4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7A535" w14:textId="44403400" w:rsidR="00811E84" w:rsidRPr="00BA77BC" w:rsidRDefault="00D45BC1" w:rsidP="00811E8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1-я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21</w:t>
            </w:r>
          </w:p>
        </w:tc>
      </w:tr>
    </w:tbl>
    <w:p w14:paraId="4609DAD8" w14:textId="77777777" w:rsidR="00622522" w:rsidRDefault="00622522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sectPr w:rsidR="00622522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26B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9E1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32F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5BC1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778A8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AD2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9E2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121</cp:revision>
  <cp:lastPrinted>2023-12-08T12:23:00Z</cp:lastPrinted>
  <dcterms:created xsi:type="dcterms:W3CDTF">2015-03-12T09:13:00Z</dcterms:created>
  <dcterms:modified xsi:type="dcterms:W3CDTF">2023-12-08T12:26:00Z</dcterms:modified>
</cp:coreProperties>
</file>