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52EB8399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03749">
        <w:rPr>
          <w:b/>
          <w:bCs/>
          <w:spacing w:val="6"/>
          <w:sz w:val="28"/>
          <w:szCs w:val="28"/>
        </w:rPr>
        <w:t xml:space="preserve"> 338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38931DE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03749">
        <w:rPr>
          <w:spacing w:val="-8"/>
          <w:sz w:val="28"/>
          <w:szCs w:val="28"/>
        </w:rPr>
        <w:t xml:space="preserve"> 07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2AF515EB" w:rsidR="00AC1950" w:rsidRPr="00555A33" w:rsidRDefault="004F6AB1" w:rsidP="00AC1950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адресации </w:t>
      </w:r>
      <w:r w:rsidR="0032177C">
        <w:rPr>
          <w:sz w:val="28"/>
          <w:szCs w:val="28"/>
        </w:rPr>
        <w:t>(приложение).</w:t>
      </w:r>
    </w:p>
    <w:p w14:paraId="66CE4594" w14:textId="2F426467" w:rsidR="00696176" w:rsidRDefault="003217B4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77C"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33FB2FF0" w14:textId="77777777" w:rsidR="00DC70F8" w:rsidRDefault="00DC70F8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2341"/>
        <w:tblW w:w="9600" w:type="dxa"/>
        <w:tblLayout w:type="fixed"/>
        <w:tblLook w:val="04A0" w:firstRow="1" w:lastRow="0" w:firstColumn="1" w:lastColumn="0" w:noHBand="0" w:noVBand="1"/>
      </w:tblPr>
      <w:tblGrid>
        <w:gridCol w:w="709"/>
        <w:gridCol w:w="4499"/>
        <w:gridCol w:w="4392"/>
      </w:tblGrid>
      <w:tr w:rsidR="00DC70F8" w14:paraId="57DDD896" w14:textId="77777777" w:rsidTr="008E331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007C88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635C9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д. Рассыльная, ул. Центральная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r>
              <w:rPr>
                <w:sz w:val="28"/>
                <w:szCs w:val="28"/>
                <w:lang w:eastAsia="en-US"/>
              </w:rPr>
              <w:t>. 69</w:t>
            </w:r>
          </w:p>
          <w:p w14:paraId="033A4BB2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769FD0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>
              <w:rPr>
                <w:sz w:val="28"/>
                <w:szCs w:val="28"/>
                <w:lang w:eastAsia="en-US"/>
              </w:rPr>
              <w:t>д. Рассыльная,  ул. Центральная              д. 69</w:t>
            </w:r>
          </w:p>
        </w:tc>
      </w:tr>
      <w:tr w:rsidR="00DC70F8" w14:paraId="7B06DA6E" w14:textId="77777777" w:rsidTr="008E331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CAE428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FC16D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д. Рассыльная, ул. Центральная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r>
              <w:rPr>
                <w:sz w:val="28"/>
                <w:szCs w:val="28"/>
                <w:lang w:eastAsia="en-US"/>
              </w:rPr>
              <w:t>. 71</w:t>
            </w:r>
          </w:p>
          <w:p w14:paraId="59CC45D7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A041BE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>
              <w:rPr>
                <w:sz w:val="28"/>
                <w:szCs w:val="28"/>
                <w:lang w:eastAsia="en-US"/>
              </w:rPr>
              <w:t>д. Рассыльная,  ул. Центральная               д. 71</w:t>
            </w:r>
          </w:p>
        </w:tc>
      </w:tr>
      <w:tr w:rsidR="00DC70F8" w14:paraId="1DE5915D" w14:textId="77777777" w:rsidTr="008E331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F6A7F2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5BDAA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д. Рассыльная, ул. Центральная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r>
              <w:rPr>
                <w:sz w:val="28"/>
                <w:szCs w:val="28"/>
                <w:lang w:eastAsia="en-US"/>
              </w:rPr>
              <w:t>. 75</w:t>
            </w:r>
          </w:p>
          <w:p w14:paraId="0899F8EE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F7198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>
              <w:rPr>
                <w:sz w:val="28"/>
                <w:szCs w:val="28"/>
                <w:lang w:eastAsia="en-US"/>
              </w:rPr>
              <w:t>д. Рассыльная,  ул. Центральная            д. 75</w:t>
            </w:r>
          </w:p>
        </w:tc>
      </w:tr>
      <w:tr w:rsidR="00DC70F8" w14:paraId="030503BB" w14:textId="77777777" w:rsidTr="008E331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0658A8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3DD88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д. Рассыльная, ул. Центральная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r>
              <w:rPr>
                <w:sz w:val="28"/>
                <w:szCs w:val="28"/>
                <w:lang w:eastAsia="en-US"/>
              </w:rPr>
              <w:t>. 77</w:t>
            </w:r>
          </w:p>
          <w:p w14:paraId="16D65C3D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9D3B9F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>
              <w:rPr>
                <w:sz w:val="28"/>
                <w:szCs w:val="28"/>
                <w:lang w:eastAsia="en-US"/>
              </w:rPr>
              <w:t>д. Рассыльная,  ул. Центральная           д. 77</w:t>
            </w:r>
          </w:p>
        </w:tc>
      </w:tr>
      <w:tr w:rsidR="00DC70F8" w14:paraId="4E96BF12" w14:textId="77777777" w:rsidTr="008E331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6CBC8D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6017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сельсовет, д. Рассыльная, ул. Центральная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двлд</w:t>
            </w:r>
            <w:proofErr w:type="spellEnd"/>
            <w:r>
              <w:rPr>
                <w:sz w:val="28"/>
                <w:szCs w:val="28"/>
                <w:lang w:eastAsia="en-US"/>
              </w:rPr>
              <w:t>. 83</w:t>
            </w:r>
          </w:p>
          <w:p w14:paraId="67952E4A" w14:textId="77777777" w:rsidR="00DC70F8" w:rsidRDefault="00DC70F8" w:rsidP="008E33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1DC837" w14:textId="77777777" w:rsidR="00DC70F8" w:rsidRDefault="00DC70F8" w:rsidP="008E331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сельсовет,   </w:t>
            </w:r>
            <w:proofErr w:type="gramEnd"/>
            <w:r>
              <w:rPr>
                <w:sz w:val="28"/>
                <w:szCs w:val="28"/>
                <w:lang w:eastAsia="en-US"/>
              </w:rPr>
              <w:t>д. Рассыльная,  ул. Центральная               д. 83</w:t>
            </w:r>
          </w:p>
        </w:tc>
      </w:tr>
    </w:tbl>
    <w:p w14:paraId="082CEE42" w14:textId="77777777" w:rsidR="00DC70F8" w:rsidRDefault="00DC70F8" w:rsidP="00DC70F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3EBD0FDA" w14:textId="77777777" w:rsidR="00DC70F8" w:rsidRDefault="00DC70F8" w:rsidP="00DC70F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>от  07</w:t>
      </w:r>
      <w:proofErr w:type="gramEnd"/>
      <w:r>
        <w:rPr>
          <w:rFonts w:ascii="Arial" w:hAnsi="Arial" w:cs="Arial"/>
          <w:sz w:val="20"/>
          <w:szCs w:val="20"/>
          <w:lang w:val="ru-RU"/>
        </w:rPr>
        <w:t xml:space="preserve"> .12.2023 г. № 338</w:t>
      </w:r>
    </w:p>
    <w:sectPr w:rsidR="00DC70F8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B13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862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395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749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510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0F82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07E2C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0F8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125</cp:revision>
  <cp:lastPrinted>2023-12-11T08:32:00Z</cp:lastPrinted>
  <dcterms:created xsi:type="dcterms:W3CDTF">2015-03-12T09:13:00Z</dcterms:created>
  <dcterms:modified xsi:type="dcterms:W3CDTF">2023-12-11T13:30:00Z</dcterms:modified>
</cp:coreProperties>
</file>