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687EA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4638E344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F737794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5BBF345E" w14:textId="3D7DE93B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A976E5">
        <w:rPr>
          <w:b/>
          <w:bCs/>
          <w:spacing w:val="6"/>
          <w:sz w:val="28"/>
          <w:szCs w:val="28"/>
        </w:rPr>
        <w:t xml:space="preserve"> 3</w:t>
      </w:r>
      <w:r w:rsidR="0027387B">
        <w:rPr>
          <w:b/>
          <w:bCs/>
          <w:spacing w:val="6"/>
          <w:sz w:val="28"/>
          <w:szCs w:val="28"/>
        </w:rPr>
        <w:t>71</w:t>
      </w:r>
      <w:r w:rsidR="006F0009">
        <w:rPr>
          <w:b/>
          <w:bCs/>
          <w:spacing w:val="6"/>
          <w:sz w:val="28"/>
          <w:szCs w:val="28"/>
        </w:rPr>
        <w:t xml:space="preserve"> </w:t>
      </w:r>
    </w:p>
    <w:p w14:paraId="5148DE8D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738EB058" w14:textId="618B0627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B52236">
        <w:rPr>
          <w:spacing w:val="-8"/>
          <w:sz w:val="28"/>
          <w:szCs w:val="28"/>
        </w:rPr>
        <w:t xml:space="preserve"> </w:t>
      </w:r>
      <w:r w:rsidR="00A976E5">
        <w:rPr>
          <w:spacing w:val="-8"/>
          <w:sz w:val="28"/>
          <w:szCs w:val="28"/>
        </w:rPr>
        <w:t>22</w:t>
      </w:r>
      <w:r w:rsidR="009878B9" w:rsidRPr="009878B9">
        <w:rPr>
          <w:spacing w:val="-8"/>
          <w:sz w:val="28"/>
          <w:szCs w:val="28"/>
        </w:rPr>
        <w:t xml:space="preserve">. </w:t>
      </w:r>
      <w:r w:rsidR="00B52236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621F43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4101A1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38C63448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26D08A05" w14:textId="77777777" w:rsidR="00C55C45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земельным участкам</w:t>
      </w:r>
    </w:p>
    <w:p w14:paraId="294BAFD2" w14:textId="313541AD" w:rsidR="004F6AB1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д. Ворошнево, ул.</w:t>
      </w:r>
      <w:r w:rsidR="00457A92">
        <w:rPr>
          <w:color w:val="000000"/>
          <w:spacing w:val="-9"/>
          <w:sz w:val="28"/>
          <w:szCs w:val="28"/>
        </w:rPr>
        <w:t xml:space="preserve"> </w:t>
      </w:r>
      <w:r w:rsidR="005775E7">
        <w:rPr>
          <w:color w:val="000000"/>
          <w:spacing w:val="-9"/>
          <w:sz w:val="28"/>
          <w:szCs w:val="28"/>
        </w:rPr>
        <w:t xml:space="preserve">Коноплянка </w:t>
      </w:r>
      <w:r w:rsidR="00297D16">
        <w:rPr>
          <w:color w:val="000000"/>
          <w:spacing w:val="-9"/>
          <w:sz w:val="28"/>
          <w:szCs w:val="28"/>
        </w:rPr>
        <w:t>2</w:t>
      </w:r>
      <w:r w:rsidR="005775E7">
        <w:rPr>
          <w:color w:val="000000"/>
          <w:spacing w:val="-9"/>
          <w:sz w:val="28"/>
          <w:szCs w:val="28"/>
        </w:rPr>
        <w:t>-я</w:t>
      </w:r>
    </w:p>
    <w:p w14:paraId="57A4C223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112922C8" w14:textId="59613D36" w:rsidR="004A59D9" w:rsidRDefault="004A59D9" w:rsidP="004A59D9">
      <w:pPr>
        <w:shd w:val="clear" w:color="auto" w:fill="FFFFFF"/>
        <w:spacing w:line="317" w:lineRule="exact"/>
        <w:ind w:left="10" w:right="5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ab/>
      </w:r>
      <w:r w:rsidRPr="004A59D9">
        <w:rPr>
          <w:color w:val="000000"/>
          <w:spacing w:val="-9"/>
          <w:sz w:val="28"/>
          <w:szCs w:val="28"/>
        </w:rPr>
        <w:t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на основании письма ФНС по Курской области № 04-23/15792   от 20.09.2021 г.  о проведении мероприятия по внесению по процедуре инвентаризации в ГАР земельных участков, Администрация Ворошневского сельсовета Курского района Курской области</w:t>
      </w:r>
    </w:p>
    <w:p w14:paraId="51A1A5D8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41642E8E" w14:textId="77777777" w:rsidR="00E24215" w:rsidRDefault="004F6AB1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1.Земельным  участкам</w:t>
      </w:r>
      <w:r w:rsidR="000872A1">
        <w:rPr>
          <w:sz w:val="28"/>
          <w:szCs w:val="28"/>
        </w:rPr>
        <w:t>,</w:t>
      </w:r>
      <w:r w:rsidR="005F5064" w:rsidRPr="005F5064">
        <w:rPr>
          <w:color w:val="000000"/>
          <w:spacing w:val="-10"/>
          <w:sz w:val="28"/>
          <w:szCs w:val="28"/>
        </w:rPr>
        <w:t xml:space="preserve"> </w:t>
      </w:r>
      <w:r w:rsidR="005F5064">
        <w:rPr>
          <w:color w:val="000000"/>
          <w:spacing w:val="-10"/>
          <w:sz w:val="28"/>
          <w:szCs w:val="28"/>
        </w:rPr>
        <w:t>присвоить адреса</w:t>
      </w:r>
      <w:r w:rsidR="00AF2EDE">
        <w:rPr>
          <w:color w:val="000000"/>
          <w:spacing w:val="-10"/>
          <w:sz w:val="28"/>
          <w:szCs w:val="28"/>
        </w:rPr>
        <w:t xml:space="preserve"> согласно приложения.</w:t>
      </w:r>
    </w:p>
    <w:p w14:paraId="3B5AC452" w14:textId="77777777" w:rsidR="00AF2EDE" w:rsidRDefault="00AF2EDE" w:rsidP="00AF2ED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242A4340" w14:textId="77777777" w:rsidR="00AF2EDE" w:rsidRDefault="00AF2EDE" w:rsidP="00AF2ED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3. Постановление вступает в силу со дня его подписания.</w:t>
      </w:r>
    </w:p>
    <w:p w14:paraId="0462B057" w14:textId="77777777" w:rsidR="00AF2EDE" w:rsidRDefault="00AF2EDE" w:rsidP="00AF2EDE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5913B506" w14:textId="77777777" w:rsidR="00AF2EDE" w:rsidRDefault="00AF2EDE" w:rsidP="00AF2EDE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Глава 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p w14:paraId="64148297" w14:textId="77777777" w:rsidR="00E54CF4" w:rsidRDefault="00E54CF4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14:paraId="01E2CBC7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74B03A80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27C13CF6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3B4C6888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>Приложение № 1</w:t>
      </w:r>
    </w:p>
    <w:p w14:paraId="7D5307F6" w14:textId="77777777" w:rsidR="00AF2EDE" w:rsidRDefault="00AF2EDE" w:rsidP="00AF2EDE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  <w:t>К постановлению Администрации</w:t>
      </w:r>
    </w:p>
    <w:p w14:paraId="75657168" w14:textId="2E993A63" w:rsidR="00AF2EDE" w:rsidRDefault="00AF2EDE" w:rsidP="00AF2EDE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Ворошневского сельсовета Курского </w:t>
      </w:r>
      <w:r w:rsidR="00297650">
        <w:rPr>
          <w:rFonts w:ascii="Arial" w:hAnsi="Arial" w:cs="Arial"/>
          <w:sz w:val="20"/>
          <w:szCs w:val="20"/>
          <w:lang w:val="ru-RU"/>
        </w:rPr>
        <w:t>р</w:t>
      </w:r>
      <w:r>
        <w:rPr>
          <w:rFonts w:ascii="Arial" w:hAnsi="Arial" w:cs="Arial"/>
          <w:sz w:val="20"/>
          <w:szCs w:val="20"/>
          <w:lang w:val="ru-RU"/>
        </w:rPr>
        <w:t xml:space="preserve">айона от </w:t>
      </w:r>
      <w:r w:rsidR="00A976E5">
        <w:rPr>
          <w:rFonts w:ascii="Arial" w:hAnsi="Arial" w:cs="Arial"/>
          <w:sz w:val="20"/>
          <w:szCs w:val="20"/>
          <w:lang w:val="ru-RU"/>
        </w:rPr>
        <w:t>22</w:t>
      </w:r>
      <w:r w:rsidR="00621F43">
        <w:rPr>
          <w:rFonts w:ascii="Arial" w:hAnsi="Arial" w:cs="Arial"/>
          <w:sz w:val="20"/>
          <w:szCs w:val="20"/>
          <w:lang w:val="ru-RU"/>
        </w:rPr>
        <w:t>.</w:t>
      </w:r>
      <w:r>
        <w:rPr>
          <w:rFonts w:ascii="Arial" w:hAnsi="Arial" w:cs="Arial"/>
          <w:sz w:val="20"/>
          <w:szCs w:val="20"/>
          <w:lang w:val="ru-RU"/>
        </w:rPr>
        <w:t>12.202</w:t>
      </w:r>
      <w:r w:rsidR="00621F43">
        <w:rPr>
          <w:rFonts w:ascii="Arial" w:hAnsi="Arial" w:cs="Arial"/>
          <w:sz w:val="20"/>
          <w:szCs w:val="20"/>
          <w:lang w:val="ru-RU"/>
        </w:rPr>
        <w:t>3</w:t>
      </w:r>
      <w:r>
        <w:rPr>
          <w:rFonts w:ascii="Arial" w:hAnsi="Arial" w:cs="Arial"/>
          <w:sz w:val="20"/>
          <w:szCs w:val="20"/>
          <w:lang w:val="ru-RU"/>
        </w:rPr>
        <w:t xml:space="preserve">г. № </w:t>
      </w:r>
      <w:r w:rsidR="00A976E5">
        <w:rPr>
          <w:rFonts w:ascii="Arial" w:hAnsi="Arial" w:cs="Arial"/>
          <w:sz w:val="20"/>
          <w:szCs w:val="20"/>
          <w:lang w:val="ru-RU"/>
        </w:rPr>
        <w:t>3</w:t>
      </w:r>
      <w:r w:rsidR="0027387B">
        <w:rPr>
          <w:rFonts w:ascii="Arial" w:hAnsi="Arial" w:cs="Arial"/>
          <w:sz w:val="20"/>
          <w:szCs w:val="20"/>
          <w:lang w:val="ru-RU"/>
        </w:rPr>
        <w:t>71</w:t>
      </w:r>
    </w:p>
    <w:p w14:paraId="4FBCAB86" w14:textId="77777777" w:rsidR="00AF2EDE" w:rsidRDefault="00AF2EDE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6096"/>
        <w:gridCol w:w="2551"/>
      </w:tblGrid>
      <w:tr w:rsidR="00AF2EDE" w:rsidRPr="00AF2EDE" w14:paraId="3E228B01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0D208E" w14:textId="77777777" w:rsidR="00AF2EDE" w:rsidRPr="00AF2EDE" w:rsidRDefault="00AF2EDE" w:rsidP="0052452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№</w:t>
            </w:r>
          </w:p>
          <w:p w14:paraId="56A69823" w14:textId="77777777" w:rsidR="00AF2EDE" w:rsidRPr="00AF2EDE" w:rsidRDefault="00AF2EDE" w:rsidP="0052452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>п.п.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276B87" w14:textId="77777777"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54FAB4" w14:textId="77777777"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 xml:space="preserve">Кадастровый номер </w:t>
            </w:r>
          </w:p>
        </w:tc>
      </w:tr>
      <w:tr w:rsidR="00AF2EDE" w:rsidRPr="00AF2EDE" w14:paraId="08117DB9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3B875E" w14:textId="77777777"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C51177" w14:textId="69099EB7"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 w:rsidRPr="00AF2EDE">
              <w:rPr>
                <w:sz w:val="24"/>
                <w:szCs w:val="24"/>
              </w:rPr>
              <w:t>д. Ворошнево, ул.</w:t>
            </w:r>
            <w:r w:rsidR="005775E7">
              <w:rPr>
                <w:sz w:val="24"/>
                <w:szCs w:val="24"/>
              </w:rPr>
              <w:t xml:space="preserve"> Коноплянка </w:t>
            </w:r>
            <w:r w:rsidR="0045210E">
              <w:rPr>
                <w:sz w:val="24"/>
                <w:szCs w:val="24"/>
              </w:rPr>
              <w:t>2</w:t>
            </w:r>
            <w:r w:rsidR="005775E7">
              <w:rPr>
                <w:sz w:val="24"/>
                <w:szCs w:val="24"/>
              </w:rPr>
              <w:t>-я</w:t>
            </w:r>
            <w:r w:rsidR="00A61F7E">
              <w:rPr>
                <w:sz w:val="24"/>
                <w:szCs w:val="24"/>
              </w:rPr>
              <w:t>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 w:rsidR="0045210E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3BE6CA" w14:textId="6CB83941" w:rsidR="00AF2EDE" w:rsidRPr="004A59D9" w:rsidRDefault="00AF2EDE" w:rsidP="00691DCE">
            <w:pPr>
              <w:rPr>
                <w:sz w:val="24"/>
                <w:szCs w:val="24"/>
              </w:rPr>
            </w:pPr>
            <w:r w:rsidRPr="00AF2EDE">
              <w:rPr>
                <w:sz w:val="24"/>
                <w:szCs w:val="24"/>
                <w:lang w:val="en-US"/>
              </w:rPr>
              <w:t>46:11:05020</w:t>
            </w:r>
            <w:r w:rsidR="00457A92">
              <w:rPr>
                <w:sz w:val="24"/>
                <w:szCs w:val="24"/>
              </w:rPr>
              <w:t>3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 w:rsidR="005775E7">
              <w:rPr>
                <w:sz w:val="24"/>
                <w:szCs w:val="24"/>
              </w:rPr>
              <w:t>2</w:t>
            </w:r>
            <w:r w:rsidR="0045210E">
              <w:rPr>
                <w:sz w:val="24"/>
                <w:szCs w:val="24"/>
              </w:rPr>
              <w:t>6</w:t>
            </w:r>
            <w:r w:rsidR="005775E7">
              <w:rPr>
                <w:sz w:val="24"/>
                <w:szCs w:val="24"/>
              </w:rPr>
              <w:t>6</w:t>
            </w:r>
          </w:p>
        </w:tc>
      </w:tr>
    </w:tbl>
    <w:p w14:paraId="0F253B06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2DFE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2B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87B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650"/>
    <w:rsid w:val="00297B5C"/>
    <w:rsid w:val="00297C2C"/>
    <w:rsid w:val="00297D16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210E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A92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9D9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62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5E7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1F43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07C6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009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87E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5D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D30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1F7E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6E5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4F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2ED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236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6EE7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5C8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085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97B28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50A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CF4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C0E"/>
    <w:rsid w:val="00E80FEF"/>
    <w:rsid w:val="00E811AD"/>
    <w:rsid w:val="00E823C4"/>
    <w:rsid w:val="00E82814"/>
    <w:rsid w:val="00E82A96"/>
    <w:rsid w:val="00E82C6D"/>
    <w:rsid w:val="00E82E77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7B3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9EE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179F2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D197"/>
  <w15:docId w15:val="{2BCAB8A3-B7FC-432F-9AA3-247C2E80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2ED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108</cp:revision>
  <cp:lastPrinted>2021-12-08T07:41:00Z</cp:lastPrinted>
  <dcterms:created xsi:type="dcterms:W3CDTF">2015-03-12T09:13:00Z</dcterms:created>
  <dcterms:modified xsi:type="dcterms:W3CDTF">2023-12-22T13:00:00Z</dcterms:modified>
</cp:coreProperties>
</file>