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7377" w14:textId="56B71BF5" w:rsidR="00232F22" w:rsidRPr="005A74F4" w:rsidRDefault="00232F22" w:rsidP="00232F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60A2589F" w14:textId="77777777"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4F2EB509" w14:textId="77777777"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3FBFA" w14:textId="77777777"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467A44" w14:textId="77777777"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0CD5161" w14:textId="77777777"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B7C570" w14:textId="77777777"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E334D" w14:textId="376525CF" w:rsidR="00232F22" w:rsidRPr="005A74F4" w:rsidRDefault="00C01EB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E1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52E13" w:rsidRPr="00252E13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DF15E3" w:rsidRPr="00252E13"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 w:rsidRPr="00252E1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05A8E" w:rsidRPr="00252E1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52E13" w:rsidRPr="00252E1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05A8E" w:rsidRPr="00252E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2F22" w:rsidRPr="00252E13">
        <w:rPr>
          <w:rFonts w:ascii="Times New Roman" w:eastAsia="Times New Roman" w:hAnsi="Times New Roman" w:cs="Times New Roman"/>
          <w:b/>
          <w:sz w:val="28"/>
          <w:szCs w:val="28"/>
        </w:rPr>
        <w:t xml:space="preserve">г.  </w:t>
      </w:r>
      <w:r w:rsidR="005A74F4" w:rsidRPr="00252E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252E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</w:t>
      </w:r>
      <w:r w:rsidR="00505A8E" w:rsidRPr="00252E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2E13" w:rsidRPr="00252E13">
        <w:rPr>
          <w:rFonts w:ascii="Times New Roman" w:eastAsia="Times New Roman" w:hAnsi="Times New Roman" w:cs="Times New Roman"/>
          <w:b/>
          <w:sz w:val="28"/>
          <w:szCs w:val="28"/>
        </w:rPr>
        <w:t>403</w:t>
      </w:r>
    </w:p>
    <w:p w14:paraId="19A2F41B" w14:textId="77777777" w:rsidR="005A74F4" w:rsidRPr="00C01EB4" w:rsidRDefault="005A74F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EB4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14:paraId="1B7B6F33" w14:textId="77777777"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73ECD1" w14:textId="77777777" w:rsidR="00CE3268" w:rsidRPr="00CE3268" w:rsidRDefault="00CE3268" w:rsidP="00CE3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14:paraId="12B80445" w14:textId="46F675E1" w:rsidR="005A74F4" w:rsidRPr="00CE3268" w:rsidRDefault="00CE3268" w:rsidP="00CE32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Ворошневского</w:t>
      </w:r>
      <w:proofErr w:type="spellEnd"/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</w:t>
      </w: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232F22" w:rsidRPr="00CE3268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14:paraId="38887FF8" w14:textId="70646011" w:rsidR="005A74F4" w:rsidRPr="00CE3268" w:rsidRDefault="00232F22" w:rsidP="005A74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3268">
        <w:rPr>
          <w:rFonts w:ascii="Times New Roman" w:hAnsi="Times New Roman" w:cs="Times New Roman"/>
          <w:b/>
          <w:bCs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CE3268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CE3268">
        <w:rPr>
          <w:rFonts w:ascii="Times New Roman" w:hAnsi="Times New Roman" w:cs="Times New Roman"/>
          <w:b/>
          <w:bCs/>
          <w:sz w:val="28"/>
          <w:szCs w:val="28"/>
        </w:rPr>
        <w:t xml:space="preserve"> се</w:t>
      </w:r>
      <w:r w:rsidR="005A74F4" w:rsidRPr="00CE3268">
        <w:rPr>
          <w:rFonts w:ascii="Times New Roman" w:hAnsi="Times New Roman" w:cs="Times New Roman"/>
          <w:b/>
          <w:bCs/>
          <w:sz w:val="28"/>
          <w:szCs w:val="28"/>
        </w:rPr>
        <w:t xml:space="preserve">льсовет» </w:t>
      </w:r>
    </w:p>
    <w:p w14:paraId="67A21813" w14:textId="07F1F0AE" w:rsidR="00232F22" w:rsidRPr="00CE3268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268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  <w:r w:rsidR="000F7CF0" w:rsidRPr="00CE3268">
        <w:rPr>
          <w:rFonts w:ascii="Times New Roman" w:hAnsi="Times New Roman" w:cs="Times New Roman"/>
          <w:b/>
          <w:bCs/>
          <w:sz w:val="28"/>
          <w:szCs w:val="28"/>
        </w:rPr>
        <w:t xml:space="preserve"> на 2022-2026 годы»</w:t>
      </w:r>
    </w:p>
    <w:p w14:paraId="50829227" w14:textId="77777777"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F1212B" w14:textId="77777777" w:rsidR="00CE3268" w:rsidRPr="00CE3268" w:rsidRDefault="00232F22" w:rsidP="00CE32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4F4">
        <w:rPr>
          <w:rFonts w:ascii="Times New Roman" w:hAnsi="Times New Roman" w:cs="Times New Roman"/>
          <w:bCs/>
          <w:sz w:val="28"/>
          <w:szCs w:val="28"/>
        </w:rPr>
        <w:tab/>
      </w:r>
      <w:r w:rsidR="00CE3268" w:rsidRPr="00CE3268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CE3268" w:rsidRPr="00CE326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CE3268" w:rsidRPr="00CE326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="00CE3268" w:rsidRPr="00CE326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CE3268" w:rsidRPr="00CE326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Администрация </w:t>
      </w:r>
      <w:proofErr w:type="spellStart"/>
      <w:r w:rsidR="00CE3268" w:rsidRPr="00CE326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CE3268" w:rsidRPr="00CE326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</w:p>
    <w:p w14:paraId="4378348B" w14:textId="6E926215" w:rsidR="00232F22" w:rsidRPr="005A74F4" w:rsidRDefault="00232F22" w:rsidP="00CE32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8638E02" w14:textId="7DFFF14B" w:rsidR="007E41DE" w:rsidRDefault="007E41DE" w:rsidP="00CE3268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  </w:t>
      </w:r>
      <w:bookmarkStart w:id="0" w:name="_Hlk122364907"/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программу </w:t>
      </w:r>
      <w:r w:rsidR="005A74F4"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="005A74F4"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A74F4"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5A74F4" w:rsidRPr="005A74F4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CE3268">
        <w:rPr>
          <w:rFonts w:ascii="Times New Roman" w:hAnsi="Times New Roman" w:cs="Times New Roman"/>
          <w:sz w:val="28"/>
          <w:szCs w:val="28"/>
        </w:rPr>
        <w:t xml:space="preserve">, 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утвержденную Постановлением Администрации </w:t>
      </w:r>
      <w:proofErr w:type="spellStart"/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от </w:t>
      </w:r>
      <w:r w:rsid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52E1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52E1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№ </w:t>
      </w:r>
      <w:r w:rsidR="00252E13">
        <w:rPr>
          <w:rFonts w:ascii="Times New Roman" w:eastAsia="Times New Roman" w:hAnsi="Times New Roman" w:cs="Times New Roman"/>
          <w:sz w:val="28"/>
          <w:szCs w:val="28"/>
          <w:lang w:eastAsia="ar-SA"/>
        </w:rPr>
        <w:t>149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6C1DFAB9" w14:textId="192BF3E5" w:rsidR="00CE3268" w:rsidRPr="00CE3268" w:rsidRDefault="00CE3268" w:rsidP="00CE326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 М</w:t>
      </w:r>
      <w:r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5A74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в   муниципальном образовании «</w:t>
      </w:r>
      <w:proofErr w:type="spellStart"/>
      <w:r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Ворошневский</w:t>
      </w:r>
      <w:proofErr w:type="spellEnd"/>
      <w:r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Курского района Курской области» изложить в новой редакции (прилагается).</w:t>
      </w:r>
    </w:p>
    <w:p w14:paraId="39BDC7C4" w14:textId="3BEDAA05" w:rsidR="005A74F4" w:rsidRPr="005A74F4" w:rsidRDefault="007E41DE" w:rsidP="00CE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и земельными ресурсами» в муниципальном образовании </w:t>
      </w:r>
      <w:r w:rsidR="005A74F4" w:rsidRPr="005A74F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5A74F4"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A74F4"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» на официальном сайте Администрации </w:t>
      </w:r>
      <w:proofErr w:type="spellStart"/>
      <w:r w:rsidR="005A74F4"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5A74F4" w:rsidRPr="005A74F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40A585FE" w14:textId="128DA50C" w:rsidR="005A74F4" w:rsidRPr="005A74F4" w:rsidRDefault="007E41DE" w:rsidP="007E4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32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74F4"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8A119AB" w14:textId="77777777" w:rsidR="00232F22" w:rsidRPr="005A74F4" w:rsidRDefault="00232F22" w:rsidP="007E4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E870E" w14:textId="03D241D9" w:rsidR="007E41DE" w:rsidRPr="001F2AA3" w:rsidRDefault="007E41DE" w:rsidP="007E41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3268">
        <w:rPr>
          <w:rFonts w:ascii="Times New Roman" w:hAnsi="Times New Roman" w:cs="Times New Roman"/>
          <w:sz w:val="28"/>
          <w:szCs w:val="28"/>
        </w:rPr>
        <w:t>4</w:t>
      </w:r>
      <w:r w:rsidRPr="001F2AA3">
        <w:rPr>
          <w:rFonts w:ascii="Times New Roman" w:hAnsi="Times New Roman" w:cs="Times New Roman"/>
          <w:sz w:val="28"/>
          <w:szCs w:val="28"/>
        </w:rPr>
        <w:t xml:space="preserve">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 xml:space="preserve"> возникшие с 1 января 202</w:t>
      </w:r>
      <w:r w:rsidR="00CE326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628D17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B6846" w14:textId="3434DD67" w:rsidR="00232F22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E7B67" w14:textId="77777777" w:rsidR="00CE3268" w:rsidRPr="005A74F4" w:rsidRDefault="00CE3268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C12C2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     </w:t>
      </w:r>
      <w:r w:rsidRPr="005A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55186156" w14:textId="77777777" w:rsidR="00232F22" w:rsidRDefault="00232F22" w:rsidP="00232F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5AF750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CE6E15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21A68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BEE82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19CC30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B3AE8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FBE9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CF2DF9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238D1C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95B5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61EF3A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336A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F44915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48F1C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12FA5E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BAFC8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335803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C4221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C8C4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7E0A95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68D5F6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E5246B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B305D9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F41BAB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D62DB1" w14:textId="74D6BE68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53A02D" w14:textId="3C34DD0D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11B8E" w14:textId="525AFCA3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9AE231" w14:textId="5BE437A2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3726C7" w14:textId="0B710719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9F41F" w14:textId="0686F8EC" w:rsidR="00CE3268" w:rsidRDefault="00CE3268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816EF" w14:textId="77777777" w:rsidR="00CE3268" w:rsidRDefault="00CE3268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86061" w14:textId="77777777"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14:paraId="77C61D16" w14:textId="0BAF482F"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«Управление муниципальным имуществом и земельными ресурсами»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  муниципальном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годы»</w:t>
      </w:r>
    </w:p>
    <w:p w14:paraId="42D0340F" w14:textId="77777777" w:rsidR="00066D36" w:rsidRDefault="00066D36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888D29" w14:textId="77777777" w:rsidR="009C7A13" w:rsidRDefault="009C7A13" w:rsidP="009C7A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ПАСПОРТ  ПРОГРАММЫ</w:t>
      </w:r>
      <w:proofErr w:type="gramEnd"/>
    </w:p>
    <w:p w14:paraId="029C1E43" w14:textId="3F183102" w:rsidR="009C7A13" w:rsidRDefault="009C7A13" w:rsidP="00C0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«Управление муниципальным имуществом и земельными ресурсами»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муниципальном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годы»</w:t>
      </w:r>
    </w:p>
    <w:p w14:paraId="3A41A4F1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6178AA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714"/>
      </w:tblGrid>
      <w:tr w:rsidR="009C7A13" w14:paraId="1BFE3357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C455" w14:textId="77777777" w:rsidR="009C7A13" w:rsidRDefault="009C7A13" w:rsidP="00453A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479EE205" w14:textId="48B3F229" w:rsidR="009C7A13" w:rsidRDefault="00453ACC" w:rsidP="00453A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C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BE4C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C7A13" w14:paraId="3D880941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042" w14:textId="3D54E163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7AAC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0D37A9B4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DB41" w14:textId="3F973C49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21E2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20FDCD41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6A0" w14:textId="544F12E3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14:paraId="6EB47F7F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0DE5" w14:textId="6F7B1521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«Проведение муниципальной политики в области имущественных и земельных отношений» муниципальной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«Управление муниципальным имуществом и земельными ресурсами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Курского района Курской области</w:t>
            </w:r>
            <w:r w:rsidR="000F7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2022-2026 годы»</w:t>
            </w:r>
          </w:p>
        </w:tc>
      </w:tr>
      <w:tr w:rsidR="009C7A13" w14:paraId="3D41B21E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FFE5" w14:textId="273743C3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C066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11850171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10F" w14:textId="4A49BD2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7CDA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  и распоряжения    муниципальным   имуществом, земельными ресурсами</w:t>
            </w:r>
          </w:p>
          <w:p w14:paraId="5D689E12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14:paraId="7DD1F7F2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0AEB" w14:textId="7EA98DC8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C10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оптимального состава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структуры</w:t>
            </w:r>
            <w:proofErr w:type="gramEnd"/>
          </w:p>
          <w:p w14:paraId="73FFB83F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имущества;</w:t>
            </w:r>
          </w:p>
          <w:p w14:paraId="344C500F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эффективного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управления,  целевого</w:t>
            </w:r>
            <w:proofErr w:type="gramEnd"/>
          </w:p>
          <w:p w14:paraId="6EA81CFF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использования    и    сохранности     объектов</w:t>
            </w:r>
          </w:p>
          <w:p w14:paraId="426D62C4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имущества;</w:t>
            </w:r>
          </w:p>
          <w:p w14:paraId="7972C40E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учета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имущества; </w:t>
            </w:r>
          </w:p>
          <w:p w14:paraId="42D83889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рационального,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эффективного</w:t>
            </w:r>
          </w:p>
          <w:p w14:paraId="7BFDA586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находящихся    в    муниципальной </w:t>
            </w:r>
          </w:p>
          <w:p w14:paraId="4CC40A01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земельных участков;</w:t>
            </w:r>
          </w:p>
          <w:p w14:paraId="52D9850C" w14:textId="128B5B5D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поступлений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средств  от  использования  имущества и земельных ресурсов.</w:t>
            </w:r>
          </w:p>
        </w:tc>
      </w:tr>
      <w:tr w:rsidR="009C7A13" w14:paraId="71C86DF8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EFE7" w14:textId="2F9BA22F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и индикаторы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DD2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поступления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доходов,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подлежащих  зачислению  в  местный  бюджет (%) (к ожидаемым поступлениям);</w:t>
            </w:r>
          </w:p>
          <w:p w14:paraId="186B09B4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объектов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недвижимости,  прошедших государственную    регистрацию           права</w:t>
            </w:r>
          </w:p>
          <w:p w14:paraId="5D5FEDE5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(ед.)</w:t>
            </w:r>
          </w:p>
          <w:p w14:paraId="44364A2D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C74" w14:paraId="0A88ED5C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A31" w14:textId="48D5F5FD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076" w14:textId="75065B75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810C74" w14:paraId="07FD5206" w14:textId="77777777" w:rsidTr="009C7A13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8A1" w14:textId="71A23A48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D8F" w14:textId="30D9B466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252E13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  <w:r w:rsidR="0037765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14:paraId="394F1C3F" w14:textId="1A197AA0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37765D"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2AFB7C1F" w14:textId="66E4ABE3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252E13">
              <w:rPr>
                <w:rFonts w:ascii="Times New Roman" w:hAnsi="Times New Roman" w:cs="Times New Roman"/>
                <w:sz w:val="28"/>
                <w:szCs w:val="28"/>
              </w:rPr>
              <w:t>31000</w:t>
            </w: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0CD585EF" w14:textId="3C8A8B76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767FDF0A" w14:textId="6501C319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413E2424" w14:textId="5F51737C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2026 год-10000,00 рублей.</w:t>
            </w:r>
          </w:p>
        </w:tc>
      </w:tr>
      <w:tr w:rsidR="009C7A13" w14:paraId="515D2D9B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5499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2FB2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 состава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структуры  муниципального</w:t>
            </w:r>
          </w:p>
          <w:p w14:paraId="1B04AFC2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имущества ;</w:t>
            </w:r>
            <w:proofErr w:type="gramEnd"/>
          </w:p>
          <w:p w14:paraId="1DD77521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 управления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муниципальным  имуществом;</w:t>
            </w:r>
          </w:p>
          <w:p w14:paraId="6DB529AF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 системы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учета муниципального</w:t>
            </w:r>
          </w:p>
          <w:p w14:paraId="5A0D0F57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реестре муниципального имущества</w:t>
            </w:r>
          </w:p>
          <w:p w14:paraId="421264AE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</w:t>
            </w:r>
          </w:p>
          <w:p w14:paraId="56AD4C83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поступлений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 бюджет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  Курской области </w:t>
            </w:r>
          </w:p>
        </w:tc>
      </w:tr>
    </w:tbl>
    <w:p w14:paraId="7EAB8259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B497E1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335CD7" w14:textId="6A821E80" w:rsidR="009C7A13" w:rsidRDefault="00C3724D" w:rsidP="00C01E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C7A13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</w:t>
      </w:r>
      <w:proofErr w:type="gramStart"/>
      <w:r w:rsidR="009C7A1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453ACC">
        <w:rPr>
          <w:rFonts w:ascii="Times New Roman" w:hAnsi="Times New Roman" w:cs="Times New Roman"/>
          <w:b/>
          <w:sz w:val="28"/>
          <w:szCs w:val="28"/>
        </w:rPr>
        <w:t>П</w:t>
      </w:r>
      <w:r w:rsidR="009C7A1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9C7A13">
        <w:rPr>
          <w:rFonts w:ascii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</w:t>
      </w:r>
      <w:r w:rsidR="00C01EB4">
        <w:rPr>
          <w:rFonts w:ascii="Times New Roman" w:hAnsi="Times New Roman" w:cs="Times New Roman"/>
          <w:b/>
          <w:sz w:val="28"/>
          <w:szCs w:val="28"/>
        </w:rPr>
        <w:t>рогноз ее развития.</w:t>
      </w:r>
    </w:p>
    <w:p w14:paraId="207D9699" w14:textId="77777777" w:rsidR="009C7A13" w:rsidRDefault="009C7A13" w:rsidP="009C7A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07340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</w:t>
      </w:r>
    </w:p>
    <w:p w14:paraId="68642FE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сфере управления и распоряжения имуществом распространяются на муниципальное  имущество, в том числе на муниципальные  земельные участки.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 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 материальную основу для реализации муниципальных полномочий и предоставления муниципальных  услуг гражданам и юридическим лицам. Сфера управления муниципальным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муниципальных учреждений.</w:t>
      </w:r>
    </w:p>
    <w:p w14:paraId="668ED409" w14:textId="1A7C3A13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этой сфере создана и постоянно совершенствуется нормативно-правовая база. Организован учет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имущества, 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по государственной регистрации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на объекты недвижимости.</w:t>
      </w:r>
    </w:p>
    <w:p w14:paraId="106947A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EF424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Имеются такие проблемы как  несвоевременное выявление  в муниципальном  имущественном комплексе имущества, не служащего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Курской области, отдельные недостатки в учете имущества, отсутствие государственной регистрации прав на ряд объектов муниципальной  собственности, в том числе на земельные участки, низкая конкурентоспособность муниципальных предприятий и не всегда высокая доходность используемого имущества - это основные проблемы муниципального управления в области имущественных и земельных отношений .</w:t>
      </w:r>
    </w:p>
    <w:p w14:paraId="42CDE7B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управления и распоряжения муниципальной собственностью являются:</w:t>
      </w:r>
    </w:p>
    <w:p w14:paraId="703E6BF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увеличение доходов местного бюджета на основе эффективного управления муниципальной собственностью;</w:t>
      </w:r>
    </w:p>
    <w:p w14:paraId="25C07D1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в интересах обеспечения устойчивых предпосылок для экономического роста;</w:t>
      </w:r>
    </w:p>
    <w:p w14:paraId="648C4C3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муниципальной собственности в процесс совершенствования управления, использование активов области в качестве инструмента для привлечения инвестиций в реальный сектор экономики;</w:t>
      </w:r>
    </w:p>
    <w:p w14:paraId="75560C1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коммерческих организаций, улучшение финансово-экономических показателей их деятельности.</w:t>
      </w:r>
    </w:p>
    <w:p w14:paraId="011B9EB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подпрограммы 2 направлена на достижение цели по повышению эффективности управления и распоряжения муниципальным имуществом, земельными ресурсами.</w:t>
      </w:r>
    </w:p>
    <w:p w14:paraId="1BA46E6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Ключевыми показателями достижения указанной цели являются:</w:t>
      </w:r>
    </w:p>
    <w:p w14:paraId="0E2D424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полноты учета всех объектов муниципального имущества в реестре муниципального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 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регистрации прав на них;</w:t>
      </w:r>
    </w:p>
    <w:p w14:paraId="7954C51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Важным направлением в сфере земельно-имущественных отношений является совершенствование системы государственной кадастровой оценки объектов недвижимости в целях налогообложения.</w:t>
      </w:r>
    </w:p>
    <w:p w14:paraId="44191DD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землю, что определено законодательством Российской Федерации.</w:t>
      </w:r>
    </w:p>
    <w:p w14:paraId="129B931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землю, а также стимулировать собственников к рациональному использованию земли.</w:t>
      </w:r>
    </w:p>
    <w:p w14:paraId="75675B4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проведения государственной кадастровой оценки будут получены реальные сведения о стоимости земельных участков на территории области, что позволит осуществлять более эффективное управление земельными ресурсами и связанными с ними объектами недвижимости, а также проводить сбалансированное планирование доходной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 местного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бюджета. </w:t>
      </w:r>
    </w:p>
    <w:p w14:paraId="1924D4C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02F1F7" w14:textId="7CCF68EA" w:rsidR="009C7A13" w:rsidRPr="00C01EB4" w:rsidRDefault="00C3724D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Раздел 2.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политики в сфере реализации</w:t>
      </w:r>
    </w:p>
    <w:p w14:paraId="4D096241" w14:textId="43505A12" w:rsidR="009C7A13" w:rsidRPr="00C01EB4" w:rsidRDefault="00453ACC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цели, задачи и показатели (индикаторы)</w:t>
      </w:r>
    </w:p>
    <w:p w14:paraId="7C0B2310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14:paraId="524D19A4" w14:textId="0EDE7A43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ожидаемых конечных результатов </w:t>
      </w:r>
      <w:r w:rsidR="00453A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сроков</w:t>
      </w:r>
    </w:p>
    <w:p w14:paraId="72DD9A17" w14:textId="4581937E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контрольных этапов реализации </w:t>
      </w:r>
      <w:r w:rsidR="00453A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3A6D6BA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C8A77D" w14:textId="170C578D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proofErr w:type="gramStart"/>
      <w:r w:rsidR="00453AC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 направлена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реализацию поставленных целей, задач и определяет систему необходимых мероприятий с указанием сроков их реализации, ресурсного обеспечения, планируемых показателей и ожидаемых результатов реализации Программы.</w:t>
      </w:r>
    </w:p>
    <w:p w14:paraId="36CE1F82" w14:textId="1FC3991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целью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является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создание условий для повышения эффективности управления и распоряжения муниципальным  имуществом, земельными ресурсами.</w:t>
      </w:r>
    </w:p>
    <w:p w14:paraId="1C9B817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достижения поставленной цели планируется решение следующих задач:</w:t>
      </w:r>
    </w:p>
    <w:p w14:paraId="14C17CE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оптимального состава и структуры муниципального имущества;</w:t>
      </w:r>
    </w:p>
    <w:p w14:paraId="5DE1943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эффективного управления, целевого использования и сохранности объектов муниципального имущества;</w:t>
      </w:r>
    </w:p>
    <w:p w14:paraId="3200DEB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учета муниципального имущества </w:t>
      </w:r>
    </w:p>
    <w:p w14:paraId="666C3A2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14:paraId="60FF4AF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поступлений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 местный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  средств от использования  муниципального имущества и земельных участков.</w:t>
      </w:r>
    </w:p>
    <w:p w14:paraId="3CED034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Рациональное управление муниципальной собственностью, оперативное принятие управленческих решений по ее эффективному использованию возможно только при наличии полной и достоверной системы учета, содержащей актуальные сведения об объектах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 имущества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BA2E70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85A82B" w14:textId="0006DE2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372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3.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Характеристика основных мероприятий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1991757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54ACD2" w14:textId="5D9D036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рамках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планируется осуществление следующих основных мероприятий:</w:t>
      </w:r>
    </w:p>
    <w:p w14:paraId="5776FCE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проведение муниципальной политики в области имущественных и земельных отношений на территории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района;</w:t>
      </w:r>
    </w:p>
    <w:p w14:paraId="0AD0490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правовых, административных и материально-технических условий для эффективного управления и распоряжения муниципальным имуществом, земельными ресурсами.</w:t>
      </w:r>
    </w:p>
    <w:p w14:paraId="738EBD6D" w14:textId="2BEB71AF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основных мероприятий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приведен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приложении N 2 к  муниципальной Программе.</w:t>
      </w:r>
    </w:p>
    <w:p w14:paraId="4605F2A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3B252B" w14:textId="627F89E8" w:rsidR="009C7A13" w:rsidRPr="00C01EB4" w:rsidRDefault="00C3724D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4.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</w:t>
      </w:r>
    </w:p>
    <w:p w14:paraId="110DD26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4E06A5" w14:textId="5E0286E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Меры государственного регулирования в рамках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не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предусмотрены.</w:t>
      </w:r>
    </w:p>
    <w:p w14:paraId="7E61D57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47E552" w14:textId="064CF531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Прогноз сводных показателей </w:t>
      </w:r>
      <w:proofErr w:type="gram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  заданий</w:t>
      </w:r>
      <w:proofErr w:type="gramEnd"/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этапам реализации  муниципальной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0335243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BB89B5" w14:textId="7B7F583E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муниципальные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задания подведомственными муниципальными учреждениями не оказываются.</w:t>
      </w:r>
    </w:p>
    <w:p w14:paraId="3D9EA6E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765EC4" w14:textId="13938CC6" w:rsidR="009C7A13" w:rsidRPr="00C01EB4" w:rsidRDefault="00C3724D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5</w:t>
      </w:r>
      <w:r w:rsidR="00301B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муниципальными образованиями Курской области</w:t>
      </w:r>
    </w:p>
    <w:p w14:paraId="7A1E2D1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B3B0ED" w14:textId="0E8E496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области, являющимся ее ответственным исполнителем.</w:t>
      </w:r>
    </w:p>
    <w:p w14:paraId="72976683" w14:textId="6CF0B96A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 не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участвуют в реализации  государственных 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 в области муниципального имущества.</w:t>
      </w:r>
    </w:p>
    <w:p w14:paraId="3544978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757A66" w14:textId="01C0ACCE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также государственных внебюджетных фондов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6CE54D8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DD2AC3" w14:textId="668DF135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рограмма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области, являющейся ее ответственным исполнителем.</w:t>
      </w:r>
    </w:p>
    <w:p w14:paraId="46BE3D27" w14:textId="293BCA14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Предприятия и организации, а также внебюджетные фонды в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не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участвуют.</w:t>
      </w:r>
    </w:p>
    <w:p w14:paraId="0B3CD1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73D9DD3" w14:textId="0DB24B33" w:rsidR="009C7A13" w:rsidRPr="00C01EB4" w:rsidRDefault="00301B36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6.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необходимых для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51DC735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4148E4" w14:textId="1575A5C9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объема финансирования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осуществляется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основе аналитических исследований и  оценок системы управления муниципальным имуществом и земельными ресурсами на территории 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</w:p>
    <w:p w14:paraId="55D6533B" w14:textId="6CF765A7" w:rsidR="00EF0A51" w:rsidRPr="0098214A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реализации муниципальной Программы за 2022-2026 годы 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252E13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числе: за счет средств местного бюджета </w:t>
      </w:r>
      <w:r w:rsidR="00252E13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 по годам:</w:t>
      </w:r>
    </w:p>
    <w:p w14:paraId="1A43F3D9" w14:textId="44FC15AC" w:rsidR="00EF0A51" w:rsidRPr="0098214A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37765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3BEE9783" w14:textId="14E93D81" w:rsidR="00EF0A51" w:rsidRPr="0098214A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2023 год-</w:t>
      </w:r>
      <w:r w:rsidR="00252E13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4B374199" w14:textId="77777777" w:rsidR="00EF0A51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2024 год-10000,00 рублей;</w:t>
      </w:r>
    </w:p>
    <w:p w14:paraId="21DC6F96" w14:textId="77777777" w:rsidR="00EF0A51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год-10000,00 рублей;</w:t>
      </w:r>
    </w:p>
    <w:p w14:paraId="20B1A1A4" w14:textId="77777777" w:rsidR="00EF0A51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год-10000,00 рублей.</w:t>
      </w:r>
    </w:p>
    <w:p w14:paraId="6828FCBC" w14:textId="6E5E3FEB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муниципальной программы  за счет средств местного бюджета по годам представлено в приложении N 3 к 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рограмме.</w:t>
      </w:r>
    </w:p>
    <w:p w14:paraId="0774B7D4" w14:textId="59FECC4C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Объемы финансирования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позволят обеспечить возможность реализации мероприятий, направленных на достижение целей, задач и показателей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индикаторов)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.</w:t>
      </w:r>
    </w:p>
    <w:p w14:paraId="23BCF95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B6305C" w14:textId="550AEF2A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01B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7.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 и описание</w:t>
      </w:r>
    </w:p>
    <w:p w14:paraId="1F6A0447" w14:textId="7A11B4E4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 управления рисками </w:t>
      </w:r>
      <w:proofErr w:type="gram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реализации  муниципальной</w:t>
      </w:r>
      <w:proofErr w:type="gram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4132DCE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506958" w14:textId="2E467B25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зависит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14:paraId="42E64B5B" w14:textId="4C351EFF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осуществляются меры, направленные на управление риском.</w:t>
      </w:r>
    </w:p>
    <w:p w14:paraId="17E5BB9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 применением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законодательной базы предусматривающей непрерывное обновление, анализ и пересмотр имеющейся информации.</w:t>
      </w:r>
    </w:p>
    <w:p w14:paraId="635AB8BE" w14:textId="7F316023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рискам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следует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отнести правовые, экономические, финансовые и управленческие риски.</w:t>
      </w:r>
    </w:p>
    <w:p w14:paraId="2A6E3AE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правовым рискам можно отнести риски, связанные с изменениями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законодательства 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риски, связанные с судебными спорами.</w:t>
      </w:r>
    </w:p>
    <w:p w14:paraId="61D6564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Регулирование данной группы рисков осуществляется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 соблюдения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законодательства в области имущественных отношений  а также посредством обеспечения защиты имущественных и иных законных прав  муниципального образования  в судебном порядке.</w:t>
      </w:r>
    </w:p>
    <w:p w14:paraId="76B8E1F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имущества, что может привести к не обеспечению поступлений 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местный  бюджет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 от использования муниципального  имущества. Также указанные риски могут оказать влияние на результаты финансово-хозяйственной деятельности муниципальных организаций.</w:t>
      </w:r>
    </w:p>
    <w:p w14:paraId="2DC2C54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Риск финансового обеспечения связан с недофинансированием основных мероприятий муниципальной программы в связи с потенциально возможным дефицитом местного бюджета.</w:t>
      </w:r>
    </w:p>
    <w:p w14:paraId="2418413E" w14:textId="739A189F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мониторинга и аналитического сопровождения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обеспечит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ресурсов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позволит реализовать мероприятия в полном объеме.</w:t>
      </w:r>
    </w:p>
    <w:p w14:paraId="518B9D5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образованиями.</w:t>
      </w:r>
    </w:p>
    <w:p w14:paraId="741F3CA9" w14:textId="5F570BF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рисками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будет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осуществляться на основе действующего законодательства в сфере деятельности 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области.</w:t>
      </w:r>
    </w:p>
    <w:p w14:paraId="6D67127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3CF8E3" w14:textId="75434BA2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8.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Методика оценки эффективности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0C24EE3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D36DF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14:paraId="6D2ED9E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осуществляется по следующим направлениям:</w:t>
      </w:r>
    </w:p>
    <w:p w14:paraId="396B254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цели и решение задач Программы (оценивается за весь период реализации Программы).</w:t>
      </w:r>
    </w:p>
    <w:p w14:paraId="5E82CA7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за отчетный период запланированных значений целевых показателей.</w:t>
      </w:r>
    </w:p>
    <w:p w14:paraId="5A9E531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06E61F4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4AA7A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x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100%</w:t>
      </w:r>
    </w:p>
    <w:p w14:paraId="5C0FA39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</w:p>
    <w:p w14:paraId="5F03A87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=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------------,</w:t>
      </w:r>
    </w:p>
    <w:p w14:paraId="2A633B3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</w:p>
    <w:p w14:paraId="3BE49B1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</w:p>
    <w:p w14:paraId="4C1E3B2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ECF84A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14:paraId="3A20094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степень   достижения   запланированного    результата   целевого</w:t>
      </w:r>
    </w:p>
    <w:p w14:paraId="7A11AFA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138B997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показателя;</w:t>
      </w:r>
    </w:p>
    <w:p w14:paraId="6D8B4C4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фактически достигнутое значение целевого показателя;</w:t>
      </w:r>
    </w:p>
    <w:p w14:paraId="13FB69F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2F1DC8F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плановое значение целевого показателя;</w:t>
      </w:r>
    </w:p>
    <w:p w14:paraId="24B4164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2BC6A9F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i - порядковый номер целевого показателя.</w:t>
      </w:r>
    </w:p>
    <w:p w14:paraId="7F73F16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Среднее значение достижения целевых показателей определяется по следующей формуле:</w:t>
      </w:r>
    </w:p>
    <w:p w14:paraId="1DFFDEF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1A9E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SUM И</w:t>
      </w:r>
    </w:p>
    <w:p w14:paraId="243F616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i</w:t>
      </w:r>
    </w:p>
    <w:p w14:paraId="2E8787C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=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-----------,</w:t>
      </w:r>
    </w:p>
    <w:p w14:paraId="20719A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k       N</w:t>
      </w:r>
    </w:p>
    <w:p w14:paraId="414DFC0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C97A4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3765777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критерий достижения запланированных результатов Программы;</w:t>
      </w:r>
    </w:p>
    <w:p w14:paraId="4AA529D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14:paraId="3D42B82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SUM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сумма  оценок  достижения  запланированных  результатов  всех</w:t>
      </w:r>
    </w:p>
    <w:p w14:paraId="439F9FF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i</w:t>
      </w:r>
    </w:p>
    <w:p w14:paraId="5DC87A8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целевых показателей;</w:t>
      </w:r>
    </w:p>
    <w:p w14:paraId="6F10946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N - количество целевых показателей.</w:t>
      </w:r>
    </w:p>
    <w:p w14:paraId="6A1A490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14:paraId="0D71478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финансирования за отчетный период мероприятий Программы от запланированных объемов.</w:t>
      </w:r>
    </w:p>
    <w:p w14:paraId="4DD1A45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7E99799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DA583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x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14:paraId="337819F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ф</w:t>
      </w:r>
    </w:p>
    <w:p w14:paraId="2188F19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=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------------,</w:t>
      </w:r>
    </w:p>
    <w:p w14:paraId="1DA93E6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Ф</w:t>
      </w:r>
    </w:p>
    <w:p w14:paraId="00CB6AE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п</w:t>
      </w:r>
    </w:p>
    <w:p w14:paraId="16D1F5D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D0261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3F5263E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степень уровня финансирования мероприятий Программы;</w:t>
      </w:r>
    </w:p>
    <w:p w14:paraId="56CED2A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5773D78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фактический объем финансирования мероприятий Программы;</w:t>
      </w:r>
    </w:p>
    <w:p w14:paraId="12217E1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</w:t>
      </w:r>
    </w:p>
    <w:p w14:paraId="29EE01F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финансирования мероприятий, предусмотренных Программой.</w:t>
      </w:r>
    </w:p>
    <w:p w14:paraId="2ACECFA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</w:t>
      </w:r>
    </w:p>
    <w:p w14:paraId="5B02035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выполнения мероприятий Программы.</w:t>
      </w:r>
    </w:p>
    <w:p w14:paraId="774775E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14:paraId="0B83E3F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DCD065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x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14:paraId="1D793DB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ф</w:t>
      </w:r>
    </w:p>
    <w:p w14:paraId="4F41E7A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=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------------,</w:t>
      </w:r>
    </w:p>
    <w:p w14:paraId="2E60DEC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М</w:t>
      </w:r>
    </w:p>
    <w:p w14:paraId="554ECAA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п</w:t>
      </w:r>
    </w:p>
    <w:p w14:paraId="4AC19DD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0D1494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77F3F7A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показатель степени выполнения мероприятий Программы;</w:t>
      </w:r>
    </w:p>
    <w:p w14:paraId="6570FF5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3AFF7B4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количество  мероприятий  Программы,  фактически  реализованных за</w:t>
      </w:r>
    </w:p>
    <w:p w14:paraId="7628224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</w:t>
      </w:r>
    </w:p>
    <w:p w14:paraId="7CB7404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отчетный период;</w:t>
      </w:r>
    </w:p>
    <w:p w14:paraId="1D29B8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количество мероприятий Программы, запланированных к  реализации в</w:t>
      </w:r>
    </w:p>
    <w:p w14:paraId="64A4C9E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</w:t>
      </w:r>
    </w:p>
    <w:p w14:paraId="20E171F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отчетном периоде.</w:t>
      </w:r>
    </w:p>
    <w:p w14:paraId="03DCDCA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Оценка эффективности Программы в целом определяется по следующей формуле:</w:t>
      </w:r>
    </w:p>
    <w:p w14:paraId="4B0AC68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6F995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x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14:paraId="0F5A661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k</w:t>
      </w:r>
    </w:p>
    <w:p w14:paraId="1A0B3EE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К = -------------,</w:t>
      </w:r>
    </w:p>
    <w:p w14:paraId="3C79B0E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Ф</w:t>
      </w:r>
    </w:p>
    <w:p w14:paraId="2384B7E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и</w:t>
      </w:r>
    </w:p>
    <w:p w14:paraId="359104C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70D53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5EB00B5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К - комплексный показатель эффективности реализации Программы;</w:t>
      </w:r>
    </w:p>
    <w:p w14:paraId="22B03EE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критерий достижения запланированных результатов Программы;</w:t>
      </w:r>
    </w:p>
    <w:p w14:paraId="5E6A21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14:paraId="2893EF7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степень уровня финансирования мероприятий Программы.</w:t>
      </w:r>
    </w:p>
    <w:p w14:paraId="4E56520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6096311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Программа считается реализуемой с высоким уровнем эффективности, если:</w:t>
      </w:r>
    </w:p>
    <w:p w14:paraId="7CE6D31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комплексного показателя эффективности реализации Программы превышает 85%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&gt;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85%);</w:t>
      </w:r>
    </w:p>
    <w:p w14:paraId="3E3D03F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- значение   показателя   степени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выполнения  мероприятий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Программы</w:t>
      </w:r>
    </w:p>
    <w:p w14:paraId="45CE79F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превышает 85%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&gt;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85%).</w:t>
      </w:r>
    </w:p>
    <w:p w14:paraId="1D28F08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и</w:t>
      </w:r>
    </w:p>
    <w:p w14:paraId="469FA2E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считается реализуемой с удовлетворительным уровнем эффективности, если:</w:t>
      </w:r>
    </w:p>
    <w:p w14:paraId="7538BB5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значение комплексного показателя эффективности реализации Программы равно или менее 85%, но равно или более 75%;</w:t>
      </w:r>
    </w:p>
    <w:p w14:paraId="1C7934B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показателя степени выполнения мероприятий Программы составляет не менее 75%.</w:t>
      </w:r>
    </w:p>
    <w:p w14:paraId="70E7CDB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14:paraId="2493108D" w14:textId="77777777" w:rsidR="005A74F4" w:rsidRDefault="005A74F4" w:rsidP="009C7A13">
      <w:pPr>
        <w:pStyle w:val="1"/>
        <w:jc w:val="center"/>
        <w:rPr>
          <w:b/>
        </w:rPr>
      </w:pPr>
    </w:p>
    <w:p w14:paraId="38EEA453" w14:textId="7CD65411" w:rsidR="009C7A13" w:rsidRDefault="009C7A13" w:rsidP="009C7A13">
      <w:pPr>
        <w:pStyle w:val="1"/>
        <w:jc w:val="center"/>
        <w:rPr>
          <w:b/>
        </w:rPr>
      </w:pPr>
      <w:r>
        <w:rPr>
          <w:b/>
        </w:rPr>
        <w:t xml:space="preserve">Паспорт </w:t>
      </w:r>
      <w:r w:rsidR="00EF0A51">
        <w:rPr>
          <w:b/>
        </w:rPr>
        <w:t>П</w:t>
      </w:r>
      <w:r>
        <w:rPr>
          <w:b/>
        </w:rPr>
        <w:t>одпрограммы 2</w:t>
      </w:r>
    </w:p>
    <w:p w14:paraId="3622D959" w14:textId="298D79BB" w:rsidR="009C7A13" w:rsidRDefault="009C7A13" w:rsidP="009C7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«Проведение муниципальной политики в области имущественных и земельных отношений» муниципальной </w:t>
      </w:r>
      <w:r w:rsidR="00EF0A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«Управление муниципальным имуществом и земельными ресурсами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9C7A13" w14:paraId="4DEB7422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F2F6" w14:textId="77777777" w:rsidR="009C7A13" w:rsidRDefault="009C7A13" w:rsidP="00EF0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768DBA14" w14:textId="602B0845" w:rsidR="009C7A13" w:rsidRDefault="009C7A13" w:rsidP="00EF0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9511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C7A13" w14:paraId="166F0B96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16B7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4692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522D50B6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3FA" w14:textId="336713D8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0748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56872A22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430" w14:textId="51833A1D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8C3" w14:textId="26F9D908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создания  условий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 реализации муниципальной   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  <w:p w14:paraId="285EC3B8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4E0502EB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2E59" w14:textId="763C29CE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D790" w14:textId="51661EBA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 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  исполнителя    муниципальной 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  <w:p w14:paraId="4C4870E0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F18BF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1D57EB03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DFAB" w14:textId="34FEC1D1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4FC" w14:textId="33475B39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   достигнутых    целевых     показателей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индикаторов) 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 муниципальной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 к    общему количеству целевых показателей (индикаторов)</w:t>
            </w:r>
          </w:p>
          <w:p w14:paraId="3F50E46C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0DB6AAB0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9B85" w14:textId="716B1C44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1775" w14:textId="1A5D6B09" w:rsidR="009C7A13" w:rsidRDefault="00383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этап, 20</w:t>
            </w:r>
            <w:r w:rsidR="006516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1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9C7A13" w14:paraId="2C40C0EC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EAD8" w14:textId="67812D9C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40AB" w14:textId="0C5BC5D5" w:rsidR="000876A1" w:rsidRPr="0098214A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A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</w:t>
            </w:r>
            <w:proofErr w:type="gramStart"/>
            <w:r w:rsidRPr="000876A1">
              <w:rPr>
                <w:rFonts w:ascii="Times New Roman" w:hAnsi="Times New Roman" w:cs="Times New Roman"/>
                <w:sz w:val="28"/>
                <w:szCs w:val="28"/>
              </w:rPr>
              <w:t>на  реализацию</w:t>
            </w:r>
            <w:proofErr w:type="gramEnd"/>
            <w:r w:rsidRPr="000876A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2022-2026 годы 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 w:rsidR="00252E13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рублей, в том числе: за счет средств местного бюджета </w:t>
            </w:r>
            <w:r w:rsidR="00252E13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рублей, в том числе по годам:</w:t>
            </w:r>
          </w:p>
          <w:p w14:paraId="2758C3DA" w14:textId="3A302B5B" w:rsidR="000876A1" w:rsidRPr="0098214A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год-</w:t>
            </w:r>
            <w:r w:rsidR="0037765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рублей;</w:t>
            </w:r>
          </w:p>
          <w:p w14:paraId="135E52F9" w14:textId="7FF9E9C5" w:rsidR="000876A1" w:rsidRPr="0098214A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</w:t>
            </w:r>
            <w:r w:rsidR="00252E1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рублей;</w:t>
            </w:r>
          </w:p>
          <w:p w14:paraId="24A1C697" w14:textId="77777777" w:rsidR="000876A1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6D4C682B" w14:textId="77777777" w:rsidR="000876A1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2745273E" w14:textId="77777777" w:rsidR="000876A1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год-10000,00 рублей.</w:t>
            </w:r>
          </w:p>
          <w:p w14:paraId="400F7678" w14:textId="1A611E69" w:rsidR="00383E86" w:rsidRDefault="00383E86" w:rsidP="00505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6560A1EC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E3B8" w14:textId="629003C8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3BC" w14:textId="6402EAC0" w:rsidR="009C7A13" w:rsidRDefault="009C7A13" w:rsidP="0008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выполнения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   и показателей муниципальной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в   целом,   в    разрезе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 и основных мероприятий</w:t>
            </w:r>
          </w:p>
        </w:tc>
      </w:tr>
    </w:tbl>
    <w:p w14:paraId="4730DA0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96ACA0" w14:textId="5EF4B5AB" w:rsidR="009C7A13" w:rsidRDefault="009C7A13" w:rsidP="000876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14:paraId="71693FDA" w14:textId="09A95240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Характеристика сферы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основные</w:t>
      </w:r>
    </w:p>
    <w:p w14:paraId="6DC38434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проблемы в указанной сфере и прогноз ее развития</w:t>
      </w:r>
    </w:p>
    <w:p w14:paraId="00B3C26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3547C7" w14:textId="29D452D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разработана в целях повышения качества реализации целей и задач, поставленных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"Управление муниципальным  имуществом и земельными ресурсами  в муниципальном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="000F7C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2022-2026 годы»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60F61C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целом подпрограмма 2 направлена на формирование и развитие обеспечивающих механизмов реализации Программы.</w:t>
      </w:r>
    </w:p>
    <w:p w14:paraId="6726F561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CA089E1" w14:textId="5BE18378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proofErr w:type="gramStart"/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</w:t>
      </w:r>
      <w:proofErr w:type="gramEnd"/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муниципальной  политики в сфере реализации</w:t>
      </w:r>
    </w:p>
    <w:p w14:paraId="15D653A8" w14:textId="47C0637B" w:rsidR="009C7A13" w:rsidRPr="00C01EB4" w:rsidRDefault="000876A1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цели, задачи и показатели (индикаторы)</w:t>
      </w:r>
    </w:p>
    <w:p w14:paraId="5A54227B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14:paraId="68BBA957" w14:textId="5502787B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ожидаемых конечных результатов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сроков</w:t>
      </w:r>
    </w:p>
    <w:p w14:paraId="025C5496" w14:textId="36E9817F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контрольных этапов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2B25BA2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629AAB" w14:textId="6E25980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Приоритетом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 политики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является качественное выполнение мероприятий Программы.</w:t>
      </w:r>
    </w:p>
    <w:p w14:paraId="1ED48DA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подпрограммы 2 является обеспечение создания условий для реализации Программы.</w:t>
      </w:r>
    </w:p>
    <w:p w14:paraId="5B4C13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решения поставленной цели необходимо решение задачи:</w:t>
      </w:r>
    </w:p>
    <w:p w14:paraId="10A211D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эффективной деятельности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 как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ответственного исполнителя Программы.</w:t>
      </w:r>
    </w:p>
    <w:p w14:paraId="349282A7" w14:textId="043EB566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Целевым показателем (индикатором)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служит показатель:</w:t>
      </w:r>
    </w:p>
    <w:p w14:paraId="73AB0094" w14:textId="4823757B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достигнутых целевых показателей (индикаторов)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общему количеству целевых показателей (индикаторов).</w:t>
      </w:r>
    </w:p>
    <w:p w14:paraId="02422BA6" w14:textId="1451B3E8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Подпрограмму 2 предусматривается 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реализовать в 20</w:t>
      </w:r>
      <w:r w:rsidR="0065168D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- 20</w:t>
      </w:r>
      <w:r w:rsidR="0065168D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годах в один этап.</w:t>
      </w:r>
    </w:p>
    <w:p w14:paraId="3F9138C6" w14:textId="39570978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приведены в приложении N 1 к Программе.</w:t>
      </w:r>
    </w:p>
    <w:p w14:paraId="413BE9F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8C422A" w14:textId="0B3F5481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01B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49D3020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0185EF" w14:textId="7FD7678B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планируется осуществление следующих мероприятий:</w:t>
      </w:r>
    </w:p>
    <w:p w14:paraId="387BEEE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основных мероприятий подпрограммы 2 приведен в приложении N 2 к Программе.</w:t>
      </w:r>
    </w:p>
    <w:p w14:paraId="0589D06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30D55F1" w14:textId="7D8856B3" w:rsidR="009C7A13" w:rsidRPr="00C01EB4" w:rsidRDefault="00301B36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</w:t>
      </w:r>
    </w:p>
    <w:p w14:paraId="01A6B37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3F25C1" w14:textId="3BF20954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государственного регулирования в рамках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не предусмотрены.</w:t>
      </w:r>
    </w:p>
    <w:p w14:paraId="58985B4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F32D20" w14:textId="2C1CF230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proofErr w:type="gramEnd"/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</w:t>
      </w:r>
    </w:p>
    <w:p w14:paraId="77171F81" w14:textId="2F89F98E" w:rsidR="009C7A13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этапам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4D2093DE" w14:textId="77777777" w:rsidR="00C01EB4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5D59D29" w14:textId="77777777" w:rsidR="009C7A13" w:rsidRDefault="009C7A13" w:rsidP="00C01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задания в рамках реализации подпрограммы 2 не устанавливаются.</w:t>
      </w:r>
    </w:p>
    <w:p w14:paraId="1EFB353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355A9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E23EDB" w14:textId="5FB5B34D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</w:p>
    <w:p w14:paraId="6D924121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муниципальным </w:t>
      </w:r>
      <w:proofErr w:type="gram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образованием  «</w:t>
      </w:r>
      <w:proofErr w:type="spellStart"/>
      <w:proofErr w:type="gram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Ворошневский</w:t>
      </w:r>
      <w:proofErr w:type="spell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сельсовет» Курского района Курской области</w:t>
      </w:r>
    </w:p>
    <w:p w14:paraId="1ED98C9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F2810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 Курской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области, являющимся ее ответственным исполнителем.</w:t>
      </w:r>
    </w:p>
    <w:p w14:paraId="644BAD2C" w14:textId="10845C4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Муниципальное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образование  «</w:t>
      </w:r>
      <w:proofErr w:type="spellStart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не участвует в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2.</w:t>
      </w:r>
    </w:p>
    <w:p w14:paraId="40D3DD04" w14:textId="77777777" w:rsidR="00301B36" w:rsidRDefault="00301B36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3F587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317ACA" w14:textId="15EF184F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</w:p>
    <w:p w14:paraId="10405BA5" w14:textId="73924950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также государственных внебюджетных фондов в реализации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10088EA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54671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  Курского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области, являющимся ее ответственным исполнителем.</w:t>
      </w:r>
    </w:p>
    <w:p w14:paraId="4804BF51" w14:textId="5D9BBAE6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Предприятия и организации, а также внебюджетные фонды в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не участвуют.</w:t>
      </w:r>
    </w:p>
    <w:p w14:paraId="792C62F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6DD5DB8" w14:textId="6D382494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 необходимых</w:t>
      </w:r>
    </w:p>
    <w:p w14:paraId="65613A7A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реализации подпрограммы</w:t>
      </w:r>
    </w:p>
    <w:p w14:paraId="5E0D43F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086E79" w14:textId="074B2FBB" w:rsidR="00D670DE" w:rsidRDefault="00D670DE" w:rsidP="00D670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Pr="000876A1">
        <w:rPr>
          <w:rFonts w:ascii="Times New Roman" w:hAnsi="Times New Roman" w:cs="Times New Roman"/>
          <w:sz w:val="28"/>
          <w:szCs w:val="28"/>
        </w:rPr>
        <w:t xml:space="preserve">бъем бюджетных ассигнований </w:t>
      </w:r>
      <w:proofErr w:type="gramStart"/>
      <w:r w:rsidRPr="000876A1">
        <w:rPr>
          <w:rFonts w:ascii="Times New Roman" w:hAnsi="Times New Roman" w:cs="Times New Roman"/>
          <w:sz w:val="28"/>
          <w:szCs w:val="28"/>
        </w:rPr>
        <w:t>на  реализацию</w:t>
      </w:r>
      <w:proofErr w:type="gramEnd"/>
      <w:r w:rsidRPr="000876A1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2022-2026 годы 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252E13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числе: за счет средств местного бюджета </w:t>
      </w:r>
      <w:r w:rsidR="00252E13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 по годам:</w:t>
      </w:r>
    </w:p>
    <w:p w14:paraId="1A8FC315" w14:textId="6B4FF417" w:rsidR="00D670DE" w:rsidRPr="0098214A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37765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183BCA69" w14:textId="6EEA40D2" w:rsidR="00D670DE" w:rsidRPr="0098214A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2023 год-</w:t>
      </w:r>
      <w:r w:rsidR="00252E13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48D0CB97" w14:textId="77777777" w:rsidR="00D670DE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год-10000,00 рублей;</w:t>
      </w:r>
    </w:p>
    <w:p w14:paraId="0D1F2CD9" w14:textId="77777777" w:rsidR="00D670DE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год-10000,00 рублей;</w:t>
      </w:r>
    </w:p>
    <w:p w14:paraId="253A19A6" w14:textId="5DED57AE" w:rsidR="00D670DE" w:rsidRDefault="00D670DE" w:rsidP="00D6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год-10000,00 рублей.</w:t>
      </w:r>
    </w:p>
    <w:p w14:paraId="7549A2DF" w14:textId="77777777" w:rsidR="00D670DE" w:rsidRPr="001648A8" w:rsidRDefault="00D670DE" w:rsidP="00D6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1EE06330" w14:textId="2F2D0CF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за счет средств местного бюджета представлено в приложении N 3,4 к Программе.</w:t>
      </w:r>
    </w:p>
    <w:p w14:paraId="2149E60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0A8039" w14:textId="15F1A48F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D67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 и описание</w:t>
      </w:r>
    </w:p>
    <w:p w14:paraId="4CE5D0D7" w14:textId="085478C3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 управления рисками реализации </w:t>
      </w:r>
      <w:r w:rsidR="00D67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2789A28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62D918D" w14:textId="7ACA51D8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реализации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 2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2.</w:t>
      </w:r>
    </w:p>
    <w:p w14:paraId="7D35AD01" w14:textId="690647C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рисками реализации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будет осуществляться на основе действующего законодательства   в сфере деятельности по управлению имуществом Курской области.</w:t>
      </w:r>
    </w:p>
    <w:p w14:paraId="0F3AF6F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4209E38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62B14B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387A1E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5A4572" w14:textId="77777777" w:rsidR="009C7A13" w:rsidRDefault="009C7A13" w:rsidP="0037765D">
      <w:pPr>
        <w:pStyle w:val="ConsPlusNormal"/>
        <w:outlineLvl w:val="0"/>
      </w:pPr>
    </w:p>
    <w:p w14:paraId="04271037" w14:textId="77777777" w:rsidR="005C2DDD" w:rsidRDefault="005C2DDD" w:rsidP="009C7A13">
      <w:pPr>
        <w:pStyle w:val="ConsPlusNormal"/>
        <w:jc w:val="right"/>
        <w:outlineLvl w:val="0"/>
        <w:sectPr w:rsidR="005C2DDD" w:rsidSect="006B4B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A5D3BD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lastRenderedPageBreak/>
        <w:t>Приложение N 1</w:t>
      </w:r>
    </w:p>
    <w:p w14:paraId="19B8D79F" w14:textId="3118CBE9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</w:t>
      </w:r>
      <w:proofErr w:type="gramStart"/>
      <w:r w:rsidRPr="008C405A">
        <w:rPr>
          <w:rFonts w:ascii="Times New Roman" w:hAnsi="Times New Roman" w:cs="Times New Roman"/>
        </w:rPr>
        <w:t xml:space="preserve">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</w:t>
      </w:r>
      <w:proofErr w:type="gramEnd"/>
      <w:r w:rsidRPr="008C405A">
        <w:rPr>
          <w:rFonts w:ascii="Times New Roman" w:hAnsi="Times New Roman" w:cs="Times New Roman"/>
        </w:rPr>
        <w:t xml:space="preserve"> "Управление муниципальным</w:t>
      </w:r>
    </w:p>
    <w:p w14:paraId="6334C00F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14:paraId="79B8DC5B" w14:textId="74C2B8B2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Курского </w:t>
      </w:r>
      <w:proofErr w:type="gramStart"/>
      <w:r w:rsidRPr="008C405A">
        <w:rPr>
          <w:rFonts w:ascii="Times New Roman" w:hAnsi="Times New Roman" w:cs="Times New Roman"/>
        </w:rPr>
        <w:t>района  Курской</w:t>
      </w:r>
      <w:proofErr w:type="gramEnd"/>
      <w:r w:rsidRPr="008C405A">
        <w:rPr>
          <w:rFonts w:ascii="Times New Roman" w:hAnsi="Times New Roman" w:cs="Times New Roman"/>
        </w:rPr>
        <w:t xml:space="preserve">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37C5023B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1BF36222" w14:textId="77777777"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p w14:paraId="63087DE1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СВЕДЕНИЯ</w:t>
      </w:r>
    </w:p>
    <w:p w14:paraId="57D1FE2C" w14:textId="33A9F40B" w:rsidR="009C7A13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1A041587" w14:textId="0D475934" w:rsidR="000F7CF0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«УПРАВЛЕНИЕ МУНИЦИПАЛЬНЫМ ИМУЩЕСТВОМ И ЗЕМЕЛЬНЫМИ РЕСУРСАМИ В МУНИЦИПАЛЬНОМ ОБРАЗОВАНИИ </w:t>
      </w:r>
    </w:p>
    <w:p w14:paraId="0535DED6" w14:textId="2C3BD0B2" w:rsidR="000F7CF0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«ВОРОШНЕВСКИЙ СЕЛЬСОВЕТ» КУРСКОГО РАЙОНА КУРСКОЙ ОБЛАСТИ НА 2022-2026 ГОДЫ»</w:t>
      </w:r>
    </w:p>
    <w:p w14:paraId="4E3DCB38" w14:textId="77777777" w:rsidR="000F7CF0" w:rsidRPr="008C405A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135"/>
        <w:gridCol w:w="2310"/>
        <w:gridCol w:w="1810"/>
        <w:gridCol w:w="1559"/>
        <w:gridCol w:w="1560"/>
        <w:gridCol w:w="1701"/>
        <w:gridCol w:w="1417"/>
        <w:gridCol w:w="863"/>
      </w:tblGrid>
      <w:tr w:rsidR="0065168D" w:rsidRPr="008C405A" w14:paraId="1CFFE5D7" w14:textId="09BE964C" w:rsidTr="0065168D">
        <w:trPr>
          <w:trHeight w:val="478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3BCF3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п.п</w:t>
            </w:r>
            <w:proofErr w:type="spellEnd"/>
            <w:r w:rsidRPr="008C4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A2B8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4C81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Ед.</w:t>
            </w:r>
          </w:p>
          <w:p w14:paraId="6B6DD3D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551CC" w14:textId="77777777" w:rsidR="0065168D" w:rsidRPr="008C405A" w:rsidRDefault="0065168D" w:rsidP="0065168D">
            <w:pPr>
              <w:pStyle w:val="ConsPlusNormal"/>
              <w:spacing w:line="276" w:lineRule="auto"/>
              <w:ind w:left="708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6F988845" w14:textId="77777777" w:rsidR="0065168D" w:rsidRPr="008C405A" w:rsidRDefault="0065168D" w:rsidP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50D585B7" w14:textId="77777777" w:rsidTr="0065168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1DC8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04FBC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F9D1D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BB35C2" w14:textId="140ED65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A0D3E" w14:textId="0C5B0CFD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B0573" w14:textId="5137BA85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FCE56A" w14:textId="7C741C9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FA0F25" w14:textId="28CECB9B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3E92F" w14:textId="2ADDED05" w:rsidR="0065168D" w:rsidRPr="008C405A" w:rsidRDefault="0065168D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31A4A4C4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01D7E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39773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</w:t>
            </w:r>
            <w:proofErr w:type="gramStart"/>
            <w:r w:rsidRPr="008C405A">
              <w:rPr>
                <w:rFonts w:ascii="Times New Roman" w:hAnsi="Times New Roman" w:cs="Times New Roman"/>
              </w:rPr>
              <w:t>доходов,  подлежащих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5DFE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BABE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EE15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817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1B66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F7725" w14:textId="49ADA46A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2C15EB13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1D40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F44A5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Количество объектов недвижимости, прошедших государственную регистрацию права собственности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</w:t>
            </w:r>
            <w:proofErr w:type="gramStart"/>
            <w:r w:rsidRPr="008C405A">
              <w:rPr>
                <w:rFonts w:ascii="Times New Roman" w:hAnsi="Times New Roman" w:cs="Times New Roman"/>
              </w:rPr>
              <w:t>района  Курской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9215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0F7A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A5F1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E0A5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0369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6A865C" w14:textId="2589420A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168D" w:rsidRPr="008C405A" w14:paraId="5D908926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80E5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7C1D83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C405A">
              <w:rPr>
                <w:rFonts w:ascii="Times New Roman" w:hAnsi="Times New Roman" w:cs="Times New Roman"/>
              </w:rPr>
              <w:t>объектов  прошедших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техническую инвентаризацию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523F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1EB2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8613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  <w:p w14:paraId="27662744" w14:textId="77777777" w:rsidR="0065168D" w:rsidRPr="008C405A" w:rsidRDefault="006516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14FD1C98" w14:textId="77777777" w:rsidR="0065168D" w:rsidRPr="008C405A" w:rsidRDefault="006516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3EB23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48786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08BCB" w14:textId="1DB730B5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168D" w:rsidRPr="008C405A" w14:paraId="7C527F27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A588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26E09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Процент поступления доходов от приватизации муниципального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41DF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D9C1D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ADE2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93AE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6C89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9A2D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5E4169BD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5048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AF906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доходов от сдачи в аренду </w:t>
            </w:r>
            <w:proofErr w:type="gramStart"/>
            <w:r w:rsidRPr="008C405A">
              <w:rPr>
                <w:rFonts w:ascii="Times New Roman" w:hAnsi="Times New Roman" w:cs="Times New Roman"/>
              </w:rPr>
              <w:t>муниципального  имущества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</w:t>
            </w:r>
          </w:p>
          <w:p w14:paraId="68601014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5B23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3F2B5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2B8B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5D9DD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3DDC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F399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0D34D5F7" w14:textId="77777777" w:rsidTr="0065168D">
        <w:trPr>
          <w:gridAfter w:val="1"/>
          <w:wAfter w:w="863" w:type="dxa"/>
        </w:trPr>
        <w:tc>
          <w:tcPr>
            <w:tcW w:w="14317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8260DD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Подпрограмма 2 «Проведение муниципальной политики в области </w:t>
            </w:r>
            <w:proofErr w:type="gramStart"/>
            <w:r w:rsidRPr="008C405A">
              <w:rPr>
                <w:rFonts w:ascii="Times New Roman" w:hAnsi="Times New Roman" w:cs="Times New Roman"/>
              </w:rPr>
              <w:t>имущественных  и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земельных отношений»</w:t>
            </w:r>
          </w:p>
        </w:tc>
      </w:tr>
      <w:tr w:rsidR="0065168D" w:rsidRPr="008C405A" w14:paraId="4831D069" w14:textId="77777777" w:rsidTr="006516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010CA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FCED8" w14:textId="4EFB6E23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Доля достигнутых целевых показателей и индикаторов муниципальной </w:t>
            </w:r>
            <w:r w:rsidR="00DB3781">
              <w:rPr>
                <w:rFonts w:ascii="Times New Roman" w:hAnsi="Times New Roman" w:cs="Times New Roman"/>
              </w:rPr>
              <w:t>П</w:t>
            </w:r>
            <w:r w:rsidRPr="008C405A">
              <w:rPr>
                <w:rFonts w:ascii="Times New Roman" w:hAnsi="Times New Roman" w:cs="Times New Roman"/>
              </w:rPr>
              <w:t>рограммы к общему количеству показателей и индикаторов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EFC5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2DD6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4D625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80A7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6DDA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917E9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DA5D16" w14:textId="4410CE24" w:rsidR="0065168D" w:rsidRPr="008C405A" w:rsidRDefault="0065168D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15278F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589B6380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5C451B70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23A6DC7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7692602E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880AC56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B60412D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6B11E56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73E58B8D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82796E9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31D537B2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5BC67357" w14:textId="3D18BE4A" w:rsidR="009C7A13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7948F4EC" w14:textId="7EE8EBFB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8B1EBE7" w14:textId="6CB3D029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945AD87" w14:textId="111EFEF8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D282B49" w14:textId="39117C64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EDDDF51" w14:textId="77777777" w:rsidR="0065168D" w:rsidRPr="008C405A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743BBFA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C8F4AD3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Приложение N 2</w:t>
      </w:r>
    </w:p>
    <w:p w14:paraId="103654CD" w14:textId="1D4E608E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</w:t>
      </w:r>
      <w:proofErr w:type="gramStart"/>
      <w:r w:rsidRPr="008C405A">
        <w:rPr>
          <w:rFonts w:ascii="Times New Roman" w:hAnsi="Times New Roman" w:cs="Times New Roman"/>
        </w:rPr>
        <w:t xml:space="preserve">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</w:t>
      </w:r>
      <w:proofErr w:type="gramEnd"/>
    </w:p>
    <w:p w14:paraId="0F5FEF47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муниципальным </w:t>
      </w:r>
    </w:p>
    <w:p w14:paraId="6E6B301C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имуществом и земельными ресурсами в муниципальном </w:t>
      </w:r>
    </w:p>
    <w:p w14:paraId="2121A0A7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образовании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</w:t>
      </w:r>
    </w:p>
    <w:p w14:paraId="221CF186" w14:textId="2071F9D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Курского </w:t>
      </w:r>
      <w:proofErr w:type="gramStart"/>
      <w:r w:rsidRPr="008C405A">
        <w:rPr>
          <w:rFonts w:ascii="Times New Roman" w:hAnsi="Times New Roman" w:cs="Times New Roman"/>
        </w:rPr>
        <w:t>района  Курской</w:t>
      </w:r>
      <w:proofErr w:type="gramEnd"/>
      <w:r w:rsidRPr="008C405A">
        <w:rPr>
          <w:rFonts w:ascii="Times New Roman" w:hAnsi="Times New Roman" w:cs="Times New Roman"/>
        </w:rPr>
        <w:t xml:space="preserve"> области"</w:t>
      </w:r>
      <w:r w:rsidR="000F7CF0">
        <w:rPr>
          <w:rFonts w:ascii="Times New Roman" w:hAnsi="Times New Roman" w:cs="Times New Roman"/>
        </w:rPr>
        <w:t xml:space="preserve"> на 2022-2026 годы»</w:t>
      </w:r>
    </w:p>
    <w:p w14:paraId="78CDC507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090CA012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44659633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083FFD32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ПЕРЕЧЕНЬ</w:t>
      </w:r>
    </w:p>
    <w:p w14:paraId="19E11266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ОСНОВНЫХ МЕРОПРИЯТИЙ </w:t>
      </w:r>
      <w:proofErr w:type="gramStart"/>
      <w:r w:rsidRPr="008C405A">
        <w:rPr>
          <w:rFonts w:ascii="Times New Roman" w:hAnsi="Times New Roman" w:cs="Times New Roman"/>
        </w:rPr>
        <w:t>МУНИЦИПАЛЬНОЙ  ПРОГРАММЫ</w:t>
      </w:r>
      <w:proofErr w:type="gramEnd"/>
      <w:r w:rsidRPr="008C405A">
        <w:rPr>
          <w:rFonts w:ascii="Times New Roman" w:hAnsi="Times New Roman" w:cs="Times New Roman"/>
        </w:rPr>
        <w:t xml:space="preserve"> "УПРАВЛЕНИЕ МУНИЦИПАЛЬНЫМ  ИМУЩЕСТВОМ И ЗЕМЕЛЬНЫМИ РЕСУРСАМИ В МУНИЦИПАЛЬНОМ ОБРАЗОВАНИИ «ВОРОШНЕВСКИЙ СЕЛЬСОВЕТ» КУРСКОГО РАЙОНА </w:t>
      </w:r>
    </w:p>
    <w:p w14:paraId="6A8BA579" w14:textId="37C169F3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0A580BAC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14:paraId="6EC46A7F" w14:textId="77777777"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"/>
        <w:gridCol w:w="30"/>
        <w:gridCol w:w="2377"/>
        <w:gridCol w:w="23"/>
        <w:gridCol w:w="1800"/>
        <w:gridCol w:w="20"/>
        <w:gridCol w:w="940"/>
        <w:gridCol w:w="52"/>
        <w:gridCol w:w="1020"/>
        <w:gridCol w:w="8"/>
        <w:gridCol w:w="2880"/>
        <w:gridCol w:w="2160"/>
        <w:gridCol w:w="2040"/>
      </w:tblGrid>
      <w:tr w:rsidR="009C7A13" w:rsidRPr="008C405A" w14:paraId="593051DD" w14:textId="77777777" w:rsidTr="009C7A13"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36800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14:paraId="45D94F3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C0312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Номер и      </w:t>
            </w:r>
          </w:p>
          <w:p w14:paraId="342A239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  </w:t>
            </w:r>
          </w:p>
          <w:p w14:paraId="4FA45F2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основного     </w:t>
            </w:r>
          </w:p>
          <w:p w14:paraId="6FE41CD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мероприятия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330F4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4ADD6F2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FE280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Срок   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51530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Ожидаемый       </w:t>
            </w:r>
          </w:p>
          <w:p w14:paraId="5AEA206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непосредственный   </w:t>
            </w:r>
          </w:p>
          <w:p w14:paraId="62E9335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 (краткое  </w:t>
            </w:r>
          </w:p>
          <w:p w14:paraId="276314A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описание)   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1C1D2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Последствие   </w:t>
            </w:r>
          </w:p>
          <w:p w14:paraId="1497AD9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нереализации  </w:t>
            </w:r>
          </w:p>
          <w:p w14:paraId="19EAA7A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основного    </w:t>
            </w:r>
          </w:p>
          <w:p w14:paraId="5A2ECE4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ABF8A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Связь с    </w:t>
            </w:r>
          </w:p>
          <w:p w14:paraId="706F9C8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показателями  </w:t>
            </w:r>
          </w:p>
          <w:p w14:paraId="04D4A9C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14:paraId="6D8317A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   </w:t>
            </w:r>
          </w:p>
        </w:tc>
      </w:tr>
      <w:tr w:rsidR="009C7A13" w:rsidRPr="008C405A" w14:paraId="1C85DC3A" w14:textId="77777777" w:rsidTr="009C7A13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17B9B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FA77F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9AA32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3322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14:paraId="4367006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186E57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1D66E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оконча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601D55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F61EBC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14:paraId="2AA0141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F1FBA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101F4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4D03F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14:paraId="7DAEE0B9" w14:textId="77777777" w:rsidTr="009C7A13">
        <w:tc>
          <w:tcPr>
            <w:tcW w:w="139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E60A8" w14:textId="051D97EE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« Проведение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 политики в области имущественных  и земельных отношений»  муниципальной </w:t>
            </w:r>
            <w:r w:rsidR="00D94A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рограммы «Управление муниципальным имуществом и земельными ресурсами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области"</w:t>
            </w:r>
            <w:r w:rsidR="000F7C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на 2022-2026 годы»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</w:tc>
      </w:tr>
      <w:tr w:rsidR="009C7A13" w:rsidRPr="008C405A" w14:paraId="44DAF003" w14:textId="77777777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8F0154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D89E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  </w:t>
            </w:r>
          </w:p>
          <w:p w14:paraId="1E51455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14:paraId="2EDD87A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A9C6D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  </w:t>
            </w:r>
          </w:p>
          <w:p w14:paraId="233F0B2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14:paraId="449B2B6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D31FD" w14:textId="507948C8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516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33D37E65" w14:textId="46838893" w:rsidR="009C7A13" w:rsidRPr="008C405A" w:rsidRDefault="00FB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516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7A13"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53A4A71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состава и </w:t>
            </w:r>
          </w:p>
          <w:p w14:paraId="6EAB9C6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муниципального имущества;  </w:t>
            </w:r>
          </w:p>
          <w:p w14:paraId="489C4DA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            </w:t>
            </w:r>
          </w:p>
          <w:p w14:paraId="2F5C9E1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        </w:t>
            </w:r>
          </w:p>
          <w:p w14:paraId="0F2ACE8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муниципальным  </w:t>
            </w:r>
          </w:p>
          <w:p w14:paraId="7842AF0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имуществом;      </w:t>
            </w:r>
          </w:p>
          <w:p w14:paraId="31421F3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    </w:t>
            </w:r>
          </w:p>
          <w:p w14:paraId="50B3B81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учета         </w:t>
            </w:r>
          </w:p>
          <w:p w14:paraId="19A994D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 в</w:t>
            </w:r>
          </w:p>
          <w:p w14:paraId="19C07B3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реестре               </w:t>
            </w:r>
          </w:p>
          <w:p w14:paraId="0844994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</w:t>
            </w:r>
          </w:p>
          <w:p w14:paraId="4AB9ACA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имущества  муниципального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    </w:t>
            </w:r>
          </w:p>
          <w:p w14:paraId="502298A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области;              </w:t>
            </w:r>
          </w:p>
          <w:p w14:paraId="5A46374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         </w:t>
            </w:r>
          </w:p>
          <w:p w14:paraId="52C349A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поступлений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  местный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бюджет      </w:t>
            </w:r>
          </w:p>
          <w:p w14:paraId="28ED619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средств от использования имущества:            </w:t>
            </w:r>
          </w:p>
          <w:p w14:paraId="35C684A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1BDAB7A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Неэффективное   </w:t>
            </w:r>
          </w:p>
          <w:p w14:paraId="30C37C9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14:paraId="568FBCA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14:paraId="6344CF3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14:paraId="61CE89E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14:paraId="4B8D7F1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14:paraId="0E509DB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14:paraId="45BE8C6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недополучение   </w:t>
            </w:r>
          </w:p>
          <w:p w14:paraId="3A1E3ED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14:paraId="355D80A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14:paraId="5F1CF8C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581DFE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обеспечит      </w:t>
            </w:r>
          </w:p>
          <w:p w14:paraId="1276D44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14:paraId="73BA1595" w14:textId="571D8129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B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 </w:t>
            </w:r>
          </w:p>
        </w:tc>
      </w:tr>
      <w:tr w:rsidR="009C7A13" w:rsidRPr="008C405A" w14:paraId="5423E16D" w14:textId="77777777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3678B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C28F6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032FD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5010E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A4F25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F1C29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C292D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80B3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14:paraId="6F00C16C" w14:textId="77777777" w:rsidTr="00E0625C">
        <w:trPr>
          <w:trHeight w:val="6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EA43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5A6FA1C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2.2.</w:t>
            </w:r>
          </w:p>
          <w:p w14:paraId="61D5E20E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54E23C7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6A54" w14:textId="77777777" w:rsidR="009C7A13" w:rsidRPr="008C405A" w:rsidRDefault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2: Создание условий для эффективного управления и распоряжения земельными ресурсами</w:t>
            </w:r>
          </w:p>
          <w:p w14:paraId="275ED49C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321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  </w:t>
            </w:r>
          </w:p>
          <w:p w14:paraId="6E00E5B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14:paraId="337A274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A6E0" w14:textId="283CA93E" w:rsidR="009C7A13" w:rsidRPr="008C405A" w:rsidRDefault="009C7A1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</w:t>
            </w:r>
            <w:r w:rsidR="0065168D">
              <w:rPr>
                <w:rFonts w:ascii="Times New Roman" w:hAnsi="Times New Roman" w:cs="Times New Roman"/>
              </w:rPr>
              <w:t>22</w:t>
            </w:r>
          </w:p>
          <w:p w14:paraId="7B4EDD67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A657" w14:textId="2F76CDE7" w:rsidR="009C7A13" w:rsidRPr="008C405A" w:rsidRDefault="00FB5AE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</w:t>
            </w:r>
            <w:r w:rsidR="0065168D">
              <w:rPr>
                <w:rFonts w:ascii="Times New Roman" w:hAnsi="Times New Roman" w:cs="Times New Roman"/>
              </w:rPr>
              <w:t>6</w:t>
            </w:r>
          </w:p>
          <w:p w14:paraId="174A1D11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D744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071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Неэффективное   </w:t>
            </w:r>
          </w:p>
          <w:p w14:paraId="59220BA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14:paraId="0A26B66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14:paraId="0A305CF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14:paraId="7C6C525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14:paraId="62A0AEA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14:paraId="4959E41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14:paraId="1890E80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недополучение   </w:t>
            </w:r>
          </w:p>
          <w:p w14:paraId="0A2236E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14:paraId="5DA1E88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14:paraId="2762795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66AA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      </w:t>
            </w:r>
          </w:p>
          <w:p w14:paraId="47C582C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14:paraId="7F36A910" w14:textId="31C59A7A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B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 </w:t>
            </w:r>
          </w:p>
        </w:tc>
      </w:tr>
    </w:tbl>
    <w:p w14:paraId="0B093AC2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C1FD4F4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C39827C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4FB3F9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DB84B13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224D5DE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A2D87CF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FBFC1E1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A7D989F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F54FB54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A3AB11E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8A97915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896E268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F78B06E" w14:textId="77777777"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4156771" w14:textId="77777777"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42E4114" w14:textId="77777777" w:rsidR="001C026B" w:rsidRDefault="001C026B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D836CBE" w14:textId="77777777" w:rsidR="001C026B" w:rsidRDefault="001C026B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5EF6BA6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Приложение N 3</w:t>
      </w:r>
    </w:p>
    <w:p w14:paraId="4D0182BD" w14:textId="4FF44F88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</w:t>
      </w:r>
      <w:proofErr w:type="gramStart"/>
      <w:r w:rsidRPr="008C405A">
        <w:rPr>
          <w:rFonts w:ascii="Times New Roman" w:hAnsi="Times New Roman" w:cs="Times New Roman"/>
        </w:rPr>
        <w:t xml:space="preserve">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</w:t>
      </w:r>
      <w:proofErr w:type="gramEnd"/>
      <w:r w:rsidRPr="008C405A">
        <w:rPr>
          <w:rFonts w:ascii="Times New Roman" w:hAnsi="Times New Roman" w:cs="Times New Roman"/>
        </w:rPr>
        <w:t xml:space="preserve"> "Управление муниципальным</w:t>
      </w:r>
    </w:p>
    <w:p w14:paraId="4E0178C8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14:paraId="29836E9E" w14:textId="22D4F270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Курского </w:t>
      </w:r>
      <w:proofErr w:type="gramStart"/>
      <w:r w:rsidRPr="008C405A">
        <w:rPr>
          <w:rFonts w:ascii="Times New Roman" w:hAnsi="Times New Roman" w:cs="Times New Roman"/>
        </w:rPr>
        <w:t>района  Курской</w:t>
      </w:r>
      <w:proofErr w:type="gramEnd"/>
      <w:r w:rsidRPr="008C405A">
        <w:rPr>
          <w:rFonts w:ascii="Times New Roman" w:hAnsi="Times New Roman" w:cs="Times New Roman"/>
        </w:rPr>
        <w:t xml:space="preserve">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4103C33C" w14:textId="77777777" w:rsidR="009B5099" w:rsidRPr="008C405A" w:rsidRDefault="00E0625C" w:rsidP="009B5099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.</w:t>
      </w:r>
    </w:p>
    <w:p w14:paraId="7D85306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99FE72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6734199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РЕАЛИЗАЦИИ</w:t>
      </w:r>
    </w:p>
    <w:p w14:paraId="0EA84541" w14:textId="5E6589F1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МУНИЦИПАЛЬНОЙ ПРОГРАММЫ </w:t>
      </w:r>
    </w:p>
    <w:p w14:paraId="68758AB4" w14:textId="7869BD2C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</w:t>
      </w:r>
      <w:proofErr w:type="gramStart"/>
      <w:r w:rsidRPr="008C405A">
        <w:rPr>
          <w:rFonts w:ascii="Times New Roman" w:hAnsi="Times New Roman" w:cs="Times New Roman"/>
        </w:rPr>
        <w:t>МУНИЦИПАЛЬНЫМ  ИМУЩЕСТВОМ</w:t>
      </w:r>
      <w:proofErr w:type="gramEnd"/>
      <w:r w:rsidRPr="008C405A">
        <w:rPr>
          <w:rFonts w:ascii="Times New Roman" w:hAnsi="Times New Roman" w:cs="Times New Roman"/>
        </w:rPr>
        <w:t xml:space="preserve">  И ЗЕМЕЛЬНЫМИ РЕСУРСАМИ В МУНИЦИПАЛЬНОМ ОБРАЗОВАНИИ «ВОРОШНЕВСКИЙ СЕЛЬСОВЕТ» КУРСКОГО РАЙОНА </w:t>
      </w:r>
      <w:r w:rsidR="000F7CF0">
        <w:rPr>
          <w:rFonts w:ascii="Times New Roman" w:hAnsi="Times New Roman" w:cs="Times New Roman"/>
        </w:rPr>
        <w:t xml:space="preserve"> </w:t>
      </w:r>
      <w:r w:rsidRPr="008C405A">
        <w:rPr>
          <w:rFonts w:ascii="Times New Roman" w:hAnsi="Times New Roman" w:cs="Times New Roman"/>
        </w:rPr>
        <w:t>КУРСКОЙ</w:t>
      </w:r>
    </w:p>
    <w:p w14:paraId="00570F29" w14:textId="34952049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 ЗА СЧЕТ СРЕДСТВ МЕСТНОГО БЮДЖЕТА (РУБЛЕЙ)</w:t>
      </w:r>
    </w:p>
    <w:p w14:paraId="26ED3D5C" w14:textId="77777777" w:rsidR="009C7A13" w:rsidRPr="008C405A" w:rsidRDefault="009C7A13" w:rsidP="009C7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397"/>
        <w:gridCol w:w="1995"/>
        <w:gridCol w:w="992"/>
        <w:gridCol w:w="1280"/>
        <w:gridCol w:w="1134"/>
        <w:gridCol w:w="1418"/>
        <w:gridCol w:w="1417"/>
        <w:gridCol w:w="1418"/>
        <w:gridCol w:w="425"/>
      </w:tblGrid>
      <w:tr w:rsidR="0065168D" w:rsidRPr="008C405A" w14:paraId="39A95EE5" w14:textId="76E7A4A7" w:rsidTr="0065168D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7C55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B924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83DD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E901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9B29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Расходы (рублей), годы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FA482AB" w14:textId="77777777" w:rsidR="0065168D" w:rsidRPr="008C405A" w:rsidRDefault="0065168D" w:rsidP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107D519C" w14:textId="77777777" w:rsidTr="00D94A8B">
        <w:trPr>
          <w:gridAfter w:val="1"/>
          <w:wAfter w:w="425" w:type="dxa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395B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1A71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EB5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10AE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0D5A0" w14:textId="1E8A5CFB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C0430D" w14:textId="3CA8101A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8C40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D92116" w14:textId="7A151AB3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74141" w14:textId="3F688C11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EF229E" w14:textId="1F962838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65168D" w:rsidRPr="008C405A" w14:paraId="2F2B7B9C" w14:textId="77777777" w:rsidTr="00D94A8B">
        <w:trPr>
          <w:gridAfter w:val="1"/>
          <w:wAfter w:w="425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09395" w14:textId="7B3AD69E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Муниципальная </w:t>
            </w:r>
            <w:r w:rsidR="00D94A8B">
              <w:rPr>
                <w:rFonts w:ascii="Times New Roman" w:hAnsi="Times New Roman" w:cs="Times New Roman"/>
              </w:rPr>
              <w:t>П</w:t>
            </w:r>
            <w:r w:rsidRPr="008C405A">
              <w:rPr>
                <w:rFonts w:ascii="Times New Roman" w:hAnsi="Times New Roman" w:cs="Times New Roman"/>
              </w:rPr>
              <w:t xml:space="preserve">рограмма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A80AA" w14:textId="5CF4D524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"Управление муниципальным имуществом и земельными ресурсами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сельсовет» Курского </w:t>
            </w:r>
            <w:proofErr w:type="gramStart"/>
            <w:r w:rsidRPr="008C405A">
              <w:rPr>
                <w:rFonts w:ascii="Times New Roman" w:hAnsi="Times New Roman" w:cs="Times New Roman"/>
              </w:rPr>
              <w:t>района  Курской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области</w:t>
            </w:r>
            <w:r w:rsidR="008B6F4A">
              <w:rPr>
                <w:rFonts w:ascii="Times New Roman" w:hAnsi="Times New Roman" w:cs="Times New Roman"/>
              </w:rPr>
              <w:t xml:space="preserve"> на 2022-2026 годы</w:t>
            </w:r>
            <w:r w:rsidRPr="008C40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C6C2D1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C833A" w14:textId="4544CECA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</w:t>
            </w:r>
            <w:r w:rsidR="00651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B2FD7F" w14:textId="790B2E1E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3CF2B" w14:textId="236D027F" w:rsidR="0065168D" w:rsidRPr="008C405A" w:rsidRDefault="00252E13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FA340" w14:textId="26CDE683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C6A70B" w14:textId="58E65DB2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030DD7" w14:textId="1D46073B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37765D" w:rsidRPr="008C405A" w14:paraId="1149D0A7" w14:textId="77777777" w:rsidTr="005951BF">
        <w:trPr>
          <w:gridAfter w:val="1"/>
          <w:wAfter w:w="425" w:type="dxa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1E109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E92EAE7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Подпрограмма 2</w:t>
            </w:r>
          </w:p>
          <w:p w14:paraId="254A6CD5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33DFF7F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6C7F75FD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E565B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</w:t>
            </w:r>
            <w:proofErr w:type="gramStart"/>
            <w:r w:rsidRPr="008C405A">
              <w:rPr>
                <w:rFonts w:ascii="Times New Roman" w:hAnsi="Times New Roman" w:cs="Times New Roman"/>
              </w:rPr>
              <w:t>Проведение  муниципальной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политики в области имущественных и земельных отношений»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A3CD2F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33BBF" w14:textId="3717353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7E6A7" w14:textId="020F1CAA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86D75" w14:textId="5BC7E945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8C04B6" w14:textId="514496E1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D807A" w14:textId="4161E478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56914C" w14:textId="4257FF64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65168D" w:rsidRPr="008C405A" w14:paraId="1C0B8D03" w14:textId="77777777" w:rsidTr="006A3BDF">
        <w:trPr>
          <w:gridAfter w:val="1"/>
          <w:wAfter w:w="425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6510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1</w:t>
            </w:r>
          </w:p>
          <w:p w14:paraId="53EFB337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2DBB22DE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7F3568F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F091FDA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C17D0BA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F43F1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CE3C43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A834D" w14:textId="3CFE143E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BD3D9" w14:textId="63B04AEA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B127D" w14:textId="2F2EF68A" w:rsidR="0065168D" w:rsidRPr="008C405A" w:rsidRDefault="00252E13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0FE81" w14:textId="3E7DB4ED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F08470" w14:textId="7792BEB6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593E7" w14:textId="53AB4B6B" w:rsidR="0065168D" w:rsidRPr="008C405A" w:rsidRDefault="006A3BDF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37765D" w:rsidRPr="008C405A" w14:paraId="76F153CC" w14:textId="77777777" w:rsidTr="006A3BDF">
        <w:trPr>
          <w:gridAfter w:val="1"/>
          <w:wAfter w:w="425" w:type="dxa"/>
          <w:trHeight w:val="147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7BE4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9E77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9FD66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AE515" w14:textId="3843CA66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6324DB" w14:textId="1030FDFB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89BCC7" w14:textId="502E2DD1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BE241" w14:textId="7374C92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A7CA" w14:textId="10379893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B17F" w14:textId="4D0A1620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65168D" w:rsidRPr="008C405A" w14:paraId="49376D2D" w14:textId="77777777" w:rsidTr="006A3BDF">
        <w:trPr>
          <w:gridAfter w:val="1"/>
          <w:wAfter w:w="425" w:type="dxa"/>
          <w:trHeight w:val="54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677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2</w:t>
            </w:r>
          </w:p>
          <w:p w14:paraId="6BECC8B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75DD44B5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44A1DC5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108F2145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0CDC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8647FD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47640" w14:textId="798F822C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651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937B6" w14:textId="416574A4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9B1F60" w14:textId="270C6523" w:rsidR="0065168D" w:rsidRPr="008C405A" w:rsidRDefault="00252E13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F930B" w14:textId="203B4017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FFC9" w14:textId="1C1668E8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A65A" w14:textId="22C348C0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37765D" w:rsidRPr="008C405A" w14:paraId="47298ED1" w14:textId="77777777" w:rsidTr="006A3BDF">
        <w:trPr>
          <w:gridAfter w:val="1"/>
          <w:wAfter w:w="425" w:type="dxa"/>
          <w:trHeight w:val="5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292B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3DF3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15957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D0BB7" w14:textId="2ED1C12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72C4A" w14:textId="5E0B02D3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B17A9" w14:textId="45FC5306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775CC7" w14:textId="399586DD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027B" w14:textId="61844FD2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E767" w14:textId="42D98321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</w:tbl>
    <w:p w14:paraId="2058BCAC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74AD6AC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5D1A4333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390D6A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687269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9E181D2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B3E2A09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ADF5F74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65DCA39" w14:textId="031D8302" w:rsidR="005C2DDD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E379A80" w14:textId="562EF1E0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201F2E4" w14:textId="7FD010D5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C22ACD1" w14:textId="094CCE6E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2981937" w14:textId="77777777" w:rsidR="006A3BDF" w:rsidRPr="008C405A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723A174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CF5DA8D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ECE0CFD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1D547D5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E31B562" w14:textId="77777777" w:rsidR="006B7707" w:rsidRPr="008C405A" w:rsidRDefault="006B7707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40845F1" w14:textId="49F62606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Приложение N 4</w:t>
      </w:r>
    </w:p>
    <w:p w14:paraId="7C702A7B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к муниципальной </w:t>
      </w:r>
      <w:proofErr w:type="gramStart"/>
      <w:r w:rsidRPr="008C405A">
        <w:rPr>
          <w:rFonts w:ascii="Times New Roman" w:hAnsi="Times New Roman" w:cs="Times New Roman"/>
          <w:sz w:val="20"/>
          <w:szCs w:val="20"/>
        </w:rPr>
        <w:t>программе  "</w:t>
      </w:r>
      <w:proofErr w:type="gramEnd"/>
      <w:r w:rsidRPr="008C405A">
        <w:rPr>
          <w:rFonts w:ascii="Times New Roman" w:hAnsi="Times New Roman" w:cs="Times New Roman"/>
          <w:sz w:val="20"/>
          <w:szCs w:val="20"/>
        </w:rPr>
        <w:t xml:space="preserve">Управление </w:t>
      </w:r>
    </w:p>
    <w:p w14:paraId="761A9B4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муниципальным имуществом и земельными ресурсами</w:t>
      </w:r>
    </w:p>
    <w:p w14:paraId="75C4EB7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C405A"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 w:rsidRPr="008C405A">
        <w:rPr>
          <w:rFonts w:ascii="Times New Roman" w:hAnsi="Times New Roman" w:cs="Times New Roman"/>
          <w:sz w:val="20"/>
          <w:szCs w:val="20"/>
        </w:rPr>
        <w:t xml:space="preserve"> образовании</w:t>
      </w:r>
    </w:p>
    <w:p w14:paraId="1E89C58B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C405A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8C405A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266C177A" w14:textId="000C4939" w:rsidR="009C7A13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 Курского района Курской области"</w:t>
      </w:r>
    </w:p>
    <w:p w14:paraId="7261B4F2" w14:textId="29678C52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47EF657" w14:textId="77777777" w:rsidR="006A3BDF" w:rsidRPr="008C405A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B00D9A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C06B565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0869C5A0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5CCF4E1C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17F470D9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179A0528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C405A">
        <w:rPr>
          <w:rFonts w:ascii="Times New Roman" w:hAnsi="Times New Roman" w:cs="Times New Roman"/>
        </w:rPr>
        <w:t>МУНИЦИПАЛЬНОЙ  ПРОГРАММЫ</w:t>
      </w:r>
      <w:proofErr w:type="gramEnd"/>
      <w:r w:rsidRPr="008C405A">
        <w:rPr>
          <w:rFonts w:ascii="Times New Roman" w:hAnsi="Times New Roman" w:cs="Times New Roman"/>
        </w:rPr>
        <w:t xml:space="preserve">  " УПРАВЛЕНИЕ МУНИЦИПАЛЬНЫМ ИМУЩЕСТВОМ И ЗЕМЕЛЬНЫМИ РЕСУРСАМИ В МУНИЦИПАЛЬНОМ</w:t>
      </w:r>
    </w:p>
    <w:p w14:paraId="0AC49E96" w14:textId="1C6B0418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ОБРАЗОВАНИИ «ВОРОШНЕВСКИЙ СЕЛЬСОВЕТ» КУРСКОГО РАЙОНА КУРСКОЙ </w:t>
      </w:r>
      <w:proofErr w:type="gramStart"/>
      <w:r w:rsidRPr="008C405A">
        <w:rPr>
          <w:rFonts w:ascii="Times New Roman" w:hAnsi="Times New Roman" w:cs="Times New Roman"/>
        </w:rPr>
        <w:t>ОБЛАСТИ</w:t>
      </w:r>
      <w:r w:rsidR="008B6F4A">
        <w:rPr>
          <w:rFonts w:ascii="Times New Roman" w:hAnsi="Times New Roman" w:cs="Times New Roman"/>
        </w:rPr>
        <w:t xml:space="preserve">  НА</w:t>
      </w:r>
      <w:proofErr w:type="gramEnd"/>
      <w:r w:rsidR="008B6F4A">
        <w:rPr>
          <w:rFonts w:ascii="Times New Roman" w:hAnsi="Times New Roman" w:cs="Times New Roman"/>
        </w:rPr>
        <w:t xml:space="preserve"> 2022-2026 ГОДЫ»</w:t>
      </w:r>
    </w:p>
    <w:p w14:paraId="340485CF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C405A">
        <w:rPr>
          <w:rFonts w:ascii="Times New Roman" w:hAnsi="Times New Roman" w:cs="Times New Roman"/>
        </w:rPr>
        <w:t>( РУБЛЕЙ</w:t>
      </w:r>
      <w:proofErr w:type="gramEnd"/>
      <w:r w:rsidRPr="008C405A">
        <w:rPr>
          <w:rFonts w:ascii="Times New Roman" w:hAnsi="Times New Roman" w:cs="Times New Roman"/>
        </w:rPr>
        <w:t>)</w:t>
      </w:r>
    </w:p>
    <w:p w14:paraId="2C8E1B36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03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691"/>
        <w:gridCol w:w="1559"/>
        <w:gridCol w:w="1421"/>
        <w:gridCol w:w="1417"/>
        <w:gridCol w:w="1276"/>
        <w:gridCol w:w="1276"/>
        <w:gridCol w:w="1417"/>
        <w:gridCol w:w="1418"/>
      </w:tblGrid>
      <w:tr w:rsidR="00DF3F1D" w:rsidRPr="008C405A" w14:paraId="1BD3FB52" w14:textId="77777777" w:rsidTr="00DF3F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4ADBA2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D89949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7D71A3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D7E9D" w14:textId="3831DBDC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6F2560" w14:textId="30A2635B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F9B3A3" w14:textId="4DA58014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6D2CF0" w14:textId="6EF34411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61B9EC" w14:textId="2E6D75A1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265831" w14:textId="7EEE259D" w:rsidR="00DF3F1D" w:rsidRPr="008C405A" w:rsidRDefault="00DF3F1D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3F1D" w:rsidRPr="008C405A" w14:paraId="7A687EFE" w14:textId="77777777" w:rsidTr="00BF3B8D"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765C26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B9FE50" w14:textId="7BD79B06" w:rsidR="00DF3F1D" w:rsidRDefault="00CB695A" w:rsidP="00CB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E1B1B" w14:textId="0DE168BE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429EB1" w14:textId="19E17056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EDBDF" w14:textId="5818723E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5BF52" w14:textId="648548A6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19874D" w14:textId="31878CD0" w:rsidR="00DF3F1D" w:rsidRPr="008C405A" w:rsidRDefault="00DF3F1D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</w:tr>
      <w:tr w:rsidR="0037765D" w:rsidRPr="008C405A" w14:paraId="53E73E04" w14:textId="77777777" w:rsidTr="0062294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5D4358" w14:textId="6F213344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рограмма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ED568B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"Управление </w:t>
            </w:r>
          </w:p>
          <w:p w14:paraId="0E1DE898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и земельными ресурсами</w:t>
            </w:r>
          </w:p>
          <w:p w14:paraId="2C70B762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  муниципальном</w:t>
            </w:r>
            <w:proofErr w:type="gram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</w:t>
            </w:r>
          </w:p>
          <w:p w14:paraId="7B37EBDC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</w:t>
            </w:r>
          </w:p>
          <w:p w14:paraId="2B605F25" w14:textId="207E28EE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2022-2026 годы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2ECA9C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1F970B" w14:textId="197B5E06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F248B3" w14:textId="307ECE9F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DBF4B7" w14:textId="6DF433A3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47C35B" w14:textId="432FFF95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1E60B5" w14:textId="1D8E8ED1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70FA43" w14:textId="692E297E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C42DCB" w:rsidRPr="008C405A" w14:paraId="2E510579" w14:textId="77777777" w:rsidTr="00DF3F1D">
        <w:trPr>
          <w:trHeight w:val="6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F89E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A515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F1EEC0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1660E03E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876F9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FD1904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599077A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C0ADC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CD6CE8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DEAAE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266271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0FF9A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D3CE11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358F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5CC47A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5433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C06317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7ECBC7F4" w14:textId="77777777" w:rsidTr="00DF3F1D">
        <w:trPr>
          <w:trHeight w:val="1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CDD8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BDF8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98BF84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7FE7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EEB3C4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747073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A9A8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0D73A7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4F199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A55EF0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94C4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05D388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18A34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F83411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204DD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1CE278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765D" w:rsidRPr="008C405A" w14:paraId="162C3E93" w14:textId="77777777" w:rsidTr="00D47CD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E728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E2B1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476F20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7EFBC3" w14:textId="71B82A3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8D3936" w14:textId="3A258376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D8B07F" w14:textId="196B4A1A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F7D6D8" w14:textId="68183C66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FA0D17" w14:textId="0A4CD93D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D4DF22" w14:textId="6A52F1D5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37765D" w:rsidRPr="008C405A" w14:paraId="5F05F826" w14:textId="77777777" w:rsidTr="00A57990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694B12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71B7D2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A5DBAA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E8E3A4" w14:textId="07DEC1AA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721771" w14:textId="461E394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FA3678" w14:textId="164D4232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08936D" w14:textId="6CF79E0E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0CA3C7" w14:textId="696CF8E4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F3C156" w14:textId="3BE62AD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C42DCB" w:rsidRPr="008C405A" w14:paraId="7D1AC89F" w14:textId="77777777" w:rsidTr="00DF3F1D">
        <w:trPr>
          <w:trHeight w:val="6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B209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A9C8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45456F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238593C2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824A8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F72CB3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1EB5F43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B27C7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35D7CA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DE757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6D8291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1C11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0017C0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F05AB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1D36C2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DC69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7ADE773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05782E6F" w14:textId="77777777" w:rsidTr="00DF3F1D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772C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8CC2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B3A3AC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 бюджет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9AFC5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4CF5D0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23019FA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61562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332D0D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DCFB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D16661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48864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3ECC87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57C4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6B396F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836C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6C0C74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765D" w:rsidRPr="008C405A" w14:paraId="3F5DE851" w14:textId="77777777" w:rsidTr="00044111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0A00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8C40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D73C9A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3CD97A" w14:textId="3AEADA0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700EFD" w14:textId="497846B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FBC871" w14:textId="0690B9D8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456A4C" w14:textId="018A51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0BB7E2" w14:textId="4076EB2F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9A1D84" w14:textId="24B037AE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37765D" w:rsidRPr="008C405A" w14:paraId="1167B5DB" w14:textId="77777777" w:rsidTr="00DF3F1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A640EC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155AE0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4C259B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4B8A2C" w14:textId="694DD981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006BD0" w14:textId="4F874DF2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4DC62" w14:textId="7BEF012C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  <w:r w:rsidR="003776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F782EE" w14:textId="4DB0E5F1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66AA73" w14:textId="33B83F2F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A5A3EA" w14:textId="0637E72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C42DCB" w:rsidRPr="008C405A" w14:paraId="3F727E2B" w14:textId="77777777" w:rsidTr="00DF3F1D">
        <w:trPr>
          <w:trHeight w:val="6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4BF4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AEBB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A9DC4D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147561CD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5A83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382853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13E77C3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53E5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6B4986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99F4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BC5766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FFAF9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231136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104F2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1D7993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F49D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69063C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1AA15025" w14:textId="77777777" w:rsidTr="00DF3F1D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205F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B3CE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23B0C4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411B4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4BF747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FE3C9A1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AFB8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04F71C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80E33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B58BDC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01A6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40101C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B9B84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058DB2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B0CE8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2E8D15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7BDF8796" w14:textId="77777777" w:rsidTr="00DF3F1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6E03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495F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BCAB02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F96256" w14:textId="348FD968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3E6BB0" w14:textId="3CF33677" w:rsidR="00C42DCB" w:rsidRPr="008C405A" w:rsidRDefault="0037765D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C42D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B60EE2" w14:textId="036DDAD2" w:rsidR="00C42DCB" w:rsidRPr="008C405A" w:rsidRDefault="00252E13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  <w:r w:rsidR="00C42D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65ED0A" w14:textId="078C090C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43528E" w14:textId="2C0AE1F9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C2D4B8" w14:textId="2190A5C2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37765D" w:rsidRPr="008C405A" w14:paraId="7A0EA143" w14:textId="77777777" w:rsidTr="00DF3F1D">
        <w:trPr>
          <w:trHeight w:val="15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7150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F297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1B4D3F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6F1AD0" w14:textId="55BC7DA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648EDA" w14:textId="60C957DF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C94AB1" w14:textId="2C51BF5E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4327C3" w14:textId="3461BFEE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595E46" w14:textId="7743D27C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8275A1" w14:textId="068AB385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C42DCB" w:rsidRPr="008C405A" w14:paraId="71095E8F" w14:textId="77777777" w:rsidTr="00DF3F1D">
        <w:trPr>
          <w:trHeight w:val="2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8765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F181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F0A419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22D442CD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385A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BFAD63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0F9F76B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5971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5D32C2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7DE5F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F15EE6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5BC8E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A84089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544CE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C1EAD7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357A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9A8DCD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135FBB73" w14:textId="77777777" w:rsidTr="00DF3F1D">
        <w:trPr>
          <w:trHeight w:val="2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95F4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6ACF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8477BE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F2871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F36749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23DE3C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1176A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70253E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BC73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D4BE4E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3698E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E778A8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17710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885B10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707233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AB32734" w14:textId="7295587C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765D" w:rsidRPr="008C405A" w14:paraId="70457982" w14:textId="77777777" w:rsidTr="00DF3F1D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D4E3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E573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0C5693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623187" w14:textId="404FFB53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12BFB8" w14:textId="04FA3273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51A7C0" w14:textId="195734B7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9D232E" w14:textId="60AAA8BA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5B588E" w14:textId="407AA9C8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6105F3" w14:textId="1BAB8C4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</w:tbl>
    <w:p w14:paraId="345354E5" w14:textId="77777777" w:rsidR="009C7A13" w:rsidRPr="008C405A" w:rsidRDefault="009C7A13" w:rsidP="009C7A13">
      <w:pPr>
        <w:rPr>
          <w:rFonts w:ascii="Times New Roman" w:hAnsi="Times New Roman" w:cs="Times New Roman"/>
          <w:sz w:val="18"/>
          <w:szCs w:val="18"/>
        </w:rPr>
      </w:pPr>
    </w:p>
    <w:p w14:paraId="7BEC9D32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3F57765C" w14:textId="77777777" w:rsidR="00383E86" w:rsidRPr="008C405A" w:rsidRDefault="00383E86">
      <w:pPr>
        <w:rPr>
          <w:rFonts w:ascii="Times New Roman" w:hAnsi="Times New Roman" w:cs="Times New Roman"/>
        </w:rPr>
      </w:pPr>
    </w:p>
    <w:sectPr w:rsidR="00383E86" w:rsidRPr="008C405A" w:rsidSect="005C2D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CADE" w14:textId="77777777" w:rsidR="000B196C" w:rsidRDefault="000B196C" w:rsidP="008D4884">
      <w:pPr>
        <w:spacing w:after="0" w:line="240" w:lineRule="auto"/>
      </w:pPr>
      <w:r>
        <w:separator/>
      </w:r>
    </w:p>
  </w:endnote>
  <w:endnote w:type="continuationSeparator" w:id="0">
    <w:p w14:paraId="46200BFE" w14:textId="77777777" w:rsidR="000B196C" w:rsidRDefault="000B196C" w:rsidP="008D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05AC" w14:textId="77777777" w:rsidR="000B196C" w:rsidRDefault="000B196C" w:rsidP="008D4884">
      <w:pPr>
        <w:spacing w:after="0" w:line="240" w:lineRule="auto"/>
      </w:pPr>
      <w:r>
        <w:separator/>
      </w:r>
    </w:p>
  </w:footnote>
  <w:footnote w:type="continuationSeparator" w:id="0">
    <w:p w14:paraId="4BCB0A42" w14:textId="77777777" w:rsidR="000B196C" w:rsidRDefault="000B196C" w:rsidP="008D4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13"/>
    <w:rsid w:val="0006187E"/>
    <w:rsid w:val="00066D36"/>
    <w:rsid w:val="000876A1"/>
    <w:rsid w:val="000B196C"/>
    <w:rsid w:val="000F7CF0"/>
    <w:rsid w:val="00115B31"/>
    <w:rsid w:val="00127833"/>
    <w:rsid w:val="00163ECE"/>
    <w:rsid w:val="001648A8"/>
    <w:rsid w:val="00176BD8"/>
    <w:rsid w:val="001A6C8D"/>
    <w:rsid w:val="001C026B"/>
    <w:rsid w:val="001C19F8"/>
    <w:rsid w:val="00232F22"/>
    <w:rsid w:val="00252E13"/>
    <w:rsid w:val="0026587D"/>
    <w:rsid w:val="002D1AF2"/>
    <w:rsid w:val="002E35BC"/>
    <w:rsid w:val="002F2992"/>
    <w:rsid w:val="00301B36"/>
    <w:rsid w:val="00332A7B"/>
    <w:rsid w:val="0037765D"/>
    <w:rsid w:val="00383E86"/>
    <w:rsid w:val="00453ACC"/>
    <w:rsid w:val="00470475"/>
    <w:rsid w:val="0047198C"/>
    <w:rsid w:val="00474303"/>
    <w:rsid w:val="00505A8E"/>
    <w:rsid w:val="005164D3"/>
    <w:rsid w:val="005A74F4"/>
    <w:rsid w:val="005C2DDD"/>
    <w:rsid w:val="0065168D"/>
    <w:rsid w:val="006A3BDF"/>
    <w:rsid w:val="006B4BCC"/>
    <w:rsid w:val="006B7707"/>
    <w:rsid w:val="00754D7C"/>
    <w:rsid w:val="007C4BF1"/>
    <w:rsid w:val="007E41DE"/>
    <w:rsid w:val="00810C74"/>
    <w:rsid w:val="008203F7"/>
    <w:rsid w:val="00823DE0"/>
    <w:rsid w:val="008B6F4A"/>
    <w:rsid w:val="008C405A"/>
    <w:rsid w:val="008D4884"/>
    <w:rsid w:val="009173A5"/>
    <w:rsid w:val="009B5099"/>
    <w:rsid w:val="009C7A13"/>
    <w:rsid w:val="009D14A7"/>
    <w:rsid w:val="009D3BF8"/>
    <w:rsid w:val="009F6CCE"/>
    <w:rsid w:val="00AE3900"/>
    <w:rsid w:val="00B17B02"/>
    <w:rsid w:val="00BA791A"/>
    <w:rsid w:val="00BC58AA"/>
    <w:rsid w:val="00BE0E30"/>
    <w:rsid w:val="00C01EB4"/>
    <w:rsid w:val="00C3724D"/>
    <w:rsid w:val="00C42DCB"/>
    <w:rsid w:val="00C539BC"/>
    <w:rsid w:val="00CB695A"/>
    <w:rsid w:val="00CE3268"/>
    <w:rsid w:val="00D670DE"/>
    <w:rsid w:val="00D94A8B"/>
    <w:rsid w:val="00DB3781"/>
    <w:rsid w:val="00DD6209"/>
    <w:rsid w:val="00DF15E3"/>
    <w:rsid w:val="00DF3F1D"/>
    <w:rsid w:val="00E0625C"/>
    <w:rsid w:val="00E5094E"/>
    <w:rsid w:val="00EA4B1B"/>
    <w:rsid w:val="00EF0A51"/>
    <w:rsid w:val="00FB5AE8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5680"/>
  <w15:docId w15:val="{A4FCCCE2-1C5E-4E1D-9315-CAABDBB3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A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A1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C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E41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884"/>
  </w:style>
  <w:style w:type="paragraph" w:styleId="a6">
    <w:name w:val="footer"/>
    <w:basedOn w:val="a"/>
    <w:link w:val="a7"/>
    <w:uiPriority w:val="99"/>
    <w:unhideWhenUsed/>
    <w:rsid w:val="008D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5FEC-DE1C-4807-A1E0-55DF60F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5227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</cp:revision>
  <cp:lastPrinted>2021-12-09T13:34:00Z</cp:lastPrinted>
  <dcterms:created xsi:type="dcterms:W3CDTF">2021-12-09T13:37:00Z</dcterms:created>
  <dcterms:modified xsi:type="dcterms:W3CDTF">2023-12-28T06:48:00Z</dcterms:modified>
</cp:coreProperties>
</file>