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C7" w:rsidRDefault="00971BF3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373EC7" w:rsidRDefault="00971BF3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373EC7" w:rsidRDefault="00971BF3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373EC7" w:rsidRDefault="00971BF3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74</w:t>
      </w:r>
    </w:p>
    <w:p w:rsidR="00373EC7" w:rsidRDefault="00971BF3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д. Ворошнево</w:t>
      </w:r>
    </w:p>
    <w:p w:rsidR="00373EC7" w:rsidRDefault="00971BF3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03. 04. 2024 года</w:t>
      </w:r>
    </w:p>
    <w:p w:rsidR="00373EC7" w:rsidRDefault="00373EC7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373EC7" w:rsidRDefault="00971BF3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373EC7" w:rsidRDefault="00971BF3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373EC7" w:rsidRDefault="00971BF3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Рассыльная, ул. Юбилейная</w:t>
      </w:r>
    </w:p>
    <w:p w:rsidR="00373EC7" w:rsidRDefault="00373EC7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73EC7" w:rsidRDefault="00971BF3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</w:t>
      </w:r>
      <w:r>
        <w:rPr>
          <w:sz w:val="28"/>
          <w:szCs w:val="28"/>
        </w:rPr>
        <w:t>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</w:t>
      </w:r>
      <w:r>
        <w:rPr>
          <w:sz w:val="28"/>
          <w:szCs w:val="28"/>
        </w:rPr>
        <w:t xml:space="preserve">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>на основании письма ФНС по Курской области № 04-23/15792   от 20.09.202</w:t>
      </w:r>
      <w:r>
        <w:rPr>
          <w:color w:val="000000"/>
          <w:spacing w:val="-9"/>
          <w:sz w:val="28"/>
          <w:szCs w:val="28"/>
        </w:rPr>
        <w:t>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:rsidR="00373EC7" w:rsidRDefault="00373EC7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73EC7" w:rsidRDefault="00971BF3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373EC7" w:rsidRDefault="00971BF3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1.Земельным  участкам,</w:t>
      </w:r>
      <w:r>
        <w:rPr>
          <w:color w:val="000000"/>
          <w:spacing w:val="-10"/>
          <w:sz w:val="28"/>
          <w:szCs w:val="28"/>
        </w:rPr>
        <w:t xml:space="preserve"> присвоить  адреса согласно приложению.</w:t>
      </w:r>
    </w:p>
    <w:p w:rsidR="00373EC7" w:rsidRDefault="00971BF3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373EC7" w:rsidRDefault="00971BF3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373EC7" w:rsidRDefault="00373EC7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373EC7" w:rsidRDefault="00971BF3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373EC7" w:rsidRDefault="00373EC7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373EC7" w:rsidRDefault="00373EC7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373EC7" w:rsidRDefault="00971BF3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373EC7" w:rsidRDefault="00971BF3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373EC7" w:rsidRDefault="00971BF3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Ворошневского сельсовета Курского района от 03.04.2024г. № 74</w:t>
      </w:r>
    </w:p>
    <w:p w:rsidR="00373EC7" w:rsidRDefault="00373EC7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6236"/>
        <w:gridCol w:w="2554"/>
      </w:tblGrid>
      <w:tr w:rsidR="00373EC7" w:rsidTr="00373E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73EC7" w:rsidRDefault="00971BF3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373EC7" w:rsidTr="00373E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Юбилейная  з/у 11а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</w:pPr>
            <w:r>
              <w:rPr>
                <w:sz w:val="24"/>
                <w:szCs w:val="24"/>
              </w:rPr>
              <w:t>46:11:050101:6</w:t>
            </w:r>
          </w:p>
        </w:tc>
      </w:tr>
      <w:tr w:rsidR="00373EC7" w:rsidTr="00373E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Юбилейная  з/у 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</w:pPr>
            <w:r>
              <w:rPr>
                <w:sz w:val="24"/>
                <w:szCs w:val="24"/>
              </w:rPr>
              <w:t>46:11:050101:88</w:t>
            </w:r>
          </w:p>
        </w:tc>
      </w:tr>
      <w:tr w:rsidR="00373EC7" w:rsidTr="00373E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Ю</w:t>
            </w:r>
            <w:r>
              <w:rPr>
                <w:sz w:val="24"/>
                <w:szCs w:val="24"/>
              </w:rPr>
              <w:t>билейная  з/у 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</w:pPr>
            <w:r>
              <w:rPr>
                <w:sz w:val="24"/>
                <w:szCs w:val="24"/>
              </w:rPr>
              <w:t>46:11:050101:225</w:t>
            </w:r>
          </w:p>
        </w:tc>
      </w:tr>
      <w:tr w:rsidR="00373EC7" w:rsidTr="00373E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Юбилейная з/у 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</w:pPr>
            <w:r>
              <w:rPr>
                <w:sz w:val="24"/>
                <w:szCs w:val="24"/>
              </w:rPr>
              <w:t>46:11:050101:219</w:t>
            </w:r>
          </w:p>
        </w:tc>
      </w:tr>
      <w:tr w:rsidR="00373EC7" w:rsidTr="00373E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 Курский  м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Юбилейная з/у 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</w:pPr>
            <w:r>
              <w:rPr>
                <w:sz w:val="24"/>
                <w:szCs w:val="24"/>
              </w:rPr>
              <w:t>46:11:050101:35</w:t>
            </w:r>
          </w:p>
        </w:tc>
      </w:tr>
      <w:tr w:rsidR="00373EC7" w:rsidTr="00373E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д. Рассыльная, ул. </w:t>
            </w:r>
            <w:r>
              <w:rPr>
                <w:sz w:val="24"/>
                <w:szCs w:val="24"/>
              </w:rPr>
              <w:t>Юбилейная  з/у 29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</w:pPr>
            <w:r>
              <w:rPr>
                <w:sz w:val="24"/>
                <w:szCs w:val="24"/>
              </w:rPr>
              <w:t>46:11:050101:32</w:t>
            </w:r>
          </w:p>
        </w:tc>
      </w:tr>
      <w:tr w:rsidR="00373EC7" w:rsidTr="00373E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Юбилейная  з/у 55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EC7" w:rsidRDefault="00971BF3">
            <w:pPr>
              <w:pStyle w:val="Standard"/>
            </w:pPr>
            <w:r>
              <w:rPr>
                <w:sz w:val="24"/>
                <w:szCs w:val="24"/>
              </w:rPr>
              <w:t>46:11:050101:18</w:t>
            </w:r>
          </w:p>
        </w:tc>
      </w:tr>
    </w:tbl>
    <w:p w:rsidR="00373EC7" w:rsidRDefault="00971BF3">
      <w:pPr>
        <w:pStyle w:val="Standard"/>
        <w:shd w:val="clear" w:color="auto" w:fill="FFFFFF"/>
        <w:spacing w:before="298"/>
        <w:ind w:right="59"/>
        <w:jc w:val="both"/>
      </w:pPr>
      <w:r>
        <w:rPr>
          <w:sz w:val="28"/>
          <w:szCs w:val="28"/>
        </w:rPr>
        <w:t xml:space="preserve">  </w:t>
      </w:r>
    </w:p>
    <w:sectPr w:rsidR="00373EC7" w:rsidSect="00373EC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F3" w:rsidRDefault="00971BF3" w:rsidP="00373EC7">
      <w:r>
        <w:separator/>
      </w:r>
    </w:p>
  </w:endnote>
  <w:endnote w:type="continuationSeparator" w:id="0">
    <w:p w:rsidR="00971BF3" w:rsidRDefault="00971BF3" w:rsidP="0037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F3" w:rsidRDefault="00971BF3" w:rsidP="00373EC7">
      <w:r w:rsidRPr="00373EC7">
        <w:rPr>
          <w:color w:val="000000"/>
        </w:rPr>
        <w:separator/>
      </w:r>
    </w:p>
  </w:footnote>
  <w:footnote w:type="continuationSeparator" w:id="0">
    <w:p w:rsidR="00971BF3" w:rsidRDefault="00971BF3" w:rsidP="00373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067"/>
    <w:multiLevelType w:val="multilevel"/>
    <w:tmpl w:val="40FA142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EC7"/>
    <w:rsid w:val="00373EC7"/>
    <w:rsid w:val="00971BF3"/>
    <w:rsid w:val="00ED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EC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3EC7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373E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373EC7"/>
    <w:pPr>
      <w:spacing w:after="140" w:line="276" w:lineRule="auto"/>
    </w:pPr>
  </w:style>
  <w:style w:type="paragraph" w:styleId="a3">
    <w:name w:val="List"/>
    <w:basedOn w:val="Textbody"/>
    <w:rsid w:val="00373EC7"/>
    <w:rPr>
      <w:rFonts w:cs="Arial"/>
      <w:sz w:val="24"/>
    </w:rPr>
  </w:style>
  <w:style w:type="paragraph" w:styleId="a4">
    <w:name w:val="caption"/>
    <w:basedOn w:val="Standard"/>
    <w:rsid w:val="00373E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373EC7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373EC7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373EC7"/>
    <w:pPr>
      <w:suppressLineNumbers/>
    </w:pPr>
  </w:style>
  <w:style w:type="paragraph" w:customStyle="1" w:styleId="TableHeading">
    <w:name w:val="Table Heading"/>
    <w:basedOn w:val="TableContents"/>
    <w:rsid w:val="00373EC7"/>
    <w:pPr>
      <w:jc w:val="center"/>
    </w:pPr>
    <w:rPr>
      <w:b/>
      <w:bCs/>
    </w:rPr>
  </w:style>
  <w:style w:type="numbering" w:customStyle="1" w:styleId="NoList">
    <w:name w:val="No List"/>
    <w:basedOn w:val="a2"/>
    <w:rsid w:val="00373EC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2024-04-03T10:17:00Z</cp:lastPrinted>
  <dcterms:created xsi:type="dcterms:W3CDTF">2024-05-15T12:19:00Z</dcterms:created>
  <dcterms:modified xsi:type="dcterms:W3CDTF">2024-05-15T12:19:00Z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