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687EA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4638E344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F737794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5BBF345E" w14:textId="510FB78F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A976E5">
        <w:rPr>
          <w:b/>
          <w:bCs/>
          <w:spacing w:val="6"/>
          <w:sz w:val="28"/>
          <w:szCs w:val="28"/>
        </w:rPr>
        <w:t xml:space="preserve"> </w:t>
      </w:r>
      <w:r w:rsidR="00315AA3">
        <w:rPr>
          <w:b/>
          <w:bCs/>
          <w:spacing w:val="6"/>
          <w:sz w:val="28"/>
          <w:szCs w:val="28"/>
        </w:rPr>
        <w:t>165</w:t>
      </w:r>
    </w:p>
    <w:p w14:paraId="5148DE8D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Ворошнево </w:t>
      </w:r>
    </w:p>
    <w:p w14:paraId="738EB058" w14:textId="245E704B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B52236">
        <w:rPr>
          <w:spacing w:val="-8"/>
          <w:sz w:val="28"/>
          <w:szCs w:val="28"/>
        </w:rPr>
        <w:t xml:space="preserve"> </w:t>
      </w:r>
      <w:r w:rsidR="00315AA3">
        <w:rPr>
          <w:spacing w:val="-8"/>
          <w:sz w:val="28"/>
          <w:szCs w:val="28"/>
        </w:rPr>
        <w:t>21</w:t>
      </w:r>
      <w:r w:rsidR="009878B9" w:rsidRPr="009878B9">
        <w:rPr>
          <w:spacing w:val="-8"/>
          <w:sz w:val="28"/>
          <w:szCs w:val="28"/>
        </w:rPr>
        <w:t xml:space="preserve">. </w:t>
      </w:r>
      <w:r w:rsidR="00B52236">
        <w:rPr>
          <w:spacing w:val="-8"/>
          <w:sz w:val="28"/>
          <w:szCs w:val="28"/>
        </w:rPr>
        <w:t>1</w:t>
      </w:r>
      <w:r w:rsidR="00A4511A">
        <w:rPr>
          <w:spacing w:val="-8"/>
          <w:sz w:val="28"/>
          <w:szCs w:val="28"/>
        </w:rPr>
        <w:t>0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A4511A">
        <w:rPr>
          <w:spacing w:val="-8"/>
          <w:sz w:val="28"/>
          <w:szCs w:val="28"/>
        </w:rPr>
        <w:t>4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44101A1A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38C63448" w14:textId="77777777"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</w:p>
    <w:p w14:paraId="26D08A05" w14:textId="77777777" w:rsidR="00C55C45" w:rsidRDefault="004F6AB1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земельным участкам</w:t>
      </w:r>
    </w:p>
    <w:p w14:paraId="294BAFD2" w14:textId="6D847803" w:rsidR="004F6AB1" w:rsidRPr="00E83A49" w:rsidRDefault="004F6AB1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д.</w:t>
      </w:r>
      <w:r w:rsidR="00A4511A">
        <w:rPr>
          <w:color w:val="000000"/>
          <w:spacing w:val="-9"/>
          <w:sz w:val="28"/>
          <w:szCs w:val="28"/>
        </w:rPr>
        <w:t xml:space="preserve"> Ворошнево </w:t>
      </w:r>
      <w:r>
        <w:rPr>
          <w:color w:val="000000"/>
          <w:spacing w:val="-9"/>
          <w:sz w:val="28"/>
          <w:szCs w:val="28"/>
        </w:rPr>
        <w:t>, ул.</w:t>
      </w:r>
      <w:r w:rsidR="00457A92">
        <w:rPr>
          <w:color w:val="000000"/>
          <w:spacing w:val="-9"/>
          <w:sz w:val="28"/>
          <w:szCs w:val="28"/>
        </w:rPr>
        <w:t xml:space="preserve"> </w:t>
      </w:r>
      <w:r w:rsidR="00B1482D">
        <w:rPr>
          <w:color w:val="000000"/>
          <w:spacing w:val="-9"/>
          <w:sz w:val="28"/>
          <w:szCs w:val="28"/>
        </w:rPr>
        <w:t xml:space="preserve">Коноплянка </w:t>
      </w:r>
      <w:r w:rsidR="00D12EB4">
        <w:rPr>
          <w:color w:val="000000"/>
          <w:spacing w:val="-9"/>
          <w:sz w:val="28"/>
          <w:szCs w:val="28"/>
        </w:rPr>
        <w:t>3</w:t>
      </w:r>
      <w:r w:rsidR="00B1482D">
        <w:rPr>
          <w:color w:val="000000"/>
          <w:spacing w:val="-9"/>
          <w:sz w:val="28"/>
          <w:szCs w:val="28"/>
        </w:rPr>
        <w:t>-я</w:t>
      </w:r>
    </w:p>
    <w:p w14:paraId="57A4C223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112922C8" w14:textId="59613D36" w:rsidR="004A59D9" w:rsidRDefault="004A59D9" w:rsidP="004A59D9">
      <w:pPr>
        <w:shd w:val="clear" w:color="auto" w:fill="FFFFFF"/>
        <w:spacing w:line="317" w:lineRule="exact"/>
        <w:ind w:left="10" w:right="59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ab/>
      </w:r>
      <w:r w:rsidRPr="004A59D9">
        <w:rPr>
          <w:color w:val="000000"/>
          <w:spacing w:val="-9"/>
          <w:sz w:val="28"/>
          <w:szCs w:val="28"/>
        </w:rPr>
        <w:t>В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постановлениями Правительства Российской Федерации от 19.11.2014 № 1221 «Об утверждении Правил присвоения, изменения и аннулирования адресов»,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приведении государственного адресного реестра», на основании письма ФНС по Курской области № 04-23/15792   от 20.09.2021 г.  о проведении мероприятия по внесению по процедуре инвентаризации в ГАР земельных участков, Администрация Ворошневского сельсовета Курского района Курской области</w:t>
      </w:r>
    </w:p>
    <w:p w14:paraId="51A1A5D8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41642E8E" w14:textId="77777777" w:rsidR="00E24215" w:rsidRDefault="004F6AB1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1.Земельным  участкам</w:t>
      </w:r>
      <w:r w:rsidR="000872A1">
        <w:rPr>
          <w:sz w:val="28"/>
          <w:szCs w:val="28"/>
        </w:rPr>
        <w:t>,</w:t>
      </w:r>
      <w:r w:rsidR="005F5064" w:rsidRPr="005F5064">
        <w:rPr>
          <w:color w:val="000000"/>
          <w:spacing w:val="-10"/>
          <w:sz w:val="28"/>
          <w:szCs w:val="28"/>
        </w:rPr>
        <w:t xml:space="preserve"> </w:t>
      </w:r>
      <w:r w:rsidR="005F5064">
        <w:rPr>
          <w:color w:val="000000"/>
          <w:spacing w:val="-10"/>
          <w:sz w:val="28"/>
          <w:szCs w:val="28"/>
        </w:rPr>
        <w:t>присвоить адреса</w:t>
      </w:r>
      <w:r w:rsidR="00AF2EDE">
        <w:rPr>
          <w:color w:val="000000"/>
          <w:spacing w:val="-10"/>
          <w:sz w:val="28"/>
          <w:szCs w:val="28"/>
        </w:rPr>
        <w:t xml:space="preserve"> согласно приложения.</w:t>
      </w:r>
    </w:p>
    <w:p w14:paraId="3B5AC452" w14:textId="77777777" w:rsidR="00AF2EDE" w:rsidRDefault="00AF2EDE" w:rsidP="00AF2EDE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242A4340" w14:textId="77777777" w:rsidR="00AF2EDE" w:rsidRDefault="00AF2EDE" w:rsidP="00AF2EDE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3. Постановление вступает в силу со дня его подписания.</w:t>
      </w:r>
    </w:p>
    <w:p w14:paraId="0462B057" w14:textId="77777777" w:rsidR="00AF2EDE" w:rsidRDefault="00AF2EDE" w:rsidP="00AF2EDE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5913B506" w14:textId="3CC769C2" w:rsidR="00AF2EDE" w:rsidRDefault="00AF2EDE" w:rsidP="00AF2EDE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315AA3">
        <w:rPr>
          <w:sz w:val="28"/>
          <w:szCs w:val="28"/>
        </w:rPr>
        <w:t>а</w:t>
      </w:r>
      <w:r>
        <w:rPr>
          <w:sz w:val="28"/>
          <w:szCs w:val="28"/>
        </w:rPr>
        <w:t xml:space="preserve">  Ворошневского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315AA3">
        <w:rPr>
          <w:sz w:val="28"/>
          <w:szCs w:val="28"/>
        </w:rPr>
        <w:t xml:space="preserve">           Н.С. Тарасов</w:t>
      </w:r>
    </w:p>
    <w:p w14:paraId="64148297" w14:textId="77777777" w:rsidR="00E54CF4" w:rsidRDefault="00E54CF4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</w:p>
    <w:p w14:paraId="01E2CBC7" w14:textId="77777777" w:rsidR="00AF2EDE" w:rsidRDefault="00AF2EDE" w:rsidP="00AF2EDE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74B03A80" w14:textId="77777777" w:rsidR="00AF2EDE" w:rsidRDefault="00AF2EDE" w:rsidP="00AF2EDE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27C13CF6" w14:textId="77777777" w:rsidR="00AF2EDE" w:rsidRDefault="00AF2EDE" w:rsidP="00AF2EDE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p w14:paraId="3B4C6888" w14:textId="77777777" w:rsidR="00AF2EDE" w:rsidRDefault="00AF2EDE" w:rsidP="00AF2EDE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lastRenderedPageBreak/>
        <w:t>Приложение № 1</w:t>
      </w:r>
    </w:p>
    <w:p w14:paraId="7D5307F6" w14:textId="77777777" w:rsidR="00AF2EDE" w:rsidRDefault="00AF2EDE" w:rsidP="00AF2EDE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  <w:t>К постановлению Администрации</w:t>
      </w:r>
    </w:p>
    <w:p w14:paraId="75657168" w14:textId="20617E0C" w:rsidR="00AF2EDE" w:rsidRDefault="00AF2EDE" w:rsidP="00AF2EDE">
      <w:pPr>
        <w:pStyle w:val="Standard"/>
        <w:ind w:left="5648" w:firstLine="11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Ворошневского сельсовета Курского </w:t>
      </w:r>
      <w:r w:rsidR="00297650">
        <w:rPr>
          <w:rFonts w:ascii="Arial" w:hAnsi="Arial" w:cs="Arial"/>
          <w:sz w:val="20"/>
          <w:szCs w:val="20"/>
          <w:lang w:val="ru-RU"/>
        </w:rPr>
        <w:t>р</w:t>
      </w:r>
      <w:r>
        <w:rPr>
          <w:rFonts w:ascii="Arial" w:hAnsi="Arial" w:cs="Arial"/>
          <w:sz w:val="20"/>
          <w:szCs w:val="20"/>
          <w:lang w:val="ru-RU"/>
        </w:rPr>
        <w:t xml:space="preserve">айона от </w:t>
      </w:r>
      <w:r w:rsidR="00315AA3">
        <w:rPr>
          <w:rFonts w:ascii="Arial" w:hAnsi="Arial" w:cs="Arial"/>
          <w:sz w:val="20"/>
          <w:szCs w:val="20"/>
          <w:lang w:val="ru-RU"/>
        </w:rPr>
        <w:t>21.</w:t>
      </w:r>
      <w:r>
        <w:rPr>
          <w:rFonts w:ascii="Arial" w:hAnsi="Arial" w:cs="Arial"/>
          <w:sz w:val="20"/>
          <w:szCs w:val="20"/>
          <w:lang w:val="ru-RU"/>
        </w:rPr>
        <w:t>1</w:t>
      </w:r>
      <w:r w:rsidR="00A4511A">
        <w:rPr>
          <w:rFonts w:ascii="Arial" w:hAnsi="Arial" w:cs="Arial"/>
          <w:sz w:val="20"/>
          <w:szCs w:val="20"/>
          <w:lang w:val="ru-RU"/>
        </w:rPr>
        <w:t>0</w:t>
      </w:r>
      <w:r>
        <w:rPr>
          <w:rFonts w:ascii="Arial" w:hAnsi="Arial" w:cs="Arial"/>
          <w:sz w:val="20"/>
          <w:szCs w:val="20"/>
          <w:lang w:val="ru-RU"/>
        </w:rPr>
        <w:t>.202</w:t>
      </w:r>
      <w:r w:rsidR="00A4511A">
        <w:rPr>
          <w:rFonts w:ascii="Arial" w:hAnsi="Arial" w:cs="Arial"/>
          <w:sz w:val="20"/>
          <w:szCs w:val="20"/>
          <w:lang w:val="ru-RU"/>
        </w:rPr>
        <w:t>4</w:t>
      </w:r>
      <w:r>
        <w:rPr>
          <w:rFonts w:ascii="Arial" w:hAnsi="Arial" w:cs="Arial"/>
          <w:sz w:val="20"/>
          <w:szCs w:val="20"/>
          <w:lang w:val="ru-RU"/>
        </w:rPr>
        <w:t>г. №</w:t>
      </w:r>
      <w:r w:rsidR="00315AA3">
        <w:rPr>
          <w:rFonts w:ascii="Arial" w:hAnsi="Arial" w:cs="Arial"/>
          <w:sz w:val="20"/>
          <w:szCs w:val="20"/>
          <w:lang w:val="ru-RU"/>
        </w:rPr>
        <w:t xml:space="preserve"> 165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</w:p>
    <w:p w14:paraId="4FBCAB86" w14:textId="77777777" w:rsidR="00AF2EDE" w:rsidRDefault="00AF2EDE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6096"/>
        <w:gridCol w:w="2551"/>
      </w:tblGrid>
      <w:tr w:rsidR="00AF2EDE" w:rsidRPr="00AF2EDE" w14:paraId="3E228B01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0D208E" w14:textId="77777777" w:rsidR="00AF2EDE" w:rsidRPr="00AF2EDE" w:rsidRDefault="00AF2EDE" w:rsidP="0052452F">
            <w:pPr>
              <w:ind w:left="-24" w:firstLine="24"/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№</w:t>
            </w:r>
          </w:p>
          <w:p w14:paraId="56A69823" w14:textId="77777777" w:rsidR="00AF2EDE" w:rsidRPr="00AF2EDE" w:rsidRDefault="00AF2EDE" w:rsidP="0052452F">
            <w:pPr>
              <w:ind w:left="-24" w:firstLine="24"/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</w:rPr>
              <w:t>п.п.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276B87" w14:textId="77777777" w:rsidR="00AF2EDE" w:rsidRPr="00AF2EDE" w:rsidRDefault="00AF2EDE" w:rsidP="0052452F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54FAB4" w14:textId="77777777" w:rsidR="00AF2EDE" w:rsidRPr="00AF2EDE" w:rsidRDefault="00AF2EDE" w:rsidP="00691DCE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</w:rPr>
              <w:t xml:space="preserve">Кадастровый номер </w:t>
            </w:r>
          </w:p>
        </w:tc>
      </w:tr>
      <w:tr w:rsidR="00E13F23" w:rsidRPr="00AF2EDE" w14:paraId="634321BA" w14:textId="77777777" w:rsidTr="00AF2ED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985390" w14:textId="6B6B11C3" w:rsidR="00E13F23" w:rsidRPr="002B1401" w:rsidRDefault="00A7551B" w:rsidP="00E13F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CAA544" w14:textId="3FCCFBBC" w:rsidR="00E13F23" w:rsidRPr="00AF2EDE" w:rsidRDefault="00E13F23" w:rsidP="00E13F23">
            <w:pPr>
              <w:rPr>
                <w:color w:val="000000"/>
                <w:spacing w:val="-10"/>
                <w:sz w:val="24"/>
                <w:szCs w:val="24"/>
              </w:rPr>
            </w:pP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 w:rsidRPr="00AF2EDE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AF2EDE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Ворошневский сельсовет, </w:t>
            </w:r>
            <w:r w:rsidRPr="00AF2EDE">
              <w:rPr>
                <w:sz w:val="24"/>
                <w:szCs w:val="24"/>
              </w:rPr>
              <w:t>д.</w:t>
            </w:r>
            <w:r w:rsidR="00540705">
              <w:rPr>
                <w:sz w:val="24"/>
                <w:szCs w:val="24"/>
              </w:rPr>
              <w:t xml:space="preserve"> Ворошнево</w:t>
            </w:r>
            <w:r w:rsidRPr="00AF2EDE">
              <w:rPr>
                <w:sz w:val="24"/>
                <w:szCs w:val="24"/>
              </w:rPr>
              <w:t>, ул.</w:t>
            </w:r>
            <w:r w:rsidR="00B1482D">
              <w:rPr>
                <w:sz w:val="24"/>
                <w:szCs w:val="24"/>
              </w:rPr>
              <w:t xml:space="preserve"> Коноплянка </w:t>
            </w:r>
            <w:r w:rsidR="00004B39">
              <w:rPr>
                <w:sz w:val="24"/>
                <w:szCs w:val="24"/>
              </w:rPr>
              <w:t>3</w:t>
            </w:r>
            <w:r w:rsidR="00B1482D">
              <w:rPr>
                <w:sz w:val="24"/>
                <w:szCs w:val="24"/>
              </w:rPr>
              <w:t>-я</w:t>
            </w:r>
            <w:r>
              <w:rPr>
                <w:sz w:val="24"/>
                <w:szCs w:val="24"/>
              </w:rPr>
              <w:t>,</w:t>
            </w:r>
            <w:r w:rsidRPr="00AF2EDE">
              <w:rPr>
                <w:sz w:val="24"/>
                <w:szCs w:val="24"/>
              </w:rPr>
              <w:t xml:space="preserve"> земельный участок </w:t>
            </w:r>
            <w:r w:rsidR="00004B39">
              <w:rPr>
                <w:sz w:val="24"/>
                <w:szCs w:val="24"/>
              </w:rPr>
              <w:t>7а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32CF30" w14:textId="65B34696" w:rsidR="00E13F23" w:rsidRPr="00AF2EDE" w:rsidRDefault="00E13F23" w:rsidP="00E13F23">
            <w:pPr>
              <w:rPr>
                <w:sz w:val="24"/>
                <w:szCs w:val="24"/>
                <w:lang w:val="en-US"/>
              </w:rPr>
            </w:pPr>
            <w:r w:rsidRPr="00AF2EDE">
              <w:rPr>
                <w:sz w:val="24"/>
                <w:szCs w:val="24"/>
                <w:lang w:val="en-US"/>
              </w:rPr>
              <w:t>46:11:050</w:t>
            </w:r>
            <w:r w:rsidR="00540705">
              <w:rPr>
                <w:sz w:val="24"/>
                <w:szCs w:val="24"/>
              </w:rPr>
              <w:t>20</w:t>
            </w:r>
            <w:r w:rsidR="00B1482D">
              <w:rPr>
                <w:sz w:val="24"/>
                <w:szCs w:val="24"/>
              </w:rPr>
              <w:t>3</w:t>
            </w:r>
            <w:r w:rsidRPr="00AF2EDE">
              <w:rPr>
                <w:sz w:val="24"/>
                <w:szCs w:val="24"/>
                <w:lang w:val="en-US"/>
              </w:rPr>
              <w:t>:</w:t>
            </w:r>
            <w:r w:rsidR="00004B39">
              <w:rPr>
                <w:sz w:val="24"/>
                <w:szCs w:val="24"/>
              </w:rPr>
              <w:t>722</w:t>
            </w:r>
          </w:p>
        </w:tc>
      </w:tr>
    </w:tbl>
    <w:p w14:paraId="0F253B06" w14:textId="77777777"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B39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762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2DFE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2B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6B2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718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176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87B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65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1401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DFF"/>
    <w:rsid w:val="00314ED3"/>
    <w:rsid w:val="00315AA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73F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55F3"/>
    <w:rsid w:val="003768C2"/>
    <w:rsid w:val="00376AA8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3E8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210E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A92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9D9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62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2AB6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705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446B"/>
    <w:rsid w:val="005760DF"/>
    <w:rsid w:val="00576B27"/>
    <w:rsid w:val="00576B53"/>
    <w:rsid w:val="00576CEC"/>
    <w:rsid w:val="00576DDD"/>
    <w:rsid w:val="005775E7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6E40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C76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1F43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07C6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CF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8F2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009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67CF8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87E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C81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5840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5FA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1B4E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6416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5D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D30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11A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1F7E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51B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6E5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4F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2ED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0B9E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482D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236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6EE7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AD3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5C8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085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983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2EB4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97B28"/>
    <w:rsid w:val="00DA1428"/>
    <w:rsid w:val="00DA14A7"/>
    <w:rsid w:val="00DA1F38"/>
    <w:rsid w:val="00DA2179"/>
    <w:rsid w:val="00DA269E"/>
    <w:rsid w:val="00DA2DC8"/>
    <w:rsid w:val="00DA2E1E"/>
    <w:rsid w:val="00DA33E2"/>
    <w:rsid w:val="00DA40FC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3F23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50A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CF4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C0E"/>
    <w:rsid w:val="00E80FEF"/>
    <w:rsid w:val="00E811AD"/>
    <w:rsid w:val="00E823C4"/>
    <w:rsid w:val="00E82814"/>
    <w:rsid w:val="00E82A96"/>
    <w:rsid w:val="00E82C6D"/>
    <w:rsid w:val="00E82E77"/>
    <w:rsid w:val="00E82EA2"/>
    <w:rsid w:val="00E83A49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7B3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9EE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179F2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DD197"/>
  <w15:docId w15:val="{2BCAB8A3-B7FC-432F-9AA3-247C2E80C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F2ED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139</cp:revision>
  <cp:lastPrinted>2023-12-26T12:45:00Z</cp:lastPrinted>
  <dcterms:created xsi:type="dcterms:W3CDTF">2015-03-12T09:13:00Z</dcterms:created>
  <dcterms:modified xsi:type="dcterms:W3CDTF">2024-10-21T07:38:00Z</dcterms:modified>
</cp:coreProperties>
</file>