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30" w:rsidRDefault="00722930" w:rsidP="00722930">
      <w:pPr>
        <w:tabs>
          <w:tab w:val="left" w:pos="8475"/>
        </w:tabs>
        <w:jc w:val="right"/>
        <w:rPr>
          <w:rFonts w:ascii="Times New Roman" w:hAnsi="Times New Roman" w:cs="Times New Roman"/>
          <w:b/>
          <w:sz w:val="28"/>
          <w:szCs w:val="28"/>
        </w:rPr>
      </w:pPr>
      <w:r>
        <w:rPr>
          <w:rFonts w:ascii="Times New Roman" w:hAnsi="Times New Roman" w:cs="Times New Roman"/>
          <w:b/>
          <w:sz w:val="28"/>
          <w:szCs w:val="28"/>
        </w:rPr>
        <w:t>ПРОЕКТ</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221BAE" w:rsidRDefault="00221BAE" w:rsidP="00221BAE">
      <w:pPr>
        <w:jc w:val="center"/>
        <w:rPr>
          <w:rFonts w:ascii="Times New Roman" w:hAnsi="Times New Roman" w:cs="Times New Roman"/>
          <w:b/>
          <w:sz w:val="28"/>
          <w:szCs w:val="28"/>
        </w:rPr>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21BAE" w:rsidRDefault="00221BAE" w:rsidP="00221BAE">
      <w:pPr>
        <w:jc w:val="center"/>
        <w:rPr>
          <w:rFonts w:ascii="Times New Roman" w:hAnsi="Times New Roman" w:cs="Times New Roman"/>
          <w:b/>
          <w:sz w:val="28"/>
          <w:szCs w:val="28"/>
        </w:rPr>
      </w:pPr>
    </w:p>
    <w:p w:rsidR="00221BAE" w:rsidRDefault="00221BAE" w:rsidP="00221BAE">
      <w:pPr>
        <w:rPr>
          <w:rFonts w:ascii="Times New Roman" w:hAnsi="Times New Roman" w:cs="Times New Roman"/>
          <w:b/>
          <w:sz w:val="28"/>
          <w:szCs w:val="28"/>
        </w:rPr>
      </w:pPr>
      <w:r w:rsidRPr="00510725">
        <w:rPr>
          <w:rFonts w:ascii="Times New Roman" w:hAnsi="Times New Roman" w:cs="Times New Roman"/>
          <w:b/>
          <w:sz w:val="28"/>
          <w:szCs w:val="28"/>
        </w:rPr>
        <w:t xml:space="preserve">от </w:t>
      </w:r>
      <w:r w:rsidR="00722930" w:rsidRPr="00510725">
        <w:rPr>
          <w:rFonts w:ascii="Times New Roman" w:hAnsi="Times New Roman" w:cs="Times New Roman"/>
          <w:b/>
          <w:sz w:val="28"/>
          <w:szCs w:val="28"/>
        </w:rPr>
        <w:t>___________2020</w:t>
      </w:r>
      <w:r w:rsidRPr="00510725">
        <w:rPr>
          <w:rFonts w:ascii="Times New Roman" w:hAnsi="Times New Roman" w:cs="Times New Roman"/>
          <w:b/>
          <w:sz w:val="28"/>
          <w:szCs w:val="28"/>
        </w:rPr>
        <w:t xml:space="preserve">г.                                                    </w:t>
      </w:r>
      <w:r w:rsidR="00F62022" w:rsidRPr="00510725">
        <w:rPr>
          <w:rFonts w:ascii="Times New Roman" w:hAnsi="Times New Roman" w:cs="Times New Roman"/>
          <w:b/>
          <w:sz w:val="28"/>
          <w:szCs w:val="28"/>
        </w:rPr>
        <w:t xml:space="preserve"> </w:t>
      </w:r>
      <w:r w:rsidR="00722930" w:rsidRPr="00510725">
        <w:rPr>
          <w:rFonts w:ascii="Times New Roman" w:hAnsi="Times New Roman" w:cs="Times New Roman"/>
          <w:b/>
          <w:sz w:val="28"/>
          <w:szCs w:val="28"/>
        </w:rPr>
        <w:t xml:space="preserve">                           № ____</w:t>
      </w:r>
    </w:p>
    <w:p w:rsidR="00221BAE" w:rsidRDefault="00D92F4E" w:rsidP="00221BAE">
      <w:pPr>
        <w:rPr>
          <w:rFonts w:ascii="Times New Roman" w:hAnsi="Times New Roman" w:cs="Times New Roman"/>
          <w:b/>
          <w:sz w:val="28"/>
          <w:szCs w:val="28"/>
        </w:rPr>
      </w:pPr>
      <w:proofErr w:type="spellStart"/>
      <w:r>
        <w:rPr>
          <w:rFonts w:ascii="Times New Roman" w:hAnsi="Times New Roman" w:cs="Times New Roman"/>
          <w:b/>
          <w:sz w:val="28"/>
          <w:szCs w:val="28"/>
        </w:rPr>
        <w:t>д</w:t>
      </w:r>
      <w:proofErr w:type="spellEnd"/>
      <w:proofErr w:type="gramStart"/>
      <w:r w:rsidR="00221BAE">
        <w:rPr>
          <w:rFonts w:ascii="Times New Roman" w:hAnsi="Times New Roman" w:cs="Times New Roman"/>
          <w:b/>
          <w:sz w:val="28"/>
          <w:szCs w:val="28"/>
        </w:rPr>
        <w:t xml:space="preserve"> .</w:t>
      </w:r>
      <w:proofErr w:type="spellStart"/>
      <w:proofErr w:type="gramEnd"/>
      <w:r w:rsidR="00221BAE">
        <w:rPr>
          <w:rFonts w:ascii="Times New Roman" w:hAnsi="Times New Roman" w:cs="Times New Roman"/>
          <w:b/>
          <w:sz w:val="28"/>
          <w:szCs w:val="28"/>
        </w:rPr>
        <w:t>Ворошнево</w:t>
      </w:r>
      <w:proofErr w:type="spellEnd"/>
    </w:p>
    <w:p w:rsidR="00221BAE" w:rsidRDefault="00221BAE" w:rsidP="00221BAE">
      <w:pPr>
        <w:rPr>
          <w:rFonts w:ascii="Times New Roman" w:hAnsi="Times New Roman" w:cs="Times New Roman"/>
          <w:b/>
          <w:sz w:val="28"/>
          <w:szCs w:val="28"/>
        </w:rPr>
      </w:pP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xml:space="preserve">О внесении изменений в Постановление </w:t>
      </w: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xml:space="preserve">Администрации </w:t>
      </w:r>
      <w:proofErr w:type="spellStart"/>
      <w:r w:rsidRPr="00CF7025">
        <w:rPr>
          <w:rFonts w:ascii="Times New Roman" w:hAnsi="Times New Roman" w:cs="Times New Roman"/>
          <w:sz w:val="28"/>
          <w:szCs w:val="28"/>
        </w:rPr>
        <w:t>Ворошневского</w:t>
      </w:r>
      <w:proofErr w:type="spellEnd"/>
      <w:r w:rsidRPr="00CF7025">
        <w:rPr>
          <w:rFonts w:ascii="Times New Roman" w:hAnsi="Times New Roman" w:cs="Times New Roman"/>
          <w:sz w:val="28"/>
          <w:szCs w:val="28"/>
        </w:rPr>
        <w:t xml:space="preserve"> сельсовета </w:t>
      </w: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Курского района Курской области от 26.12.2017 г. № 111</w:t>
      </w:r>
    </w:p>
    <w:p w:rsidR="00CF7025" w:rsidRP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Об утверждении муниципальной программы «Формирование  современной городской среды»  на территории  МО «</w:t>
      </w:r>
      <w:proofErr w:type="spellStart"/>
      <w:r w:rsidRPr="00CF7025">
        <w:rPr>
          <w:rFonts w:ascii="Times New Roman" w:hAnsi="Times New Roman" w:cs="Times New Roman"/>
          <w:sz w:val="28"/>
          <w:szCs w:val="28"/>
        </w:rPr>
        <w:t>Ворошневский</w:t>
      </w:r>
      <w:proofErr w:type="spellEnd"/>
      <w:r w:rsidRPr="00CF7025">
        <w:rPr>
          <w:rFonts w:ascii="Times New Roman" w:hAnsi="Times New Roman" w:cs="Times New Roman"/>
          <w:sz w:val="28"/>
          <w:szCs w:val="28"/>
        </w:rPr>
        <w:t xml:space="preserve"> сельсовет» Курского района Курской области»</w:t>
      </w:r>
    </w:p>
    <w:p w:rsidR="00221BAE" w:rsidRPr="00D36E2A" w:rsidRDefault="00221BAE" w:rsidP="00CF7025">
      <w:pPr>
        <w:spacing w:after="0" w:line="240" w:lineRule="auto"/>
        <w:rPr>
          <w:rFonts w:ascii="Times New Roman" w:hAnsi="Times New Roman" w:cs="Times New Roman"/>
          <w:color w:val="FF0000"/>
          <w:sz w:val="28"/>
          <w:szCs w:val="28"/>
        </w:rPr>
      </w:pPr>
    </w:p>
    <w:p w:rsidR="00221BAE" w:rsidRPr="003D659A" w:rsidRDefault="00221BAE" w:rsidP="00221BAE">
      <w:pPr>
        <w:ind w:firstLine="720"/>
        <w:jc w:val="both"/>
        <w:rPr>
          <w:rFonts w:ascii="Times New Roman" w:hAnsi="Times New Roman" w:cs="Times New Roman"/>
          <w:sz w:val="28"/>
          <w:szCs w:val="28"/>
        </w:rPr>
      </w:pPr>
      <w:r w:rsidRPr="003D659A">
        <w:rPr>
          <w:rFonts w:ascii="Times New Roman" w:hAnsi="Times New Roman" w:cs="Times New Roman"/>
          <w:sz w:val="28"/>
          <w:szCs w:val="28"/>
        </w:rPr>
        <w:t xml:space="preserve"> В соответствии со статьей 179 Бюджетного кодекса Российской Федерации</w:t>
      </w:r>
      <w:r w:rsidR="003D659A">
        <w:rPr>
          <w:rFonts w:ascii="Times New Roman" w:hAnsi="Times New Roman" w:cs="Times New Roman"/>
          <w:sz w:val="28"/>
          <w:szCs w:val="28"/>
        </w:rPr>
        <w:t>, приказом Минстроя России от 18.03.2019 № 162</w:t>
      </w:r>
      <w:r w:rsidRPr="003D659A">
        <w:rPr>
          <w:rFonts w:ascii="Times New Roman" w:hAnsi="Times New Roman" w:cs="Times New Roman"/>
          <w:sz w:val="28"/>
          <w:szCs w:val="28"/>
        </w:rPr>
        <w:t>/</w:t>
      </w:r>
      <w:proofErr w:type="spellStart"/>
      <w:proofErr w:type="gramStart"/>
      <w:r w:rsidRPr="003D659A">
        <w:rPr>
          <w:rFonts w:ascii="Times New Roman" w:hAnsi="Times New Roman" w:cs="Times New Roman"/>
          <w:sz w:val="28"/>
          <w:szCs w:val="28"/>
        </w:rPr>
        <w:t>пр</w:t>
      </w:r>
      <w:proofErr w:type="spellEnd"/>
      <w:proofErr w:type="gramEnd"/>
      <w:r w:rsidRPr="003D659A">
        <w:rPr>
          <w:rFonts w:ascii="Times New Roman" w:hAnsi="Times New Roman" w:cs="Times New Roman"/>
          <w:sz w:val="28"/>
          <w:szCs w:val="28"/>
        </w:rPr>
        <w:t xml:space="preserve"> </w:t>
      </w:r>
      <w:r w:rsidR="003D659A" w:rsidRPr="003D659A">
        <w:rPr>
          <w:rFonts w:ascii="Times New Roman" w:hAnsi="Times New Roman" w:cs="Times New Roman"/>
          <w:sz w:val="28"/>
          <w:szCs w:val="28"/>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00030BC4">
        <w:rPr>
          <w:rFonts w:ascii="Times New Roman" w:hAnsi="Times New Roman" w:cs="Times New Roman"/>
          <w:sz w:val="28"/>
          <w:szCs w:val="28"/>
        </w:rPr>
        <w:t>,</w:t>
      </w:r>
      <w:r w:rsidR="007D3AE9">
        <w:rPr>
          <w:rFonts w:ascii="Times New Roman" w:hAnsi="Times New Roman" w:cs="Times New Roman"/>
          <w:sz w:val="28"/>
          <w:szCs w:val="28"/>
        </w:rPr>
        <w:t xml:space="preserve"> </w:t>
      </w:r>
      <w:r w:rsidR="00030BC4" w:rsidRPr="003F1A40">
        <w:rPr>
          <w:rFonts w:ascii="Times New Roman" w:hAnsi="Times New Roman" w:cs="Times New Roman"/>
          <w:sz w:val="28"/>
          <w:szCs w:val="28"/>
        </w:rPr>
        <w:t>Адми</w:t>
      </w:r>
      <w:r w:rsidR="003F1A40">
        <w:rPr>
          <w:rFonts w:ascii="Times New Roman" w:hAnsi="Times New Roman" w:cs="Times New Roman"/>
          <w:sz w:val="28"/>
          <w:szCs w:val="28"/>
        </w:rPr>
        <w:t xml:space="preserve">нистрация </w:t>
      </w:r>
      <w:proofErr w:type="spellStart"/>
      <w:r w:rsidR="003F1A40">
        <w:rPr>
          <w:rFonts w:ascii="Times New Roman" w:hAnsi="Times New Roman" w:cs="Times New Roman"/>
          <w:sz w:val="28"/>
          <w:szCs w:val="28"/>
        </w:rPr>
        <w:t>Ворошневского</w:t>
      </w:r>
      <w:proofErr w:type="spellEnd"/>
      <w:r w:rsidR="003F1A40">
        <w:rPr>
          <w:rFonts w:ascii="Times New Roman" w:hAnsi="Times New Roman" w:cs="Times New Roman"/>
          <w:sz w:val="28"/>
          <w:szCs w:val="28"/>
        </w:rPr>
        <w:t xml:space="preserve"> сельсовета Курского района Курской области</w:t>
      </w:r>
    </w:p>
    <w:p w:rsidR="00030BC4" w:rsidRDefault="00221BAE" w:rsidP="00030BC4">
      <w:pPr>
        <w:ind w:firstLine="720"/>
        <w:jc w:val="both"/>
        <w:rPr>
          <w:rFonts w:ascii="Times New Roman" w:hAnsi="Times New Roman" w:cs="Times New Roman"/>
          <w:b/>
          <w:sz w:val="28"/>
          <w:szCs w:val="28"/>
        </w:rPr>
      </w:pPr>
      <w:r>
        <w:rPr>
          <w:rFonts w:ascii="Times New Roman" w:hAnsi="Times New Roman" w:cs="Times New Roman"/>
          <w:b/>
          <w:caps/>
          <w:sz w:val="28"/>
          <w:szCs w:val="28"/>
        </w:rPr>
        <w:t>постановляет</w:t>
      </w:r>
      <w:r>
        <w:rPr>
          <w:rFonts w:ascii="Times New Roman" w:hAnsi="Times New Roman" w:cs="Times New Roman"/>
          <w:b/>
          <w:sz w:val="28"/>
          <w:szCs w:val="28"/>
        </w:rPr>
        <w:t>:</w:t>
      </w:r>
    </w:p>
    <w:p w:rsidR="00CF7025" w:rsidRPr="00030BC4" w:rsidRDefault="00CF7025" w:rsidP="00030BC4">
      <w:pPr>
        <w:jc w:val="both"/>
        <w:rPr>
          <w:rFonts w:ascii="Times New Roman" w:hAnsi="Times New Roman" w:cs="Times New Roman"/>
          <w:b/>
          <w:sz w:val="28"/>
          <w:szCs w:val="28"/>
        </w:rPr>
      </w:pPr>
      <w:r w:rsidRPr="00CF7025">
        <w:rPr>
          <w:rFonts w:ascii="Times New Roman" w:hAnsi="Times New Roman" w:cs="Times New Roman"/>
          <w:sz w:val="28"/>
          <w:szCs w:val="28"/>
        </w:rPr>
        <w:t xml:space="preserve">1. </w:t>
      </w:r>
      <w:r w:rsidR="00C17220">
        <w:rPr>
          <w:rFonts w:ascii="Times New Roman" w:hAnsi="Times New Roman" w:cs="Times New Roman"/>
          <w:sz w:val="28"/>
          <w:szCs w:val="28"/>
        </w:rPr>
        <w:t>Внести</w:t>
      </w:r>
      <w:r w:rsidRPr="00CF7025">
        <w:rPr>
          <w:rFonts w:ascii="Times New Roman" w:hAnsi="Times New Roman" w:cs="Times New Roman"/>
          <w:sz w:val="28"/>
          <w:szCs w:val="28"/>
        </w:rPr>
        <w:t xml:space="preserve"> изменения в  муниципальную программу «Формирование  современной городской среды»  на территории  МО «</w:t>
      </w:r>
      <w:proofErr w:type="spellStart"/>
      <w:r w:rsidRPr="00CF7025">
        <w:rPr>
          <w:rFonts w:ascii="Times New Roman" w:hAnsi="Times New Roman" w:cs="Times New Roman"/>
          <w:sz w:val="28"/>
          <w:szCs w:val="28"/>
        </w:rPr>
        <w:t>Ворошневский</w:t>
      </w:r>
      <w:proofErr w:type="spellEnd"/>
      <w:r w:rsidRPr="00CF7025">
        <w:rPr>
          <w:rFonts w:ascii="Times New Roman" w:hAnsi="Times New Roman" w:cs="Times New Roman"/>
          <w:sz w:val="28"/>
          <w:szCs w:val="28"/>
        </w:rPr>
        <w:t xml:space="preserve"> сельсовет» Курского района Курской области», утвержденную постановлением Администрации </w:t>
      </w:r>
      <w:proofErr w:type="spellStart"/>
      <w:r w:rsidRPr="00CF7025">
        <w:rPr>
          <w:rFonts w:ascii="Times New Roman" w:hAnsi="Times New Roman" w:cs="Times New Roman"/>
          <w:sz w:val="28"/>
          <w:szCs w:val="28"/>
        </w:rPr>
        <w:t>Ворошневского</w:t>
      </w:r>
      <w:proofErr w:type="spellEnd"/>
      <w:r w:rsidRPr="00CF7025">
        <w:rPr>
          <w:rFonts w:ascii="Times New Roman" w:hAnsi="Times New Roman" w:cs="Times New Roman"/>
          <w:sz w:val="28"/>
          <w:szCs w:val="28"/>
        </w:rPr>
        <w:t xml:space="preserve"> сельсовета Курского района Курской области от 26.12.2017 г. № 111</w:t>
      </w:r>
      <w:r w:rsidR="00030BC4">
        <w:rPr>
          <w:rFonts w:ascii="Times New Roman" w:hAnsi="Times New Roman" w:cs="Times New Roman"/>
          <w:sz w:val="28"/>
          <w:szCs w:val="28"/>
        </w:rPr>
        <w:t>:</w:t>
      </w:r>
    </w:p>
    <w:p w:rsidR="00C17220" w:rsidRPr="00CF7025" w:rsidRDefault="009C13E5" w:rsidP="00CF7025">
      <w:pPr>
        <w:spacing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    1.1 М</w:t>
      </w:r>
      <w:r w:rsidR="00C17220" w:rsidRPr="00CF7025">
        <w:rPr>
          <w:rFonts w:ascii="Times New Roman" w:hAnsi="Times New Roman" w:cs="Times New Roman"/>
          <w:sz w:val="28"/>
          <w:szCs w:val="28"/>
        </w:rPr>
        <w:t>униципальную программу «Формирование  современной городской среды»  на территории  МО «</w:t>
      </w:r>
      <w:proofErr w:type="spellStart"/>
      <w:r w:rsidR="00C17220" w:rsidRPr="00CF7025">
        <w:rPr>
          <w:rFonts w:ascii="Times New Roman" w:hAnsi="Times New Roman" w:cs="Times New Roman"/>
          <w:sz w:val="28"/>
          <w:szCs w:val="28"/>
        </w:rPr>
        <w:t>Ворошневский</w:t>
      </w:r>
      <w:proofErr w:type="spellEnd"/>
      <w:r w:rsidR="00C17220" w:rsidRPr="00CF7025">
        <w:rPr>
          <w:rFonts w:ascii="Times New Roman" w:hAnsi="Times New Roman" w:cs="Times New Roman"/>
          <w:sz w:val="28"/>
          <w:szCs w:val="28"/>
        </w:rPr>
        <w:t xml:space="preserve"> сельсовет» Курского района Курской области»</w:t>
      </w:r>
      <w:r w:rsidR="00C17220">
        <w:rPr>
          <w:rFonts w:ascii="Times New Roman" w:hAnsi="Times New Roman" w:cs="Times New Roman"/>
          <w:sz w:val="28"/>
          <w:szCs w:val="28"/>
        </w:rPr>
        <w:t xml:space="preserve"> изложить в новой редакции (прилагается)</w:t>
      </w:r>
      <w:r w:rsidR="00030BC4">
        <w:rPr>
          <w:rFonts w:ascii="Times New Roman" w:hAnsi="Times New Roman" w:cs="Times New Roman"/>
          <w:sz w:val="28"/>
          <w:szCs w:val="28"/>
        </w:rPr>
        <w:t>.</w:t>
      </w:r>
    </w:p>
    <w:p w:rsidR="00CF7025" w:rsidRPr="00CF7025"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CF7025" w:rsidRPr="00CF7025">
        <w:rPr>
          <w:rFonts w:ascii="Times New Roman" w:hAnsi="Times New Roman" w:cs="Times New Roman"/>
          <w:sz w:val="28"/>
          <w:szCs w:val="28"/>
        </w:rPr>
        <w:t xml:space="preserve">. Администрации </w:t>
      </w:r>
      <w:proofErr w:type="spellStart"/>
      <w:r w:rsidR="00CF7025" w:rsidRPr="00CF7025">
        <w:rPr>
          <w:rFonts w:ascii="Times New Roman" w:hAnsi="Times New Roman" w:cs="Times New Roman"/>
          <w:sz w:val="28"/>
          <w:szCs w:val="28"/>
        </w:rPr>
        <w:t>Ворошневского</w:t>
      </w:r>
      <w:proofErr w:type="spellEnd"/>
      <w:r w:rsidR="00CF7025" w:rsidRPr="00CF7025">
        <w:rPr>
          <w:rFonts w:ascii="Times New Roman" w:hAnsi="Times New Roman" w:cs="Times New Roman"/>
          <w:sz w:val="28"/>
          <w:szCs w:val="28"/>
        </w:rPr>
        <w:t xml:space="preserve"> сельсовета Курского района Курской области </w:t>
      </w:r>
      <w:proofErr w:type="gramStart"/>
      <w:r w:rsidR="00CF7025" w:rsidRPr="00CF7025">
        <w:rPr>
          <w:rFonts w:ascii="Times New Roman" w:hAnsi="Times New Roman" w:cs="Times New Roman"/>
          <w:sz w:val="28"/>
          <w:szCs w:val="28"/>
        </w:rPr>
        <w:t>разместить</w:t>
      </w:r>
      <w:proofErr w:type="gramEnd"/>
      <w:r w:rsidR="00CF7025" w:rsidRPr="00CF7025">
        <w:rPr>
          <w:rFonts w:ascii="Times New Roman" w:hAnsi="Times New Roman" w:cs="Times New Roman"/>
          <w:sz w:val="28"/>
          <w:szCs w:val="28"/>
        </w:rPr>
        <w:t xml:space="preserve"> муниципальную программу «Формирование  современной городской среды»  на территории  МО «</w:t>
      </w:r>
      <w:proofErr w:type="spellStart"/>
      <w:r w:rsidR="00CF7025" w:rsidRPr="00CF7025">
        <w:rPr>
          <w:rFonts w:ascii="Times New Roman" w:hAnsi="Times New Roman" w:cs="Times New Roman"/>
          <w:sz w:val="28"/>
          <w:szCs w:val="28"/>
        </w:rPr>
        <w:t>Ворошневский</w:t>
      </w:r>
      <w:proofErr w:type="spellEnd"/>
      <w:r w:rsidR="00CF7025" w:rsidRPr="00CF7025">
        <w:rPr>
          <w:rFonts w:ascii="Times New Roman" w:hAnsi="Times New Roman" w:cs="Times New Roman"/>
          <w:sz w:val="28"/>
          <w:szCs w:val="28"/>
        </w:rPr>
        <w:t xml:space="preserve"> сельсовет» Курского района Курской области» на официальном сайте Администрации </w:t>
      </w:r>
      <w:proofErr w:type="spellStart"/>
      <w:r w:rsidR="00CF7025" w:rsidRPr="00CF7025">
        <w:rPr>
          <w:rFonts w:ascii="Times New Roman" w:hAnsi="Times New Roman" w:cs="Times New Roman"/>
          <w:sz w:val="28"/>
          <w:szCs w:val="28"/>
        </w:rPr>
        <w:t>Ворошневского</w:t>
      </w:r>
      <w:proofErr w:type="spellEnd"/>
      <w:r w:rsidR="00CF7025" w:rsidRPr="00CF7025">
        <w:rPr>
          <w:rFonts w:ascii="Times New Roman" w:hAnsi="Times New Roman" w:cs="Times New Roman"/>
          <w:sz w:val="28"/>
          <w:szCs w:val="28"/>
        </w:rPr>
        <w:t xml:space="preserve"> сельсовета Курского района Курской области в информационно-коммуникационной сети «Интернет»</w:t>
      </w:r>
      <w:r w:rsidR="00F17F1E">
        <w:rPr>
          <w:rFonts w:ascii="Times New Roman" w:hAnsi="Times New Roman" w:cs="Times New Roman"/>
          <w:sz w:val="28"/>
          <w:szCs w:val="28"/>
        </w:rPr>
        <w:t>.</w:t>
      </w:r>
    </w:p>
    <w:p w:rsidR="00C17220"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CF7025" w:rsidRPr="00CF7025">
        <w:rPr>
          <w:rFonts w:ascii="Times New Roman" w:hAnsi="Times New Roman" w:cs="Times New Roman"/>
          <w:sz w:val="28"/>
          <w:szCs w:val="28"/>
        </w:rPr>
        <w:t xml:space="preserve">. </w:t>
      </w:r>
      <w:proofErr w:type="gramStart"/>
      <w:r w:rsidR="00C17220">
        <w:rPr>
          <w:rFonts w:ascii="Times New Roman" w:hAnsi="Times New Roman" w:cs="Times New Roman"/>
          <w:sz w:val="28"/>
          <w:szCs w:val="28"/>
        </w:rPr>
        <w:t>Контроль за</w:t>
      </w:r>
      <w:proofErr w:type="gramEnd"/>
      <w:r w:rsidR="00C17220">
        <w:rPr>
          <w:rFonts w:ascii="Times New Roman" w:hAnsi="Times New Roman" w:cs="Times New Roman"/>
          <w:sz w:val="28"/>
          <w:szCs w:val="28"/>
        </w:rPr>
        <w:t xml:space="preserve"> исполнением настоящего Постановления оставляю за собой.</w:t>
      </w:r>
    </w:p>
    <w:p w:rsidR="00CF7025" w:rsidRPr="00CF7025"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17220">
        <w:rPr>
          <w:rFonts w:ascii="Times New Roman" w:hAnsi="Times New Roman" w:cs="Times New Roman"/>
          <w:sz w:val="28"/>
          <w:szCs w:val="28"/>
        </w:rPr>
        <w:t xml:space="preserve">. </w:t>
      </w:r>
      <w:r w:rsidR="00CF7025" w:rsidRPr="00CF7025">
        <w:rPr>
          <w:rFonts w:ascii="Times New Roman" w:hAnsi="Times New Roman" w:cs="Times New Roman"/>
          <w:sz w:val="28"/>
          <w:szCs w:val="28"/>
        </w:rPr>
        <w:t>Постановление вступает в силу со дня его подписания.</w:t>
      </w:r>
    </w:p>
    <w:p w:rsidR="007D3AE9" w:rsidRDefault="007D3AE9" w:rsidP="00221BAE">
      <w:pPr>
        <w:pStyle w:val="ConsPlusNormal"/>
        <w:spacing w:after="0" w:line="100" w:lineRule="atLeast"/>
        <w:ind w:firstLine="540"/>
        <w:jc w:val="both"/>
        <w:rPr>
          <w:rFonts w:ascii="Times New Roman" w:hAnsi="Times New Roman" w:cs="Times New Roman"/>
          <w:sz w:val="28"/>
          <w:szCs w:val="28"/>
        </w:rPr>
      </w:pPr>
    </w:p>
    <w:p w:rsidR="007D3AE9" w:rsidRDefault="007D3AE9" w:rsidP="00221BAE">
      <w:pPr>
        <w:pStyle w:val="ConsPlusNormal"/>
        <w:ind w:firstLine="540"/>
        <w:jc w:val="both"/>
        <w:rPr>
          <w:rFonts w:ascii="Times New Roman" w:hAnsi="Times New Roman" w:cs="Times New Roman"/>
          <w:sz w:val="28"/>
          <w:szCs w:val="28"/>
        </w:rPr>
      </w:pPr>
    </w:p>
    <w:p w:rsidR="007D3AE9" w:rsidRDefault="007D3AE9" w:rsidP="00221BAE">
      <w:pPr>
        <w:pStyle w:val="ConsPlusNormal"/>
        <w:ind w:firstLine="540"/>
        <w:jc w:val="both"/>
        <w:rPr>
          <w:rFonts w:ascii="Times New Roman" w:hAnsi="Times New Roman" w:cs="Times New Roman"/>
          <w:sz w:val="28"/>
          <w:szCs w:val="28"/>
        </w:rPr>
      </w:pPr>
    </w:p>
    <w:p w:rsidR="007D3AE9" w:rsidRDefault="009C13E5" w:rsidP="009C13E5">
      <w:pPr>
        <w:pStyle w:val="ConsPlusNormal"/>
        <w:tabs>
          <w:tab w:val="left" w:pos="79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7D3AE9">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Тарасов Н.С.</w:t>
      </w:r>
    </w:p>
    <w:p w:rsidR="00221BAE" w:rsidRDefault="00221BAE" w:rsidP="007D3AE9">
      <w:pPr>
        <w:pStyle w:val="ConsPlusNormal"/>
        <w:spacing w:after="0" w:line="240" w:lineRule="auto"/>
        <w:jc w:val="both"/>
        <w:rPr>
          <w:rFonts w:ascii="Arial" w:hAnsi="Arial"/>
          <w:sz w:val="24"/>
          <w:szCs w:val="24"/>
        </w:rPr>
      </w:pPr>
    </w:p>
    <w:p w:rsidR="00C17220" w:rsidRDefault="00C17220" w:rsidP="00221BAE">
      <w:pPr>
        <w:pStyle w:val="ConsPlusNormal"/>
        <w:ind w:firstLine="540"/>
        <w:jc w:val="both"/>
        <w:rPr>
          <w:rFonts w:ascii="Arial" w:hAnsi="Arial"/>
          <w:sz w:val="24"/>
          <w:szCs w:val="24"/>
        </w:rPr>
      </w:pPr>
    </w:p>
    <w:p w:rsidR="00221BAE" w:rsidRDefault="00221BAE" w:rsidP="00221BAE">
      <w:pPr>
        <w:jc w:val="both"/>
        <w:rPr>
          <w:rFonts w:ascii="Arial" w:hAnsi="Arial" w:cs="Arial"/>
          <w:sz w:val="24"/>
          <w:szCs w:val="24"/>
        </w:rPr>
      </w:pPr>
      <w:r>
        <w:rPr>
          <w:rFonts w:ascii="Times New Roman" w:hAnsi="Times New Roman" w:cs="Times New Roman"/>
          <w:sz w:val="28"/>
          <w:szCs w:val="28"/>
        </w:rPr>
        <w:tab/>
      </w:r>
    </w:p>
    <w:p w:rsidR="00D36E2A" w:rsidRDefault="00D36E2A" w:rsidP="00221BAE">
      <w:pPr>
        <w:jc w:val="center"/>
        <w:rPr>
          <w:rFonts w:ascii="Times New Roman" w:hAnsi="Times New Roman" w:cs="Times New Roman"/>
          <w:b/>
          <w:sz w:val="28"/>
          <w:szCs w:val="28"/>
        </w:rPr>
      </w:pPr>
      <w:bookmarkStart w:id="0" w:name="sub_1000"/>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3D659A" w:rsidRDefault="003D659A" w:rsidP="00221BAE">
      <w:pPr>
        <w:jc w:val="center"/>
        <w:rPr>
          <w:rFonts w:ascii="Times New Roman" w:hAnsi="Times New Roman" w:cs="Times New Roman"/>
          <w:b/>
          <w:sz w:val="28"/>
          <w:szCs w:val="28"/>
        </w:rPr>
      </w:pPr>
    </w:p>
    <w:p w:rsidR="003D659A" w:rsidRDefault="003D659A" w:rsidP="00221BAE">
      <w:pPr>
        <w:jc w:val="center"/>
        <w:rPr>
          <w:rFonts w:ascii="Times New Roman" w:hAnsi="Times New Roman" w:cs="Times New Roman"/>
          <w:b/>
          <w:sz w:val="28"/>
          <w:szCs w:val="28"/>
        </w:rPr>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Муниципальная программа</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«Формирование современной городской среды» на территории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w:t>
      </w:r>
      <w:bookmarkEnd w:id="0"/>
      <w:r w:rsidR="005054B5">
        <w:rPr>
          <w:rFonts w:ascii="Times New Roman" w:hAnsi="Times New Roman" w:cs="Times New Roman"/>
          <w:b/>
          <w:sz w:val="28"/>
          <w:szCs w:val="28"/>
        </w:rPr>
        <w:t>»</w:t>
      </w:r>
    </w:p>
    <w:p w:rsidR="00221BAE" w:rsidRDefault="00221BAE" w:rsidP="00221BAE">
      <w:pPr>
        <w:pStyle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Паспорт  </w:t>
      </w:r>
    </w:p>
    <w:p w:rsidR="00221BAE" w:rsidRDefault="00221BAE" w:rsidP="00221BAE"/>
    <w:tbl>
      <w:tblPr>
        <w:tblStyle w:val="ab"/>
        <w:tblW w:w="10079" w:type="dxa"/>
        <w:tblLook w:val="04A0"/>
      </w:tblPr>
      <w:tblGrid>
        <w:gridCol w:w="2114"/>
        <w:gridCol w:w="7965"/>
      </w:tblGrid>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CF7025">
            <w:pPr>
              <w:rPr>
                <w:rFonts w:ascii="Times New Roman" w:hAnsi="Times New Roman"/>
                <w:sz w:val="28"/>
                <w:szCs w:val="28"/>
              </w:rPr>
            </w:pPr>
            <w:r>
              <w:rPr>
                <w:rFonts w:ascii="Times New Roman" w:hAnsi="Times New Roman"/>
                <w:sz w:val="28"/>
                <w:szCs w:val="28"/>
              </w:rPr>
              <w:t>«</w:t>
            </w:r>
            <w:r w:rsidR="00221BAE">
              <w:rPr>
                <w:rFonts w:ascii="Times New Roman" w:hAnsi="Times New Roman"/>
                <w:sz w:val="28"/>
                <w:szCs w:val="28"/>
              </w:rPr>
              <w:t>Формирование современной городской среды» на территории</w:t>
            </w:r>
          </w:p>
          <w:p w:rsidR="00221BAE" w:rsidRDefault="00221BAE">
            <w:pPr>
              <w:rPr>
                <w:rFonts w:ascii="Times New Roman" w:hAnsi="Times New Roman"/>
                <w:sz w:val="28"/>
                <w:szCs w:val="28"/>
              </w:rPr>
            </w:pPr>
            <w:r>
              <w:rPr>
                <w:rFonts w:ascii="Times New Roman" w:hAnsi="Times New Roman"/>
                <w:sz w:val="28"/>
                <w:szCs w:val="28"/>
              </w:rPr>
              <w:t xml:space="preserve">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w:t>
            </w:r>
            <w:proofErr w:type="gramStart"/>
            <w:r>
              <w:rPr>
                <w:rFonts w:ascii="Times New Roman" w:hAnsi="Times New Roman"/>
                <w:sz w:val="28"/>
                <w:szCs w:val="28"/>
              </w:rPr>
              <w:t>Курской</w:t>
            </w:r>
            <w:proofErr w:type="gramEnd"/>
          </w:p>
          <w:p w:rsidR="00221BAE" w:rsidRDefault="005054B5" w:rsidP="00CF7025">
            <w:pPr>
              <w:rPr>
                <w:rFonts w:ascii="Times New Roman" w:hAnsi="Times New Roman"/>
                <w:sz w:val="28"/>
                <w:szCs w:val="28"/>
              </w:rPr>
            </w:pPr>
            <w:r>
              <w:rPr>
                <w:rFonts w:ascii="Times New Roman" w:hAnsi="Times New Roman"/>
                <w:sz w:val="28"/>
                <w:szCs w:val="28"/>
              </w:rPr>
              <w:t>о</w:t>
            </w:r>
            <w:r w:rsidR="00221BAE">
              <w:rPr>
                <w:rFonts w:ascii="Times New Roman" w:hAnsi="Times New Roman"/>
                <w:sz w:val="28"/>
                <w:szCs w:val="28"/>
              </w:rPr>
              <w:t>бласти</w:t>
            </w:r>
            <w:r w:rsidR="00F17F1E">
              <w:rPr>
                <w:rFonts w:ascii="Times New Roman" w:hAnsi="Times New Roman"/>
                <w:sz w:val="28"/>
                <w:szCs w:val="28"/>
              </w:rPr>
              <w:t>»</w:t>
            </w:r>
            <w:r w:rsidR="000A47C0">
              <w:rPr>
                <w:rFonts w:ascii="Times New Roman" w:hAnsi="Times New Roman"/>
                <w:sz w:val="28"/>
                <w:szCs w:val="28"/>
              </w:rPr>
              <w:t xml:space="preserve"> </w:t>
            </w:r>
            <w:r w:rsidR="00221BAE">
              <w:rPr>
                <w:rFonts w:ascii="Times New Roman" w:hAnsi="Times New Roman"/>
                <w:sz w:val="28"/>
                <w:szCs w:val="28"/>
              </w:rPr>
              <w:t>(далее муниципальная программа)</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Ответственный исполнитель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w:t>
            </w:r>
          </w:p>
          <w:p w:rsidR="00221BAE" w:rsidRDefault="00221BAE">
            <w:pPr>
              <w:pStyle w:val="a8"/>
              <w:rPr>
                <w:rFonts w:ascii="Times New Roman" w:hAnsi="Times New Roman" w:cs="Times New Roman"/>
                <w:sz w:val="28"/>
                <w:szCs w:val="28"/>
              </w:rPr>
            </w:pPr>
            <w:r>
              <w:rPr>
                <w:rFonts w:ascii="Times New Roman" w:hAnsi="Times New Roman" w:cs="Times New Roman"/>
                <w:sz w:val="28"/>
                <w:szCs w:val="28"/>
              </w:rPr>
              <w:t xml:space="preserve"> района Курской области</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Участники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отсутствуют</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Подпрограммы</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jc w:val="both"/>
              <w:rPr>
                <w:rFonts w:ascii="Times New Roman" w:hAnsi="Times New Roman"/>
                <w:sz w:val="28"/>
                <w:szCs w:val="28"/>
              </w:rPr>
            </w:pPr>
            <w:r>
              <w:rPr>
                <w:rFonts w:ascii="Times New Roman" w:hAnsi="Times New Roman"/>
                <w:sz w:val="28"/>
                <w:szCs w:val="28"/>
              </w:rPr>
              <w:t>отсутствуют</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F17F1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Цель</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F17F1E">
            <w:pPr>
              <w:ind w:firstLine="13"/>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комфорта, функциональности и эстетики городской среды на территории МО </w:t>
            </w:r>
            <w:proofErr w:type="spellStart"/>
            <w:r w:rsidRPr="000A47C0">
              <w:rPr>
                <w:rFonts w:ascii="Times New Roman" w:hAnsi="Times New Roman"/>
                <w:color w:val="000000"/>
                <w:sz w:val="28"/>
                <w:szCs w:val="28"/>
              </w:rPr>
              <w:t>Ворошневский</w:t>
            </w:r>
            <w:proofErr w:type="spellEnd"/>
            <w:r w:rsidR="00906937">
              <w:rPr>
                <w:rFonts w:ascii="Times New Roman" w:hAnsi="Times New Roman"/>
                <w:color w:val="000000"/>
                <w:sz w:val="28"/>
                <w:szCs w:val="28"/>
              </w:rPr>
              <w:t xml:space="preserve"> сельсовет Курского района Курской области</w:t>
            </w:r>
            <w:r>
              <w:rPr>
                <w:rFonts w:ascii="Times New Roman" w:hAnsi="Times New Roman"/>
                <w:color w:val="000000"/>
                <w:sz w:val="28"/>
                <w:szCs w:val="28"/>
              </w:rPr>
              <w:t>.</w:t>
            </w:r>
          </w:p>
        </w:tc>
      </w:tr>
      <w:tr w:rsidR="00221BAE" w:rsidTr="00221BAE">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Задачи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0A47C0" w:rsidRDefault="000A47C0" w:rsidP="000A47C0">
            <w:pPr>
              <w:jc w:val="both"/>
              <w:rPr>
                <w:rFonts w:ascii="Times New Roman" w:hAnsi="Times New Roman"/>
                <w:bCs/>
                <w:sz w:val="28"/>
                <w:szCs w:val="28"/>
              </w:rPr>
            </w:pPr>
            <w:r>
              <w:rPr>
                <w:rFonts w:ascii="Times New Roman" w:hAnsi="Times New Roman"/>
                <w:bCs/>
                <w:sz w:val="28"/>
                <w:szCs w:val="28"/>
              </w:rPr>
              <w:t>1. о</w:t>
            </w:r>
            <w:r w:rsidRPr="000A47C0">
              <w:rPr>
                <w:rFonts w:ascii="Times New Roman" w:hAnsi="Times New Roman"/>
                <w:bCs/>
                <w:sz w:val="28"/>
                <w:szCs w:val="28"/>
              </w:rPr>
              <w:t>беспечение создания, содержания и развития объектов благоустройства на террит</w:t>
            </w:r>
            <w:r w:rsidR="00E814EC">
              <w:rPr>
                <w:rFonts w:ascii="Times New Roman" w:hAnsi="Times New Roman"/>
                <w:bCs/>
                <w:sz w:val="28"/>
                <w:szCs w:val="28"/>
              </w:rPr>
              <w:t>ории муниципального образования;</w:t>
            </w:r>
          </w:p>
          <w:p w:rsidR="000A47C0" w:rsidRDefault="000A47C0" w:rsidP="000A47C0">
            <w:pPr>
              <w:jc w:val="both"/>
              <w:rPr>
                <w:rFonts w:ascii="Times New Roman" w:hAnsi="Times New Roman"/>
                <w:sz w:val="28"/>
                <w:szCs w:val="28"/>
              </w:rPr>
            </w:pPr>
            <w:r w:rsidRPr="000A47C0">
              <w:rPr>
                <w:rFonts w:ascii="Times New Roman" w:hAnsi="Times New Roman"/>
                <w:bCs/>
                <w:sz w:val="28"/>
                <w:szCs w:val="28"/>
              </w:rPr>
              <w:t xml:space="preserve">2. </w:t>
            </w:r>
            <w:r>
              <w:rPr>
                <w:rFonts w:ascii="Times New Roman" w:hAnsi="Times New Roman"/>
                <w:bCs/>
                <w:sz w:val="28"/>
                <w:szCs w:val="28"/>
              </w:rPr>
              <w:t>п</w:t>
            </w:r>
            <w:r w:rsidRPr="000A47C0">
              <w:rPr>
                <w:rFonts w:ascii="Times New Roman" w:hAnsi="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p>
        </w:tc>
      </w:tr>
      <w:tr w:rsidR="00221BAE" w:rsidTr="00221BAE">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pStyle w:val="a9"/>
              <w:ind w:right="-339"/>
              <w:jc w:val="both"/>
              <w:rPr>
                <w:rFonts w:ascii="Times New Roman" w:hAnsi="Times New Roman" w:cs="Times New Roman"/>
                <w:sz w:val="28"/>
                <w:szCs w:val="28"/>
              </w:rPr>
            </w:pPr>
            <w:r>
              <w:rPr>
                <w:rFonts w:ascii="Times New Roman" w:hAnsi="Times New Roman" w:cs="Times New Roman"/>
                <w:sz w:val="28"/>
                <w:szCs w:val="28"/>
              </w:rPr>
              <w:t>Целевые показател</w:t>
            </w:r>
            <w:r w:rsidR="002F732A">
              <w:rPr>
                <w:rFonts w:ascii="Times New Roman" w:hAnsi="Times New Roman" w:cs="Times New Roman"/>
                <w:sz w:val="28"/>
                <w:szCs w:val="28"/>
              </w:rPr>
              <w:t>и и  индикаторы муниципальной  п</w:t>
            </w:r>
            <w:r>
              <w:rPr>
                <w:rFonts w:ascii="Times New Roman" w:hAnsi="Times New Roman" w:cs="Times New Roman"/>
                <w:sz w:val="28"/>
                <w:szCs w:val="28"/>
              </w:rPr>
              <w:t xml:space="preserve">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BAE" w:rsidRDefault="00BF6C74">
            <w:pPr>
              <w:rPr>
                <w:rFonts w:ascii="Times New Roman" w:hAnsi="Times New Roman"/>
                <w:sz w:val="28"/>
                <w:szCs w:val="28"/>
              </w:rPr>
            </w:pPr>
            <w:r>
              <w:rPr>
                <w:rFonts w:ascii="Times New Roman" w:hAnsi="Times New Roman"/>
                <w:sz w:val="28"/>
                <w:szCs w:val="28"/>
              </w:rPr>
              <w:t>1.</w:t>
            </w:r>
            <w:r w:rsidR="00221BAE">
              <w:rPr>
                <w:rFonts w:ascii="Times New Roman" w:hAnsi="Times New Roman"/>
                <w:sz w:val="28"/>
                <w:szCs w:val="28"/>
              </w:rPr>
              <w:t xml:space="preserve">доля реализованных проектов благоустройства дворовых </w:t>
            </w:r>
            <w:proofErr w:type="gramStart"/>
            <w:r w:rsidR="00221BAE">
              <w:rPr>
                <w:rFonts w:ascii="Times New Roman" w:hAnsi="Times New Roman"/>
                <w:sz w:val="28"/>
                <w:szCs w:val="28"/>
              </w:rPr>
              <w:t>территорий</w:t>
            </w:r>
            <w:proofErr w:type="gramEnd"/>
            <w:r w:rsidR="00221BAE">
              <w:rPr>
                <w:rFonts w:ascii="Times New Roman" w:hAnsi="Times New Roman"/>
                <w:sz w:val="28"/>
                <w:szCs w:val="28"/>
              </w:rPr>
              <w:t xml:space="preserve"> в общем количестве реализованных в течение планового года проектов благоустройства дворовых территорий</w:t>
            </w:r>
            <w:r w:rsidR="009E7558">
              <w:rPr>
                <w:rFonts w:ascii="Times New Roman" w:hAnsi="Times New Roman"/>
                <w:sz w:val="28"/>
                <w:szCs w:val="28"/>
              </w:rPr>
              <w:t>, %</w:t>
            </w:r>
            <w:r w:rsidR="00221BAE">
              <w:rPr>
                <w:rFonts w:ascii="Times New Roman" w:hAnsi="Times New Roman"/>
                <w:sz w:val="28"/>
                <w:szCs w:val="28"/>
              </w:rPr>
              <w:t>;</w:t>
            </w:r>
          </w:p>
          <w:p w:rsidR="00221BAE" w:rsidRDefault="00221BAE">
            <w:pPr>
              <w:rPr>
                <w:rFonts w:ascii="Times New Roman" w:hAnsi="Times New Roman"/>
                <w:sz w:val="28"/>
                <w:szCs w:val="28"/>
              </w:rPr>
            </w:pPr>
          </w:p>
          <w:p w:rsidR="00221BAE" w:rsidRDefault="00BF6C74">
            <w:pPr>
              <w:rPr>
                <w:rFonts w:ascii="Times New Roman" w:hAnsi="Times New Roman"/>
                <w:sz w:val="28"/>
                <w:szCs w:val="28"/>
              </w:rPr>
            </w:pPr>
            <w:r>
              <w:rPr>
                <w:rFonts w:ascii="Times New Roman" w:hAnsi="Times New Roman"/>
                <w:sz w:val="28"/>
                <w:szCs w:val="28"/>
              </w:rPr>
              <w:t>2.</w:t>
            </w:r>
            <w:r w:rsidR="00221BAE">
              <w:rPr>
                <w:rFonts w:ascii="Times New Roman" w:hAnsi="Times New Roman"/>
                <w:sz w:val="28"/>
                <w:szCs w:val="28"/>
              </w:rPr>
              <w:t>доля реализованных</w:t>
            </w:r>
            <w:r w:rsidR="00221BAE" w:rsidRPr="003D659A">
              <w:rPr>
                <w:rFonts w:ascii="Times New Roman" w:hAnsi="Times New Roman"/>
                <w:sz w:val="28"/>
                <w:szCs w:val="28"/>
              </w:rPr>
              <w:t xml:space="preserve"> </w:t>
            </w:r>
            <w:r w:rsidR="00CF7025" w:rsidRPr="003D659A">
              <w:rPr>
                <w:rFonts w:ascii="Times New Roman" w:hAnsi="Times New Roman"/>
                <w:sz w:val="28"/>
                <w:szCs w:val="28"/>
              </w:rPr>
              <w:t>комплексных</w:t>
            </w:r>
            <w:r w:rsidR="00221BAE">
              <w:rPr>
                <w:rFonts w:ascii="Times New Roman" w:hAnsi="Times New Roman"/>
                <w:sz w:val="28"/>
                <w:szCs w:val="28"/>
              </w:rPr>
              <w:t xml:space="preserve"> проектов благоустройства общественных </w:t>
            </w:r>
            <w:proofErr w:type="gramStart"/>
            <w:r w:rsidR="00221BAE">
              <w:rPr>
                <w:rFonts w:ascii="Times New Roman" w:hAnsi="Times New Roman"/>
                <w:sz w:val="28"/>
                <w:szCs w:val="28"/>
              </w:rPr>
              <w:t>территорий</w:t>
            </w:r>
            <w:proofErr w:type="gramEnd"/>
            <w:r w:rsidR="00221BAE">
              <w:rPr>
                <w:rFonts w:ascii="Times New Roman" w:hAnsi="Times New Roman"/>
                <w:sz w:val="28"/>
                <w:szCs w:val="28"/>
              </w:rPr>
              <w:t xml:space="preserve"> в общем количестве реализованных в течение планового года проектов благоустройства общественных </w:t>
            </w:r>
            <w:proofErr w:type="spellStart"/>
            <w:r w:rsidR="00221BAE">
              <w:rPr>
                <w:rFonts w:ascii="Times New Roman" w:hAnsi="Times New Roman"/>
                <w:sz w:val="28"/>
                <w:szCs w:val="28"/>
              </w:rPr>
              <w:t>территорий</w:t>
            </w:r>
            <w:r w:rsidR="009E7558">
              <w:rPr>
                <w:rFonts w:ascii="Times New Roman" w:hAnsi="Times New Roman"/>
                <w:sz w:val="28"/>
                <w:szCs w:val="28"/>
              </w:rPr>
              <w:t>,%</w:t>
            </w:r>
            <w:proofErr w:type="spellEnd"/>
            <w:r w:rsidR="00221BAE">
              <w:rPr>
                <w:rFonts w:ascii="Times New Roman" w:hAnsi="Times New Roman"/>
                <w:sz w:val="28"/>
                <w:szCs w:val="28"/>
              </w:rPr>
              <w:t>;</w:t>
            </w:r>
          </w:p>
          <w:p w:rsidR="00221BAE" w:rsidRDefault="00221BAE">
            <w:pPr>
              <w:rPr>
                <w:rFonts w:ascii="Times New Roman" w:hAnsi="Times New Roman"/>
                <w:sz w:val="28"/>
                <w:szCs w:val="28"/>
              </w:rPr>
            </w:pPr>
          </w:p>
          <w:p w:rsidR="00221BAE" w:rsidRDefault="00BF6C74">
            <w:pPr>
              <w:rPr>
                <w:rFonts w:ascii="Times New Roman" w:hAnsi="Times New Roman"/>
                <w:sz w:val="28"/>
                <w:szCs w:val="28"/>
              </w:rPr>
            </w:pPr>
            <w:r>
              <w:rPr>
                <w:rFonts w:ascii="Times New Roman" w:hAnsi="Times New Roman"/>
                <w:sz w:val="28"/>
                <w:szCs w:val="28"/>
              </w:rPr>
              <w:t>3.</w:t>
            </w:r>
            <w:r w:rsidR="00221BAE">
              <w:rPr>
                <w:rFonts w:ascii="Times New Roman" w:hAnsi="Times New Roman"/>
                <w:sz w:val="28"/>
                <w:szCs w:val="28"/>
              </w:rPr>
              <w:t xml:space="preserve">доля дворовых территорий, благоустройство которых выполнено при участии граждан, организаций в </w:t>
            </w:r>
            <w:r w:rsidR="00221BAE">
              <w:rPr>
                <w:rFonts w:ascii="Times New Roman" w:hAnsi="Times New Roman"/>
                <w:sz w:val="28"/>
                <w:szCs w:val="28"/>
              </w:rPr>
              <w:lastRenderedPageBreak/>
              <w:t>соответствующих мероприятиях, в общем количестве реализованных в течение планового года проектов благ</w:t>
            </w:r>
            <w:r w:rsidR="00F17F1E">
              <w:rPr>
                <w:rFonts w:ascii="Times New Roman" w:hAnsi="Times New Roman"/>
                <w:sz w:val="28"/>
                <w:szCs w:val="28"/>
              </w:rPr>
              <w:t xml:space="preserve">оустройства дворовых </w:t>
            </w:r>
            <w:proofErr w:type="spellStart"/>
            <w:r w:rsidR="00F17F1E">
              <w:rPr>
                <w:rFonts w:ascii="Times New Roman" w:hAnsi="Times New Roman"/>
                <w:sz w:val="28"/>
                <w:szCs w:val="28"/>
              </w:rPr>
              <w:t>территорий</w:t>
            </w:r>
            <w:proofErr w:type="gramStart"/>
            <w:r w:rsidR="009E7558">
              <w:rPr>
                <w:rFonts w:ascii="Times New Roman" w:hAnsi="Times New Roman"/>
                <w:sz w:val="28"/>
                <w:szCs w:val="28"/>
              </w:rPr>
              <w:t>,%</w:t>
            </w:r>
            <w:proofErr w:type="spellEnd"/>
            <w:r w:rsidR="00F17F1E">
              <w:rPr>
                <w:rFonts w:ascii="Times New Roman" w:hAnsi="Times New Roman"/>
                <w:sz w:val="28"/>
                <w:szCs w:val="28"/>
              </w:rPr>
              <w:t>;</w:t>
            </w:r>
            <w:proofErr w:type="gramEnd"/>
          </w:p>
          <w:p w:rsidR="00BF6C74" w:rsidRDefault="00F17F1E">
            <w:pPr>
              <w:rPr>
                <w:rFonts w:ascii="Times New Roman" w:hAnsi="Times New Roman"/>
                <w:sz w:val="28"/>
                <w:szCs w:val="28"/>
              </w:rPr>
            </w:pPr>
            <w:r>
              <w:rPr>
                <w:rFonts w:ascii="Times New Roman" w:hAnsi="Times New Roman"/>
                <w:sz w:val="28"/>
                <w:szCs w:val="28"/>
              </w:rPr>
              <w:t>4.к</w:t>
            </w:r>
            <w:r w:rsidR="00BF6C74">
              <w:rPr>
                <w:rFonts w:ascii="Times New Roman" w:hAnsi="Times New Roman"/>
                <w:sz w:val="28"/>
                <w:szCs w:val="28"/>
              </w:rPr>
              <w:t>оличество благ</w:t>
            </w:r>
            <w:r>
              <w:rPr>
                <w:rFonts w:ascii="Times New Roman" w:hAnsi="Times New Roman"/>
                <w:sz w:val="28"/>
                <w:szCs w:val="28"/>
              </w:rPr>
              <w:t>оустроенных дворовых территорий</w:t>
            </w:r>
            <w:r w:rsidR="009E7558">
              <w:rPr>
                <w:rFonts w:ascii="Times New Roman" w:hAnsi="Times New Roman"/>
                <w:sz w:val="28"/>
                <w:szCs w:val="28"/>
              </w:rPr>
              <w:t>, ед.</w:t>
            </w:r>
            <w:r>
              <w:rPr>
                <w:rFonts w:ascii="Times New Roman" w:hAnsi="Times New Roman"/>
                <w:sz w:val="28"/>
                <w:szCs w:val="28"/>
              </w:rPr>
              <w:t>;</w:t>
            </w:r>
          </w:p>
          <w:p w:rsidR="00BF6C74" w:rsidRDefault="00F17F1E">
            <w:pPr>
              <w:rPr>
                <w:rFonts w:ascii="Times New Roman" w:hAnsi="Times New Roman"/>
                <w:sz w:val="28"/>
                <w:szCs w:val="28"/>
              </w:rPr>
            </w:pPr>
            <w:r>
              <w:rPr>
                <w:rFonts w:ascii="Times New Roman" w:hAnsi="Times New Roman"/>
                <w:sz w:val="28"/>
                <w:szCs w:val="28"/>
              </w:rPr>
              <w:t>5.к</w:t>
            </w:r>
            <w:r w:rsidR="00BF6C74">
              <w:rPr>
                <w:rFonts w:ascii="Times New Roman" w:hAnsi="Times New Roman"/>
                <w:sz w:val="28"/>
                <w:szCs w:val="28"/>
              </w:rPr>
              <w:t>оличество благоуст</w:t>
            </w:r>
            <w:r>
              <w:rPr>
                <w:rFonts w:ascii="Times New Roman" w:hAnsi="Times New Roman"/>
                <w:sz w:val="28"/>
                <w:szCs w:val="28"/>
              </w:rPr>
              <w:t>роенных общественных территорий</w:t>
            </w:r>
            <w:r w:rsidR="009E7558">
              <w:rPr>
                <w:rFonts w:ascii="Times New Roman" w:hAnsi="Times New Roman"/>
                <w:sz w:val="28"/>
                <w:szCs w:val="28"/>
              </w:rPr>
              <w:t>, ед.</w:t>
            </w:r>
            <w:r>
              <w:rPr>
                <w:rFonts w:ascii="Times New Roman" w:hAnsi="Times New Roman"/>
                <w:sz w:val="28"/>
                <w:szCs w:val="28"/>
              </w:rPr>
              <w:t>;</w:t>
            </w:r>
          </w:p>
          <w:p w:rsidR="00221BAE" w:rsidRDefault="00221BAE">
            <w:pPr>
              <w:ind w:firstLine="459"/>
              <w:jc w:val="both"/>
              <w:rPr>
                <w:rFonts w:ascii="Times New Roman" w:hAnsi="Times New Roman"/>
                <w:color w:val="000000"/>
                <w:sz w:val="28"/>
                <w:szCs w:val="28"/>
              </w:rPr>
            </w:pPr>
          </w:p>
          <w:p w:rsidR="00221BAE" w:rsidRDefault="00221BAE">
            <w:pPr>
              <w:pStyle w:val="a8"/>
              <w:rPr>
                <w:rFonts w:ascii="Times New Roman" w:hAnsi="Times New Roman" w:cs="Times New Roman"/>
                <w:sz w:val="28"/>
                <w:szCs w:val="28"/>
              </w:rPr>
            </w:pPr>
          </w:p>
        </w:tc>
      </w:tr>
      <w:tr w:rsidR="00221BAE" w:rsidTr="00221BAE">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Сроки </w:t>
            </w:r>
            <w:r w:rsidR="0085709B">
              <w:rPr>
                <w:rFonts w:ascii="Times New Roman" w:hAnsi="Times New Roman"/>
                <w:sz w:val="28"/>
                <w:szCs w:val="28"/>
              </w:rPr>
              <w:t xml:space="preserve">и этапы </w:t>
            </w:r>
            <w:r>
              <w:rPr>
                <w:rFonts w:ascii="Times New Roman" w:hAnsi="Times New Roman"/>
                <w:sz w:val="28"/>
                <w:szCs w:val="28"/>
              </w:rPr>
              <w:t xml:space="preserve">реализации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BAE" w:rsidRDefault="00221BAE">
            <w:pPr>
              <w:jc w:val="both"/>
              <w:rPr>
                <w:rFonts w:ascii="Times New Roman" w:hAnsi="Times New Roman"/>
                <w:sz w:val="28"/>
                <w:szCs w:val="28"/>
              </w:rPr>
            </w:pPr>
            <w:r>
              <w:rPr>
                <w:rFonts w:ascii="Times New Roman" w:hAnsi="Times New Roman"/>
                <w:sz w:val="28"/>
                <w:szCs w:val="28"/>
              </w:rPr>
              <w:t>Муниципальная п</w:t>
            </w:r>
            <w:r w:rsidR="00BF6C74">
              <w:rPr>
                <w:rFonts w:ascii="Times New Roman" w:hAnsi="Times New Roman"/>
                <w:sz w:val="28"/>
                <w:szCs w:val="28"/>
              </w:rPr>
              <w:t>рограмма реализуется в 2018-2024</w:t>
            </w:r>
            <w:r>
              <w:rPr>
                <w:rFonts w:ascii="Times New Roman" w:hAnsi="Times New Roman"/>
                <w:sz w:val="28"/>
                <w:szCs w:val="28"/>
              </w:rPr>
              <w:t xml:space="preserve"> годах</w:t>
            </w:r>
            <w:r w:rsidR="009E7558">
              <w:rPr>
                <w:rFonts w:ascii="Times New Roman" w:hAnsi="Times New Roman"/>
                <w:sz w:val="28"/>
                <w:szCs w:val="28"/>
              </w:rPr>
              <w:t xml:space="preserve"> в</w:t>
            </w:r>
            <w:r w:rsidR="0085709B">
              <w:rPr>
                <w:rFonts w:ascii="Times New Roman" w:hAnsi="Times New Roman"/>
                <w:sz w:val="28"/>
                <w:szCs w:val="28"/>
              </w:rPr>
              <w:t xml:space="preserve"> 1 этап.</w:t>
            </w:r>
          </w:p>
        </w:tc>
      </w:tr>
      <w:tr w:rsidR="00221BAE" w:rsidTr="00221BAE">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510725" w:rsidRDefault="00221BAE">
            <w:pPr>
              <w:jc w:val="both"/>
              <w:rPr>
                <w:rFonts w:ascii="Times New Roman" w:hAnsi="Times New Roman"/>
                <w:color w:val="000000"/>
                <w:sz w:val="28"/>
                <w:szCs w:val="28"/>
              </w:rPr>
            </w:pPr>
            <w:r w:rsidRPr="00510725">
              <w:rPr>
                <w:rFonts w:ascii="Times New Roman" w:hAnsi="Times New Roman"/>
                <w:color w:val="000000"/>
                <w:sz w:val="28"/>
                <w:szCs w:val="28"/>
              </w:rPr>
              <w:t>Объемы бюджетных ассигнований</w:t>
            </w:r>
          </w:p>
          <w:p w:rsidR="00221BAE" w:rsidRPr="00510725" w:rsidRDefault="00221BAE">
            <w:pPr>
              <w:jc w:val="both"/>
              <w:rPr>
                <w:rFonts w:ascii="Times New Roman" w:hAnsi="Times New Roman"/>
                <w:color w:val="000000"/>
                <w:sz w:val="28"/>
                <w:szCs w:val="28"/>
              </w:rPr>
            </w:pPr>
            <w:r w:rsidRPr="00510725">
              <w:rPr>
                <w:rFonts w:ascii="Times New Roman" w:hAnsi="Times New Roman"/>
                <w:sz w:val="28"/>
                <w:szCs w:val="28"/>
              </w:rPr>
              <w:t>муниципальной</w:t>
            </w:r>
          </w:p>
          <w:p w:rsidR="00221BAE" w:rsidRPr="00510725" w:rsidRDefault="00221BAE">
            <w:pPr>
              <w:jc w:val="both"/>
              <w:rPr>
                <w:rFonts w:ascii="Times New Roman" w:eastAsia="Times New Roman" w:hAnsi="Times New Roman"/>
                <w:color w:val="000000"/>
                <w:sz w:val="28"/>
                <w:szCs w:val="28"/>
              </w:rPr>
            </w:pPr>
            <w:r w:rsidRPr="00510725">
              <w:rPr>
                <w:rFonts w:ascii="Times New Roman" w:hAnsi="Times New Roman"/>
                <w:color w:val="000000"/>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BAE" w:rsidRPr="00510725" w:rsidRDefault="00221BAE">
            <w:pPr>
              <w:rPr>
                <w:rFonts w:ascii="Times New Roman" w:hAnsi="Times New Roman"/>
                <w:sz w:val="28"/>
                <w:szCs w:val="28"/>
              </w:rPr>
            </w:pPr>
            <w:r w:rsidRPr="00510725">
              <w:rPr>
                <w:rFonts w:ascii="Times New Roman" w:hAnsi="Times New Roman"/>
                <w:sz w:val="28"/>
                <w:szCs w:val="28"/>
              </w:rPr>
              <w:t>Общий объем бюджетных ассигнований на реализацию муни</w:t>
            </w:r>
            <w:r w:rsidR="00BF6C74" w:rsidRPr="00510725">
              <w:rPr>
                <w:rFonts w:ascii="Times New Roman" w:hAnsi="Times New Roman"/>
                <w:sz w:val="28"/>
                <w:szCs w:val="28"/>
              </w:rPr>
              <w:t>ципальной программы на 2018-2024</w:t>
            </w:r>
            <w:r w:rsidRPr="00510725">
              <w:rPr>
                <w:rFonts w:ascii="Times New Roman" w:hAnsi="Times New Roman"/>
                <w:sz w:val="28"/>
                <w:szCs w:val="28"/>
              </w:rPr>
              <w:t xml:space="preserve"> годы составит </w:t>
            </w:r>
            <w:r w:rsidR="00FD04EA" w:rsidRPr="00510725">
              <w:rPr>
                <w:rFonts w:ascii="Times New Roman" w:hAnsi="Times New Roman"/>
                <w:sz w:val="28"/>
                <w:szCs w:val="28"/>
              </w:rPr>
              <w:t>7354892</w:t>
            </w:r>
            <w:r w:rsidRPr="00510725">
              <w:rPr>
                <w:rFonts w:ascii="Times New Roman" w:hAnsi="Times New Roman"/>
                <w:sz w:val="28"/>
                <w:szCs w:val="28"/>
              </w:rPr>
              <w:t>,00 рублей, из них:</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федерального бюджета-</w:t>
            </w:r>
            <w:r w:rsidR="00FD04EA" w:rsidRPr="00510725">
              <w:rPr>
                <w:rFonts w:ascii="Times New Roman" w:hAnsi="Times New Roman"/>
                <w:sz w:val="28"/>
                <w:szCs w:val="28"/>
              </w:rPr>
              <w:t>6211146,86</w:t>
            </w:r>
            <w:r w:rsidR="00221BAE" w:rsidRPr="00510725">
              <w:rPr>
                <w:rFonts w:ascii="Times New Roman" w:hAnsi="Times New Roman"/>
                <w:sz w:val="28"/>
                <w:szCs w:val="28"/>
              </w:rPr>
              <w:t>;</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областного бюджета-</w:t>
            </w:r>
            <w:r w:rsidR="00FD04EA" w:rsidRPr="00510725">
              <w:rPr>
                <w:rFonts w:ascii="Times New Roman" w:hAnsi="Times New Roman"/>
                <w:sz w:val="28"/>
                <w:szCs w:val="28"/>
              </w:rPr>
              <w:t>325473,14</w:t>
            </w:r>
            <w:r w:rsidR="00221BAE" w:rsidRPr="00510725">
              <w:rPr>
                <w:rFonts w:ascii="Times New Roman" w:hAnsi="Times New Roman"/>
                <w:sz w:val="28"/>
                <w:szCs w:val="28"/>
              </w:rPr>
              <w:t xml:space="preserve"> рублей;</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местного бюджета-</w:t>
            </w:r>
            <w:r w:rsidR="00FD04EA" w:rsidRPr="00510725">
              <w:rPr>
                <w:rFonts w:ascii="Times New Roman" w:hAnsi="Times New Roman"/>
                <w:sz w:val="28"/>
                <w:szCs w:val="28"/>
              </w:rPr>
              <w:t>818272,00</w:t>
            </w:r>
            <w:r w:rsidR="00893453" w:rsidRPr="00510725">
              <w:rPr>
                <w:rFonts w:ascii="Times New Roman" w:hAnsi="Times New Roman"/>
                <w:sz w:val="28"/>
                <w:szCs w:val="28"/>
              </w:rPr>
              <w:t xml:space="preserve"> </w:t>
            </w:r>
            <w:r w:rsidR="001436D0" w:rsidRPr="00510725">
              <w:rPr>
                <w:rFonts w:ascii="Times New Roman" w:hAnsi="Times New Roman"/>
                <w:sz w:val="28"/>
                <w:szCs w:val="28"/>
              </w:rPr>
              <w:t>рублей,</w:t>
            </w:r>
          </w:p>
          <w:p w:rsidR="00221BAE" w:rsidRPr="00510725" w:rsidRDefault="00221BAE">
            <w:pPr>
              <w:rPr>
                <w:rFonts w:ascii="Times New Roman" w:hAnsi="Times New Roman"/>
                <w:sz w:val="28"/>
                <w:szCs w:val="28"/>
              </w:rPr>
            </w:pPr>
            <w:r w:rsidRPr="00510725">
              <w:rPr>
                <w:rFonts w:ascii="Times New Roman" w:hAnsi="Times New Roman"/>
                <w:sz w:val="28"/>
                <w:szCs w:val="28"/>
              </w:rPr>
              <w:t>в том числе по годам:</w:t>
            </w:r>
          </w:p>
          <w:p w:rsidR="00221BAE" w:rsidRPr="00510725" w:rsidRDefault="00221BAE">
            <w:pPr>
              <w:rPr>
                <w:rFonts w:ascii="Times New Roman" w:hAnsi="Times New Roman"/>
                <w:sz w:val="28"/>
                <w:szCs w:val="28"/>
              </w:rPr>
            </w:pPr>
            <w:r w:rsidRPr="00510725">
              <w:rPr>
                <w:rFonts w:ascii="Times New Roman" w:hAnsi="Times New Roman"/>
                <w:sz w:val="28"/>
                <w:szCs w:val="28"/>
              </w:rPr>
              <w:t>2018 год всего- всего -1925892,00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федерального бюджета-1508582,6</w:t>
            </w:r>
            <w:r w:rsidR="00F05086" w:rsidRPr="00510725">
              <w:rPr>
                <w:rFonts w:ascii="Times New Roman" w:hAnsi="Times New Roman"/>
                <w:sz w:val="28"/>
                <w:szCs w:val="28"/>
              </w:rPr>
              <w:t>2</w:t>
            </w:r>
            <w:r w:rsidRPr="00510725">
              <w:rPr>
                <w:rFonts w:ascii="Times New Roman" w:hAnsi="Times New Roman"/>
                <w:sz w:val="28"/>
                <w:szCs w:val="28"/>
              </w:rPr>
              <w:t>;</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областного бюджета-225420,3</w:t>
            </w:r>
            <w:r w:rsidR="00F05086" w:rsidRPr="00510725">
              <w:rPr>
                <w:rFonts w:ascii="Times New Roman" w:hAnsi="Times New Roman"/>
                <w:sz w:val="28"/>
                <w:szCs w:val="28"/>
              </w:rPr>
              <w:t>8</w:t>
            </w:r>
            <w:r w:rsidRPr="00510725">
              <w:rPr>
                <w:rFonts w:ascii="Times New Roman" w:hAnsi="Times New Roman"/>
                <w:sz w:val="28"/>
                <w:szCs w:val="28"/>
              </w:rPr>
              <w:t xml:space="preserve"> рублей;</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w:t>
            </w:r>
            <w:r w:rsidR="000A47C0" w:rsidRPr="00510725">
              <w:rPr>
                <w:rFonts w:ascii="Times New Roman" w:hAnsi="Times New Roman"/>
                <w:sz w:val="28"/>
                <w:szCs w:val="28"/>
              </w:rPr>
              <w:t>стного бюджета-191889,00 рублей;</w:t>
            </w:r>
          </w:p>
          <w:p w:rsidR="00BE13C5" w:rsidRPr="00510725" w:rsidRDefault="00BE13C5">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2019 год всего-</w:t>
            </w:r>
            <w:r w:rsidR="000B3A77" w:rsidRPr="00510725">
              <w:rPr>
                <w:rFonts w:ascii="Times New Roman" w:hAnsi="Times New Roman"/>
                <w:sz w:val="28"/>
                <w:szCs w:val="28"/>
              </w:rPr>
              <w:t>2636846</w:t>
            </w:r>
            <w:r w:rsidRPr="00510725">
              <w:rPr>
                <w:rFonts w:ascii="Times New Roman" w:hAnsi="Times New Roman"/>
                <w:sz w:val="28"/>
                <w:szCs w:val="28"/>
              </w:rPr>
              <w:t>,00 рублей, в то</w:t>
            </w:r>
            <w:bookmarkStart w:id="1" w:name="_GoBack"/>
            <w:bookmarkEnd w:id="1"/>
            <w:r w:rsidRPr="00510725">
              <w:rPr>
                <w:rFonts w:ascii="Times New Roman" w:hAnsi="Times New Roman"/>
                <w:sz w:val="28"/>
                <w:szCs w:val="28"/>
              </w:rPr>
              <w:t>м числе:</w:t>
            </w:r>
          </w:p>
          <w:p w:rsidR="000B3A77" w:rsidRPr="00510725" w:rsidRDefault="000B3A77">
            <w:pPr>
              <w:rPr>
                <w:rFonts w:ascii="Times New Roman" w:hAnsi="Times New Roman"/>
                <w:sz w:val="28"/>
                <w:szCs w:val="28"/>
              </w:rPr>
            </w:pPr>
            <w:r w:rsidRPr="00510725">
              <w:rPr>
                <w:rFonts w:ascii="Times New Roman" w:hAnsi="Times New Roman"/>
                <w:sz w:val="28"/>
                <w:szCs w:val="28"/>
              </w:rPr>
              <w:t xml:space="preserve">средства федерального бюджета – </w:t>
            </w:r>
            <w:r w:rsidR="00D8477C" w:rsidRPr="00510725">
              <w:rPr>
                <w:rFonts w:ascii="Times New Roman" w:hAnsi="Times New Roman"/>
                <w:sz w:val="28"/>
                <w:szCs w:val="28"/>
              </w:rPr>
              <w:t>2393883,24;</w:t>
            </w:r>
          </w:p>
          <w:p w:rsidR="000B3A77" w:rsidRPr="00510725" w:rsidRDefault="000B3A77">
            <w:pPr>
              <w:rPr>
                <w:rFonts w:ascii="Times New Roman" w:hAnsi="Times New Roman"/>
                <w:sz w:val="28"/>
                <w:szCs w:val="28"/>
              </w:rPr>
            </w:pPr>
            <w:r w:rsidRPr="00510725">
              <w:rPr>
                <w:rFonts w:ascii="Times New Roman" w:hAnsi="Times New Roman"/>
                <w:sz w:val="28"/>
                <w:szCs w:val="28"/>
              </w:rPr>
              <w:t>средства областного бюджета</w:t>
            </w:r>
            <w:r w:rsidR="00D8477C" w:rsidRPr="00510725">
              <w:rPr>
                <w:rFonts w:ascii="Times New Roman" w:hAnsi="Times New Roman"/>
                <w:sz w:val="28"/>
                <w:szCs w:val="28"/>
              </w:rPr>
              <w:t xml:space="preserve"> –48854,76;</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бюджета-19</w:t>
            </w:r>
            <w:r w:rsidR="000B3A77" w:rsidRPr="00510725">
              <w:rPr>
                <w:rFonts w:ascii="Times New Roman" w:hAnsi="Times New Roman"/>
                <w:sz w:val="28"/>
                <w:szCs w:val="28"/>
              </w:rPr>
              <w:t>4108</w:t>
            </w:r>
            <w:r w:rsidR="000A47C0" w:rsidRPr="00510725">
              <w:rPr>
                <w:rFonts w:ascii="Times New Roman" w:hAnsi="Times New Roman"/>
                <w:sz w:val="28"/>
                <w:szCs w:val="28"/>
              </w:rPr>
              <w:t>,00 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2020 год всего-</w:t>
            </w:r>
            <w:r w:rsidR="00BE13C5" w:rsidRPr="00510725">
              <w:rPr>
                <w:rFonts w:ascii="Times New Roman" w:hAnsi="Times New Roman"/>
                <w:sz w:val="28"/>
                <w:szCs w:val="28"/>
              </w:rPr>
              <w:t>2403938,00</w:t>
            </w:r>
            <w:r w:rsidRPr="00510725">
              <w:rPr>
                <w:rFonts w:ascii="Times New Roman" w:hAnsi="Times New Roman"/>
                <w:sz w:val="28"/>
                <w:szCs w:val="28"/>
              </w:rPr>
              <w:t xml:space="preserve"> рублей, в том числе:</w:t>
            </w:r>
          </w:p>
          <w:p w:rsidR="00BE13C5" w:rsidRPr="00510725" w:rsidRDefault="00BE13C5" w:rsidP="00BE13C5">
            <w:pPr>
              <w:rPr>
                <w:rFonts w:ascii="Times New Roman" w:hAnsi="Times New Roman"/>
                <w:sz w:val="28"/>
                <w:szCs w:val="28"/>
              </w:rPr>
            </w:pPr>
            <w:r w:rsidRPr="00510725">
              <w:rPr>
                <w:rFonts w:ascii="Times New Roman" w:hAnsi="Times New Roman"/>
                <w:sz w:val="28"/>
                <w:szCs w:val="28"/>
              </w:rPr>
              <w:t>средства федерального бюджета – 2308681,00;</w:t>
            </w:r>
          </w:p>
          <w:p w:rsidR="00BE13C5" w:rsidRPr="00510725" w:rsidRDefault="00BE13C5" w:rsidP="00BE13C5">
            <w:pPr>
              <w:rPr>
                <w:rFonts w:ascii="Times New Roman" w:hAnsi="Times New Roman"/>
                <w:sz w:val="28"/>
                <w:szCs w:val="28"/>
              </w:rPr>
            </w:pPr>
            <w:r w:rsidRPr="00510725">
              <w:rPr>
                <w:rFonts w:ascii="Times New Roman" w:hAnsi="Times New Roman"/>
                <w:sz w:val="28"/>
                <w:szCs w:val="28"/>
              </w:rPr>
              <w:t>средства областного бюджета –51198,00;</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w:t>
            </w:r>
            <w:r w:rsidR="00BE13C5" w:rsidRPr="00510725">
              <w:rPr>
                <w:rFonts w:ascii="Times New Roman" w:hAnsi="Times New Roman"/>
                <w:sz w:val="28"/>
                <w:szCs w:val="28"/>
              </w:rPr>
              <w:t>44059</w:t>
            </w:r>
            <w:r w:rsidR="00893453" w:rsidRPr="00510725">
              <w:rPr>
                <w:rFonts w:ascii="Times New Roman" w:hAnsi="Times New Roman"/>
                <w:sz w:val="28"/>
                <w:szCs w:val="28"/>
              </w:rPr>
              <w:t>,00</w:t>
            </w:r>
            <w:r w:rsidR="000A47C0" w:rsidRPr="00510725">
              <w:rPr>
                <w:rFonts w:ascii="Times New Roman" w:hAnsi="Times New Roman"/>
                <w:sz w:val="28"/>
                <w:szCs w:val="28"/>
              </w:rPr>
              <w:t xml:space="preserve"> 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2021 год всего-19</w:t>
            </w:r>
            <w:r w:rsidR="00F07D8D" w:rsidRPr="00510725">
              <w:rPr>
                <w:rFonts w:ascii="Times New Roman" w:hAnsi="Times New Roman"/>
                <w:sz w:val="28"/>
                <w:szCs w:val="28"/>
              </w:rPr>
              <w:t>4108</w:t>
            </w:r>
            <w:r w:rsidRPr="00510725">
              <w:rPr>
                <w:rFonts w:ascii="Times New Roman" w:hAnsi="Times New Roman"/>
                <w:sz w:val="28"/>
                <w:szCs w:val="28"/>
              </w:rPr>
              <w:t>,00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w:t>
            </w:r>
            <w:r w:rsidR="00893453" w:rsidRPr="00510725">
              <w:rPr>
                <w:rFonts w:ascii="Times New Roman" w:hAnsi="Times New Roman"/>
                <w:sz w:val="28"/>
                <w:szCs w:val="28"/>
              </w:rPr>
              <w:t xml:space="preserve">194108,00 </w:t>
            </w:r>
            <w:r w:rsidR="000A47C0" w:rsidRPr="00510725">
              <w:rPr>
                <w:rFonts w:ascii="Times New Roman" w:hAnsi="Times New Roman"/>
                <w:sz w:val="28"/>
                <w:szCs w:val="28"/>
              </w:rPr>
              <w:t>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2022 год всего-</w:t>
            </w:r>
            <w:r w:rsidR="00F07D8D" w:rsidRPr="00510725">
              <w:rPr>
                <w:rFonts w:ascii="Times New Roman" w:hAnsi="Times New Roman"/>
                <w:sz w:val="28"/>
                <w:szCs w:val="28"/>
              </w:rPr>
              <w:t>194108</w:t>
            </w:r>
            <w:r w:rsidRPr="00510725">
              <w:rPr>
                <w:rFonts w:ascii="Times New Roman" w:hAnsi="Times New Roman"/>
                <w:sz w:val="28"/>
                <w:szCs w:val="28"/>
              </w:rPr>
              <w:t>,00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w:t>
            </w:r>
            <w:r w:rsidR="000A47C0" w:rsidRPr="00510725">
              <w:rPr>
                <w:rFonts w:ascii="Times New Roman" w:hAnsi="Times New Roman"/>
                <w:sz w:val="28"/>
                <w:szCs w:val="28"/>
              </w:rPr>
              <w:t>естного бюджета-</w:t>
            </w:r>
            <w:r w:rsidR="00893453" w:rsidRPr="00510725">
              <w:rPr>
                <w:rFonts w:ascii="Times New Roman" w:hAnsi="Times New Roman"/>
                <w:sz w:val="28"/>
                <w:szCs w:val="28"/>
              </w:rPr>
              <w:t xml:space="preserve">194108,00 </w:t>
            </w:r>
            <w:r w:rsidR="000A47C0" w:rsidRPr="00510725">
              <w:rPr>
                <w:rFonts w:ascii="Times New Roman" w:hAnsi="Times New Roman"/>
                <w:sz w:val="28"/>
                <w:szCs w:val="28"/>
              </w:rPr>
              <w:t>рублей;</w:t>
            </w:r>
          </w:p>
          <w:p w:rsidR="00BF6C74" w:rsidRPr="00510725" w:rsidRDefault="00BF6C74">
            <w:pPr>
              <w:rPr>
                <w:rFonts w:ascii="Times New Roman" w:hAnsi="Times New Roman"/>
                <w:sz w:val="28"/>
                <w:szCs w:val="28"/>
              </w:rPr>
            </w:pP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2023 год всего-0,00 рублей, в том числе:</w:t>
            </w: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средст</w:t>
            </w:r>
            <w:r w:rsidR="000A47C0" w:rsidRPr="00510725">
              <w:rPr>
                <w:rFonts w:ascii="Times New Roman" w:hAnsi="Times New Roman"/>
                <w:sz w:val="28"/>
                <w:szCs w:val="28"/>
              </w:rPr>
              <w:t>ва местного бюджета-0,00 рублей;</w:t>
            </w:r>
          </w:p>
          <w:p w:rsidR="00BF6C74" w:rsidRPr="00510725" w:rsidRDefault="00BF6C74" w:rsidP="00BF6C74">
            <w:pPr>
              <w:rPr>
                <w:rFonts w:ascii="Times New Roman" w:hAnsi="Times New Roman"/>
                <w:sz w:val="28"/>
                <w:szCs w:val="28"/>
              </w:rPr>
            </w:pP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2024 год всего-0,00 рублей, в том числе:</w:t>
            </w: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средства местного бюджета-0,00 рублей.</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33E43"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 xml:space="preserve">Ожидаемые </w:t>
            </w:r>
            <w:r w:rsidRPr="00633E43">
              <w:rPr>
                <w:rFonts w:ascii="Times New Roman" w:hAnsi="Times New Roman"/>
                <w:sz w:val="28"/>
                <w:szCs w:val="28"/>
              </w:rPr>
              <w:lastRenderedPageBreak/>
              <w:t xml:space="preserve">результаты реализации </w:t>
            </w:r>
          </w:p>
          <w:p w:rsidR="00221BAE" w:rsidRPr="00633E43"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15E" w:rsidRPr="003D659A" w:rsidRDefault="00633E43" w:rsidP="004F215E">
            <w:pPr>
              <w:tabs>
                <w:tab w:val="left" w:pos="0"/>
                <w:tab w:val="left" w:pos="142"/>
              </w:tabs>
              <w:jc w:val="both"/>
              <w:rPr>
                <w:rFonts w:ascii="Times New Roman" w:hAnsi="Times New Roman"/>
                <w:sz w:val="28"/>
                <w:szCs w:val="28"/>
              </w:rPr>
            </w:pPr>
            <w:r>
              <w:rPr>
                <w:rFonts w:ascii="Times New Roman" w:hAnsi="Times New Roman"/>
                <w:sz w:val="28"/>
                <w:szCs w:val="28"/>
              </w:rPr>
              <w:lastRenderedPageBreak/>
              <w:t>В</w:t>
            </w:r>
            <w:r w:rsidR="00881310">
              <w:rPr>
                <w:rFonts w:ascii="Times New Roman" w:hAnsi="Times New Roman"/>
                <w:sz w:val="28"/>
                <w:szCs w:val="28"/>
              </w:rPr>
              <w:t xml:space="preserve"> 2018 году </w:t>
            </w:r>
            <w:r>
              <w:rPr>
                <w:rFonts w:ascii="Times New Roman" w:hAnsi="Times New Roman"/>
                <w:sz w:val="28"/>
                <w:szCs w:val="28"/>
              </w:rPr>
              <w:t>благоустроить</w:t>
            </w:r>
            <w:r w:rsidRPr="003D659A">
              <w:rPr>
                <w:rFonts w:ascii="Times New Roman" w:hAnsi="Times New Roman"/>
                <w:sz w:val="28"/>
                <w:szCs w:val="28"/>
              </w:rPr>
              <w:t xml:space="preserve">  </w:t>
            </w:r>
            <w:r>
              <w:rPr>
                <w:rFonts w:ascii="Times New Roman" w:hAnsi="Times New Roman"/>
                <w:sz w:val="28"/>
                <w:szCs w:val="28"/>
              </w:rPr>
              <w:t>1 общественную территорию</w:t>
            </w:r>
            <w:r w:rsidR="006C21C9">
              <w:rPr>
                <w:rFonts w:ascii="Times New Roman" w:hAnsi="Times New Roman"/>
                <w:sz w:val="28"/>
                <w:szCs w:val="28"/>
              </w:rPr>
              <w:t xml:space="preserve"> </w:t>
            </w:r>
            <w:r w:rsidR="006C21C9" w:rsidRPr="003D659A">
              <w:rPr>
                <w:rFonts w:ascii="Times New Roman" w:hAnsi="Times New Roman"/>
                <w:sz w:val="28"/>
                <w:szCs w:val="28"/>
              </w:rPr>
              <w:lastRenderedPageBreak/>
              <w:t xml:space="preserve">(открытая летняя площадка для проведения мероприятий (около амбулатории) с </w:t>
            </w:r>
            <w:r w:rsidR="006C21C9">
              <w:rPr>
                <w:rFonts w:ascii="Times New Roman" w:hAnsi="Times New Roman"/>
                <w:sz w:val="28"/>
                <w:szCs w:val="28"/>
              </w:rPr>
              <w:t xml:space="preserve">прилегающей  </w:t>
            </w:r>
            <w:r>
              <w:rPr>
                <w:rFonts w:ascii="Times New Roman" w:hAnsi="Times New Roman"/>
                <w:sz w:val="28"/>
                <w:szCs w:val="28"/>
              </w:rPr>
              <w:t>д</w:t>
            </w:r>
            <w:r w:rsidR="001436D0">
              <w:rPr>
                <w:rFonts w:ascii="Times New Roman" w:hAnsi="Times New Roman"/>
                <w:sz w:val="28"/>
                <w:szCs w:val="28"/>
              </w:rPr>
              <w:t xml:space="preserve">етской площадкой) и  3 дворовые </w:t>
            </w:r>
            <w:r>
              <w:rPr>
                <w:rFonts w:ascii="Times New Roman" w:hAnsi="Times New Roman"/>
                <w:sz w:val="28"/>
                <w:szCs w:val="28"/>
              </w:rPr>
              <w:t>территории</w:t>
            </w:r>
            <w:r w:rsidR="006C21C9">
              <w:rPr>
                <w:rFonts w:ascii="Times New Roman" w:hAnsi="Times New Roman"/>
                <w:sz w:val="28"/>
                <w:szCs w:val="28"/>
              </w:rPr>
              <w:t xml:space="preserve">. </w:t>
            </w:r>
          </w:p>
          <w:p w:rsidR="004F215E" w:rsidRDefault="004F215E" w:rsidP="004F215E">
            <w:pPr>
              <w:jc w:val="both"/>
              <w:rPr>
                <w:rFonts w:ascii="Times New Roman" w:hAnsi="Times New Roman"/>
                <w:sz w:val="28"/>
                <w:szCs w:val="28"/>
              </w:rPr>
            </w:pPr>
            <w:r w:rsidRPr="003D659A">
              <w:rPr>
                <w:rFonts w:ascii="Times New Roman" w:hAnsi="Times New Roman"/>
                <w:sz w:val="28"/>
                <w:szCs w:val="28"/>
              </w:rPr>
              <w:t>В 201</w:t>
            </w:r>
            <w:r w:rsidR="00633E43">
              <w:rPr>
                <w:rFonts w:ascii="Times New Roman" w:hAnsi="Times New Roman"/>
                <w:sz w:val="28"/>
                <w:szCs w:val="28"/>
              </w:rPr>
              <w:t>9 году благоустроить 1 общественную территорию (сквер</w:t>
            </w:r>
            <w:r w:rsidRPr="003D659A">
              <w:rPr>
                <w:rFonts w:ascii="Times New Roman" w:hAnsi="Times New Roman"/>
                <w:sz w:val="28"/>
                <w:szCs w:val="28"/>
              </w:rPr>
              <w:t xml:space="preserve"> с детской площадкой</w:t>
            </w:r>
            <w:r>
              <w:rPr>
                <w:rFonts w:ascii="Times New Roman" w:hAnsi="Times New Roman"/>
                <w:sz w:val="28"/>
                <w:szCs w:val="28"/>
              </w:rPr>
              <w:t xml:space="preserve"> </w:t>
            </w:r>
            <w:r w:rsidRPr="003D659A">
              <w:rPr>
                <w:rFonts w:ascii="Times New Roman" w:hAnsi="Times New Roman"/>
                <w:sz w:val="28"/>
                <w:szCs w:val="28"/>
              </w:rPr>
              <w:t xml:space="preserve">в </w:t>
            </w:r>
            <w:proofErr w:type="spellStart"/>
            <w:r w:rsidRPr="003D659A">
              <w:rPr>
                <w:rFonts w:ascii="Times New Roman" w:hAnsi="Times New Roman"/>
                <w:sz w:val="28"/>
                <w:szCs w:val="28"/>
              </w:rPr>
              <w:t>д</w:t>
            </w:r>
            <w:proofErr w:type="gramStart"/>
            <w:r w:rsidRPr="003D659A">
              <w:rPr>
                <w:rFonts w:ascii="Times New Roman" w:hAnsi="Times New Roman"/>
                <w:sz w:val="28"/>
                <w:szCs w:val="28"/>
              </w:rPr>
              <w:t>.В</w:t>
            </w:r>
            <w:proofErr w:type="gramEnd"/>
            <w:r w:rsidRPr="003D659A">
              <w:rPr>
                <w:rFonts w:ascii="Times New Roman" w:hAnsi="Times New Roman"/>
                <w:sz w:val="28"/>
                <w:szCs w:val="28"/>
              </w:rPr>
              <w:t>орошнево</w:t>
            </w:r>
            <w:proofErr w:type="spellEnd"/>
            <w:r w:rsidRPr="003D659A">
              <w:rPr>
                <w:rFonts w:ascii="Times New Roman" w:hAnsi="Times New Roman"/>
                <w:sz w:val="28"/>
                <w:szCs w:val="28"/>
              </w:rPr>
              <w:t xml:space="preserve"> Курского района Курской области (около дома № 1</w:t>
            </w:r>
            <w:r w:rsidR="00633E43">
              <w:rPr>
                <w:rFonts w:ascii="Times New Roman" w:hAnsi="Times New Roman"/>
                <w:sz w:val="28"/>
                <w:szCs w:val="28"/>
              </w:rPr>
              <w:t>6</w:t>
            </w:r>
            <w:r w:rsidR="0045254F">
              <w:rPr>
                <w:rFonts w:ascii="Times New Roman" w:hAnsi="Times New Roman"/>
                <w:sz w:val="28"/>
                <w:szCs w:val="28"/>
              </w:rPr>
              <w:t xml:space="preserve"> по улице Сосновая) и 3 дворовые</w:t>
            </w:r>
            <w:r w:rsidR="00633E43">
              <w:rPr>
                <w:rFonts w:ascii="Times New Roman" w:hAnsi="Times New Roman"/>
                <w:sz w:val="28"/>
                <w:szCs w:val="28"/>
              </w:rPr>
              <w:t xml:space="preserve"> территории.</w:t>
            </w:r>
          </w:p>
          <w:p w:rsidR="00633E43" w:rsidRDefault="00633E43" w:rsidP="004F215E">
            <w:pPr>
              <w:jc w:val="both"/>
              <w:rPr>
                <w:rFonts w:ascii="Times New Roman" w:hAnsi="Times New Roman"/>
                <w:sz w:val="28"/>
                <w:szCs w:val="28"/>
              </w:rPr>
            </w:pPr>
            <w:r>
              <w:rPr>
                <w:rFonts w:ascii="Times New Roman" w:hAnsi="Times New Roman"/>
                <w:sz w:val="28"/>
                <w:szCs w:val="28"/>
              </w:rPr>
              <w:t>В 20</w:t>
            </w:r>
            <w:r w:rsidR="0045254F">
              <w:rPr>
                <w:rFonts w:ascii="Times New Roman" w:hAnsi="Times New Roman"/>
                <w:sz w:val="28"/>
                <w:szCs w:val="28"/>
              </w:rPr>
              <w:t xml:space="preserve">20 году благоустроить </w:t>
            </w:r>
            <w:r w:rsidR="009C13E5" w:rsidRPr="00F43968">
              <w:rPr>
                <w:rFonts w:ascii="Times New Roman" w:hAnsi="Times New Roman"/>
                <w:sz w:val="28"/>
                <w:szCs w:val="28"/>
              </w:rPr>
              <w:t xml:space="preserve">1 общественную территорию (Сквер со спортивными тренажерами в </w:t>
            </w:r>
            <w:proofErr w:type="spellStart"/>
            <w:r w:rsidR="009C13E5" w:rsidRPr="00F43968">
              <w:rPr>
                <w:rFonts w:ascii="Times New Roman" w:hAnsi="Times New Roman"/>
                <w:sz w:val="28"/>
                <w:szCs w:val="28"/>
              </w:rPr>
              <w:t>д</w:t>
            </w:r>
            <w:proofErr w:type="gramStart"/>
            <w:r w:rsidR="009C13E5" w:rsidRPr="00F43968">
              <w:rPr>
                <w:rFonts w:ascii="Times New Roman" w:hAnsi="Times New Roman"/>
                <w:sz w:val="28"/>
                <w:szCs w:val="28"/>
              </w:rPr>
              <w:t>.В</w:t>
            </w:r>
            <w:proofErr w:type="gramEnd"/>
            <w:r w:rsidR="009C13E5" w:rsidRPr="00F43968">
              <w:rPr>
                <w:rFonts w:ascii="Times New Roman" w:hAnsi="Times New Roman"/>
                <w:sz w:val="28"/>
                <w:szCs w:val="28"/>
              </w:rPr>
              <w:t>орошнево</w:t>
            </w:r>
            <w:proofErr w:type="spellEnd"/>
            <w:r w:rsidR="009C13E5" w:rsidRPr="00F43968">
              <w:rPr>
                <w:rFonts w:ascii="Times New Roman" w:hAnsi="Times New Roman"/>
                <w:sz w:val="28"/>
                <w:szCs w:val="28"/>
              </w:rPr>
              <w:t xml:space="preserve"> Курского района Курской области)и</w:t>
            </w:r>
            <w:r w:rsidR="009C13E5">
              <w:rPr>
                <w:rFonts w:ascii="Times New Roman" w:hAnsi="Times New Roman"/>
                <w:sz w:val="28"/>
                <w:szCs w:val="28"/>
              </w:rPr>
              <w:t xml:space="preserve">  </w:t>
            </w:r>
            <w:r w:rsidR="0045254F">
              <w:rPr>
                <w:rFonts w:ascii="Times New Roman" w:hAnsi="Times New Roman"/>
                <w:sz w:val="28"/>
                <w:szCs w:val="28"/>
              </w:rPr>
              <w:t>3 дворовые</w:t>
            </w:r>
            <w:r>
              <w:rPr>
                <w:rFonts w:ascii="Times New Roman" w:hAnsi="Times New Roman"/>
                <w:sz w:val="28"/>
                <w:szCs w:val="28"/>
              </w:rPr>
              <w:t xml:space="preserve"> территории.</w:t>
            </w:r>
          </w:p>
          <w:p w:rsidR="00633E43" w:rsidRDefault="00633E43" w:rsidP="004F215E">
            <w:pPr>
              <w:jc w:val="both"/>
              <w:rPr>
                <w:rFonts w:ascii="Times New Roman" w:hAnsi="Times New Roman"/>
                <w:sz w:val="28"/>
                <w:szCs w:val="28"/>
              </w:rPr>
            </w:pPr>
            <w:r>
              <w:rPr>
                <w:rFonts w:ascii="Times New Roman" w:hAnsi="Times New Roman"/>
                <w:sz w:val="28"/>
                <w:szCs w:val="28"/>
              </w:rPr>
              <w:t>В 20</w:t>
            </w:r>
            <w:r w:rsidR="0045254F">
              <w:rPr>
                <w:rFonts w:ascii="Times New Roman" w:hAnsi="Times New Roman"/>
                <w:sz w:val="28"/>
                <w:szCs w:val="28"/>
              </w:rPr>
              <w:t>21 году благоустроить 2 дворовые</w:t>
            </w:r>
            <w:r>
              <w:rPr>
                <w:rFonts w:ascii="Times New Roman" w:hAnsi="Times New Roman"/>
                <w:sz w:val="28"/>
                <w:szCs w:val="28"/>
              </w:rPr>
              <w:t xml:space="preserve"> территории.</w:t>
            </w:r>
          </w:p>
          <w:p w:rsidR="00221BAE" w:rsidRDefault="00633E43" w:rsidP="00633E43">
            <w:pPr>
              <w:jc w:val="both"/>
              <w:rPr>
                <w:rFonts w:ascii="Times New Roman" w:hAnsi="Times New Roman"/>
                <w:sz w:val="28"/>
                <w:szCs w:val="28"/>
              </w:rPr>
            </w:pPr>
            <w:r>
              <w:rPr>
                <w:rFonts w:ascii="Times New Roman" w:hAnsi="Times New Roman"/>
                <w:sz w:val="28"/>
                <w:szCs w:val="28"/>
              </w:rPr>
              <w:t>В 2022 году благо</w:t>
            </w:r>
            <w:r w:rsidR="0045254F">
              <w:rPr>
                <w:rFonts w:ascii="Times New Roman" w:hAnsi="Times New Roman"/>
                <w:sz w:val="28"/>
                <w:szCs w:val="28"/>
              </w:rPr>
              <w:t>устроить 2 дворовые</w:t>
            </w:r>
            <w:r>
              <w:rPr>
                <w:rFonts w:ascii="Times New Roman" w:hAnsi="Times New Roman"/>
                <w:sz w:val="28"/>
                <w:szCs w:val="28"/>
              </w:rPr>
              <w:t xml:space="preserve"> территории.</w:t>
            </w:r>
          </w:p>
        </w:tc>
      </w:tr>
    </w:tbl>
    <w:p w:rsidR="00221BAE" w:rsidRDefault="00221BAE" w:rsidP="00221BAE">
      <w:pPr>
        <w:jc w:val="both"/>
        <w:rPr>
          <w:rFonts w:ascii="Times New Roman" w:hAnsi="Times New Roman" w:cs="Times New Roman"/>
          <w:sz w:val="28"/>
          <w:szCs w:val="28"/>
        </w:rPr>
      </w:pPr>
    </w:p>
    <w:p w:rsidR="00F36633" w:rsidRDefault="00F36633" w:rsidP="00221BAE">
      <w:pPr>
        <w:spacing w:after="0" w:line="240" w:lineRule="auto"/>
        <w:jc w:val="both"/>
        <w:rPr>
          <w:rFonts w:ascii="Times New Roman" w:hAnsi="Times New Roman" w:cs="Times New Roman"/>
          <w:b/>
          <w:sz w:val="28"/>
          <w:szCs w:val="28"/>
        </w:rPr>
      </w:pPr>
      <w:bookmarkStart w:id="2" w:name="sub_1100"/>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Общая характеристика сферы реализации муниципальной программы, основные проблемы в указанной сфере и прогноз ее развития.</w:t>
      </w:r>
    </w:p>
    <w:p w:rsidR="00221BAE" w:rsidRDefault="00221BAE"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Анализ сферы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показывает, что  основной проблемой в сфере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является низкий уровень общего благоустройства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и соответственно это отражается на низком уровне экономической привлекательности территории.</w:t>
      </w:r>
    </w:p>
    <w:p w:rsidR="00221BAE" w:rsidRDefault="00221BAE" w:rsidP="0022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Текущее  состояние сектора благоустройства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следующее:</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на территории муниципального образования «</w:t>
      </w:r>
      <w:proofErr w:type="spellStart"/>
      <w:r>
        <w:rPr>
          <w:sz w:val="28"/>
          <w:szCs w:val="28"/>
        </w:rPr>
        <w:t>Ворошневский</w:t>
      </w:r>
      <w:proofErr w:type="spellEnd"/>
      <w:r>
        <w:rPr>
          <w:sz w:val="28"/>
          <w:szCs w:val="28"/>
        </w:rPr>
        <w:t xml:space="preserve"> сельсовет» Курского района Курской области  расположено три населенных пункта: хутор </w:t>
      </w:r>
      <w:proofErr w:type="spellStart"/>
      <w:r>
        <w:rPr>
          <w:sz w:val="28"/>
          <w:szCs w:val="28"/>
        </w:rPr>
        <w:t>Духовец</w:t>
      </w:r>
      <w:proofErr w:type="spellEnd"/>
      <w:r>
        <w:rPr>
          <w:sz w:val="28"/>
          <w:szCs w:val="28"/>
        </w:rPr>
        <w:t xml:space="preserve">, деревня Рассыльная, деревня </w:t>
      </w:r>
      <w:proofErr w:type="spellStart"/>
      <w:r>
        <w:rPr>
          <w:sz w:val="28"/>
          <w:szCs w:val="28"/>
        </w:rPr>
        <w:t>Ворошнево</w:t>
      </w:r>
      <w:proofErr w:type="spellEnd"/>
      <w:r>
        <w:rPr>
          <w:sz w:val="28"/>
          <w:szCs w:val="28"/>
        </w:rPr>
        <w:t xml:space="preserve">. Из трех населенных пунктов один населенный пункт имеет численность населения свыше 1000 человек - это деревня </w:t>
      </w:r>
      <w:proofErr w:type="spellStart"/>
      <w:r>
        <w:rPr>
          <w:sz w:val="28"/>
          <w:szCs w:val="28"/>
        </w:rPr>
        <w:t>Ворошнево</w:t>
      </w:r>
      <w:proofErr w:type="spellEnd"/>
      <w:r>
        <w:rPr>
          <w:sz w:val="28"/>
          <w:szCs w:val="28"/>
        </w:rPr>
        <w:t>.</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В проведении мероприятий по благоустройству дворовых территорий, в том числе ремонту проездов, обеспечения освещения, установке скамеек и урн, а также благоустройства детских и (или) спортивных площадок нуждаются 13 дворовых территорий.</w:t>
      </w:r>
    </w:p>
    <w:p w:rsidR="00221BAE" w:rsidRPr="003D659A" w:rsidRDefault="00644369" w:rsidP="003D659A">
      <w:pPr>
        <w:pStyle w:val="a3"/>
        <w:shd w:val="clear" w:color="auto" w:fill="FFFFFF"/>
        <w:spacing w:before="0" w:beforeAutospacing="0" w:after="0" w:afterAutospacing="0"/>
        <w:ind w:right="-1" w:firstLine="709"/>
        <w:jc w:val="both"/>
        <w:rPr>
          <w:sz w:val="28"/>
          <w:szCs w:val="28"/>
        </w:rPr>
      </w:pPr>
      <w:r w:rsidRPr="003D659A">
        <w:rPr>
          <w:sz w:val="28"/>
          <w:szCs w:val="28"/>
        </w:rPr>
        <w:t xml:space="preserve">Доля </w:t>
      </w:r>
      <w:r w:rsidR="00221BAE" w:rsidRPr="003D659A">
        <w:rPr>
          <w:sz w:val="28"/>
          <w:szCs w:val="28"/>
        </w:rPr>
        <w:t>благоустроенных дворовых территорий</w:t>
      </w:r>
      <w:r w:rsidRPr="003D659A">
        <w:rPr>
          <w:sz w:val="28"/>
          <w:szCs w:val="28"/>
        </w:rPr>
        <w:t xml:space="preserve"> н</w:t>
      </w:r>
      <w:r w:rsidR="00364278">
        <w:rPr>
          <w:sz w:val="28"/>
          <w:szCs w:val="28"/>
        </w:rPr>
        <w:t xml:space="preserve">а сегодняшний день </w:t>
      </w:r>
      <w:r w:rsidR="00364278" w:rsidRPr="00510725">
        <w:rPr>
          <w:sz w:val="28"/>
          <w:szCs w:val="28"/>
        </w:rPr>
        <w:t>составляет 46</w:t>
      </w:r>
      <w:r w:rsidRPr="00510725">
        <w:rPr>
          <w:sz w:val="28"/>
          <w:szCs w:val="28"/>
        </w:rPr>
        <w:t>%</w:t>
      </w:r>
      <w:r w:rsidRPr="003D659A">
        <w:rPr>
          <w:sz w:val="28"/>
          <w:szCs w:val="28"/>
        </w:rPr>
        <w:t xml:space="preserve"> от общего числа дворовых территорий</w:t>
      </w:r>
      <w:r w:rsidR="00BF6C74" w:rsidRPr="003D659A">
        <w:rPr>
          <w:sz w:val="28"/>
          <w:szCs w:val="28"/>
        </w:rPr>
        <w:t xml:space="preserve"> </w:t>
      </w:r>
      <w:r w:rsidRPr="003D659A">
        <w:rPr>
          <w:sz w:val="28"/>
          <w:szCs w:val="28"/>
        </w:rPr>
        <w:t>МО «</w:t>
      </w:r>
      <w:proofErr w:type="spellStart"/>
      <w:r w:rsidR="00221BAE" w:rsidRPr="003D659A">
        <w:rPr>
          <w:sz w:val="28"/>
          <w:szCs w:val="28"/>
        </w:rPr>
        <w:t>Ворошневского</w:t>
      </w:r>
      <w:proofErr w:type="spellEnd"/>
      <w:r w:rsidR="00BF6C74" w:rsidRPr="003D659A">
        <w:rPr>
          <w:sz w:val="28"/>
          <w:szCs w:val="28"/>
        </w:rPr>
        <w:t xml:space="preserve"> </w:t>
      </w:r>
      <w:r w:rsidR="00221BAE" w:rsidRPr="003D659A">
        <w:rPr>
          <w:sz w:val="28"/>
          <w:szCs w:val="28"/>
        </w:rPr>
        <w:t>сельсовета</w:t>
      </w:r>
      <w:r w:rsidRPr="003D659A">
        <w:rPr>
          <w:sz w:val="28"/>
          <w:szCs w:val="28"/>
        </w:rPr>
        <w:t>»</w:t>
      </w:r>
      <w:r w:rsidR="00BF6C74" w:rsidRPr="003D659A">
        <w:rPr>
          <w:sz w:val="28"/>
          <w:szCs w:val="28"/>
        </w:rPr>
        <w:t xml:space="preserve"> </w:t>
      </w:r>
      <w:r w:rsidR="00221BAE" w:rsidRPr="003D659A">
        <w:rPr>
          <w:sz w:val="28"/>
          <w:szCs w:val="28"/>
        </w:rPr>
        <w:t>Курского района Курской области.</w:t>
      </w:r>
    </w:p>
    <w:p w:rsidR="00AB6BA0" w:rsidRPr="003D659A" w:rsidRDefault="00221BAE" w:rsidP="003D659A">
      <w:pPr>
        <w:tabs>
          <w:tab w:val="left" w:pos="0"/>
          <w:tab w:val="left" w:pos="142"/>
        </w:tabs>
        <w:spacing w:line="240" w:lineRule="auto"/>
        <w:jc w:val="both"/>
        <w:rPr>
          <w:rFonts w:ascii="Times New Roman" w:hAnsi="Times New Roman" w:cs="Times New Roman"/>
          <w:sz w:val="28"/>
          <w:szCs w:val="28"/>
        </w:rPr>
      </w:pPr>
      <w:r w:rsidRPr="003D659A">
        <w:rPr>
          <w:rFonts w:ascii="Times New Roman" w:hAnsi="Times New Roman" w:cs="Times New Roman"/>
          <w:sz w:val="28"/>
          <w:szCs w:val="28"/>
        </w:rPr>
        <w:tab/>
      </w:r>
      <w:r w:rsidR="00644369" w:rsidRPr="003D659A">
        <w:rPr>
          <w:rFonts w:ascii="Times New Roman" w:hAnsi="Times New Roman" w:cs="Times New Roman"/>
          <w:sz w:val="28"/>
          <w:szCs w:val="28"/>
        </w:rPr>
        <w:t>В 2018</w:t>
      </w:r>
      <w:r w:rsidR="00722930" w:rsidRPr="00722930">
        <w:rPr>
          <w:rFonts w:ascii="Times New Roman" w:hAnsi="Times New Roman" w:cs="Times New Roman"/>
          <w:sz w:val="28"/>
          <w:szCs w:val="28"/>
        </w:rPr>
        <w:t xml:space="preserve"> </w:t>
      </w:r>
      <w:r w:rsidR="00722930" w:rsidRPr="003D659A">
        <w:rPr>
          <w:rFonts w:ascii="Times New Roman" w:hAnsi="Times New Roman" w:cs="Times New Roman"/>
          <w:sz w:val="28"/>
          <w:szCs w:val="28"/>
        </w:rPr>
        <w:t>году</w:t>
      </w:r>
      <w:r w:rsidR="00644369" w:rsidRPr="003D659A">
        <w:rPr>
          <w:rFonts w:ascii="Times New Roman" w:hAnsi="Times New Roman" w:cs="Times New Roman"/>
          <w:sz w:val="28"/>
          <w:szCs w:val="28"/>
        </w:rPr>
        <w:t xml:space="preserve"> </w:t>
      </w:r>
      <w:r w:rsidR="00722930">
        <w:rPr>
          <w:rFonts w:ascii="Times New Roman" w:hAnsi="Times New Roman" w:cs="Times New Roman"/>
          <w:sz w:val="28"/>
          <w:szCs w:val="28"/>
        </w:rPr>
        <w:t xml:space="preserve">отремонтированы 3 дворовые территории, </w:t>
      </w:r>
      <w:r w:rsidR="00644369" w:rsidRPr="003D659A">
        <w:rPr>
          <w:rFonts w:ascii="Times New Roman" w:hAnsi="Times New Roman" w:cs="Times New Roman"/>
          <w:sz w:val="28"/>
          <w:szCs w:val="28"/>
        </w:rPr>
        <w:t>создана и благоустроена 1 общественная территория</w:t>
      </w:r>
      <w:r w:rsidR="00AB6BA0" w:rsidRPr="003D659A">
        <w:rPr>
          <w:rFonts w:ascii="Times New Roman" w:hAnsi="Times New Roman" w:cs="Times New Roman"/>
          <w:sz w:val="28"/>
          <w:szCs w:val="28"/>
        </w:rPr>
        <w:t xml:space="preserve">: </w:t>
      </w:r>
    </w:p>
    <w:p w:rsidR="00221BAE" w:rsidRPr="003D659A" w:rsidRDefault="00221BAE" w:rsidP="003D659A">
      <w:pPr>
        <w:spacing w:line="240" w:lineRule="auto"/>
        <w:jc w:val="both"/>
        <w:rPr>
          <w:rFonts w:ascii="Times New Roman" w:hAnsi="Times New Roman" w:cs="Times New Roman"/>
          <w:sz w:val="28"/>
          <w:szCs w:val="28"/>
        </w:rPr>
      </w:pPr>
      <w:r w:rsidRPr="003D659A">
        <w:rPr>
          <w:rFonts w:ascii="Times New Roman" w:hAnsi="Times New Roman" w:cs="Times New Roman"/>
          <w:sz w:val="28"/>
          <w:szCs w:val="28"/>
        </w:rPr>
        <w:t>-</w:t>
      </w:r>
      <w:r w:rsidR="00E57B6F">
        <w:rPr>
          <w:rFonts w:ascii="Times New Roman" w:hAnsi="Times New Roman" w:cs="Times New Roman"/>
          <w:sz w:val="28"/>
          <w:szCs w:val="28"/>
        </w:rPr>
        <w:t>объект</w:t>
      </w:r>
      <w:r w:rsidR="00643920" w:rsidRPr="003D659A">
        <w:rPr>
          <w:rFonts w:ascii="Times New Roman" w:hAnsi="Times New Roman" w:cs="Times New Roman"/>
          <w:sz w:val="28"/>
          <w:szCs w:val="28"/>
        </w:rPr>
        <w:t xml:space="preserve">: «Благоустройство общественной территории </w:t>
      </w:r>
      <w:proofErr w:type="spellStart"/>
      <w:r w:rsidR="00643920" w:rsidRPr="003D659A">
        <w:rPr>
          <w:rFonts w:ascii="Times New Roman" w:hAnsi="Times New Roman" w:cs="Times New Roman"/>
          <w:sz w:val="28"/>
          <w:szCs w:val="28"/>
        </w:rPr>
        <w:t>д</w:t>
      </w:r>
      <w:proofErr w:type="gramStart"/>
      <w:r w:rsidR="00643920" w:rsidRPr="003D659A">
        <w:rPr>
          <w:rFonts w:ascii="Times New Roman" w:hAnsi="Times New Roman" w:cs="Times New Roman"/>
          <w:sz w:val="28"/>
          <w:szCs w:val="28"/>
        </w:rPr>
        <w:t>.В</w:t>
      </w:r>
      <w:proofErr w:type="gramEnd"/>
      <w:r w:rsidR="00643920" w:rsidRPr="003D659A">
        <w:rPr>
          <w:rFonts w:ascii="Times New Roman" w:hAnsi="Times New Roman" w:cs="Times New Roman"/>
          <w:sz w:val="28"/>
          <w:szCs w:val="28"/>
        </w:rPr>
        <w:t>орошнево</w:t>
      </w:r>
      <w:proofErr w:type="spellEnd"/>
      <w:r w:rsidR="00643920" w:rsidRPr="003D659A">
        <w:rPr>
          <w:rFonts w:ascii="Times New Roman" w:hAnsi="Times New Roman" w:cs="Times New Roman"/>
          <w:sz w:val="28"/>
          <w:szCs w:val="28"/>
        </w:rPr>
        <w:t xml:space="preserve"> Курского района» (</w:t>
      </w:r>
      <w:r w:rsidRPr="003D659A">
        <w:rPr>
          <w:rFonts w:ascii="Times New Roman" w:hAnsi="Times New Roman" w:cs="Times New Roman"/>
          <w:sz w:val="28"/>
          <w:szCs w:val="28"/>
        </w:rPr>
        <w:t>открыт</w:t>
      </w:r>
      <w:r w:rsidR="00643920" w:rsidRPr="003D659A">
        <w:rPr>
          <w:rFonts w:ascii="Times New Roman" w:hAnsi="Times New Roman" w:cs="Times New Roman"/>
          <w:sz w:val="28"/>
          <w:szCs w:val="28"/>
        </w:rPr>
        <w:t>ая</w:t>
      </w:r>
      <w:r w:rsidRPr="003D659A">
        <w:rPr>
          <w:rFonts w:ascii="Times New Roman" w:hAnsi="Times New Roman" w:cs="Times New Roman"/>
          <w:sz w:val="28"/>
          <w:szCs w:val="28"/>
        </w:rPr>
        <w:t xml:space="preserve"> летн</w:t>
      </w:r>
      <w:r w:rsidR="00643920" w:rsidRPr="003D659A">
        <w:rPr>
          <w:rFonts w:ascii="Times New Roman" w:hAnsi="Times New Roman" w:cs="Times New Roman"/>
          <w:sz w:val="28"/>
          <w:szCs w:val="28"/>
        </w:rPr>
        <w:t>яя</w:t>
      </w:r>
      <w:r w:rsidRPr="003D659A">
        <w:rPr>
          <w:rFonts w:ascii="Times New Roman" w:hAnsi="Times New Roman" w:cs="Times New Roman"/>
          <w:sz w:val="28"/>
          <w:szCs w:val="28"/>
        </w:rPr>
        <w:t xml:space="preserve"> площадк</w:t>
      </w:r>
      <w:r w:rsidR="00643920" w:rsidRPr="003D659A">
        <w:rPr>
          <w:rFonts w:ascii="Times New Roman" w:hAnsi="Times New Roman" w:cs="Times New Roman"/>
          <w:sz w:val="28"/>
          <w:szCs w:val="28"/>
        </w:rPr>
        <w:t>а</w:t>
      </w:r>
      <w:r w:rsidRPr="003D659A">
        <w:rPr>
          <w:rFonts w:ascii="Times New Roman" w:hAnsi="Times New Roman" w:cs="Times New Roman"/>
          <w:sz w:val="28"/>
          <w:szCs w:val="28"/>
        </w:rPr>
        <w:t xml:space="preserve"> для проведения мероприятий (около амбулатории)</w:t>
      </w:r>
      <w:r w:rsidR="00AB6BA0" w:rsidRPr="003D659A">
        <w:rPr>
          <w:rFonts w:ascii="Times New Roman" w:hAnsi="Times New Roman" w:cs="Times New Roman"/>
          <w:sz w:val="28"/>
          <w:szCs w:val="28"/>
        </w:rPr>
        <w:t xml:space="preserve"> с</w:t>
      </w:r>
      <w:r w:rsidR="00643920" w:rsidRPr="003D659A">
        <w:rPr>
          <w:rFonts w:ascii="Times New Roman" w:hAnsi="Times New Roman" w:cs="Times New Roman"/>
          <w:sz w:val="28"/>
          <w:szCs w:val="28"/>
        </w:rPr>
        <w:t xml:space="preserve"> прилегающей </w:t>
      </w:r>
      <w:r w:rsidR="00AB6BA0" w:rsidRPr="003D659A">
        <w:rPr>
          <w:rFonts w:ascii="Times New Roman" w:hAnsi="Times New Roman" w:cs="Times New Roman"/>
          <w:sz w:val="28"/>
          <w:szCs w:val="28"/>
        </w:rPr>
        <w:t xml:space="preserve"> детской площадкой</w:t>
      </w:r>
      <w:r w:rsidR="00643920" w:rsidRPr="003D659A">
        <w:rPr>
          <w:rFonts w:ascii="Times New Roman" w:hAnsi="Times New Roman" w:cs="Times New Roman"/>
          <w:sz w:val="28"/>
          <w:szCs w:val="28"/>
        </w:rPr>
        <w:t>)</w:t>
      </w:r>
      <w:r w:rsidRPr="003D659A">
        <w:rPr>
          <w:rFonts w:ascii="Times New Roman" w:hAnsi="Times New Roman" w:cs="Times New Roman"/>
          <w:sz w:val="28"/>
          <w:szCs w:val="28"/>
        </w:rPr>
        <w:t>;</w:t>
      </w:r>
    </w:p>
    <w:p w:rsidR="00AB6BA0" w:rsidRPr="00510725" w:rsidRDefault="00643920"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В 2019</w:t>
      </w:r>
      <w:r w:rsidR="00722930" w:rsidRPr="00510725">
        <w:rPr>
          <w:rFonts w:ascii="Times New Roman" w:hAnsi="Times New Roman" w:cs="Times New Roman"/>
          <w:sz w:val="28"/>
          <w:szCs w:val="28"/>
        </w:rPr>
        <w:t xml:space="preserve"> году </w:t>
      </w:r>
      <w:proofErr w:type="gramStart"/>
      <w:r w:rsidR="00722930" w:rsidRPr="00510725">
        <w:rPr>
          <w:rFonts w:ascii="Times New Roman" w:hAnsi="Times New Roman" w:cs="Times New Roman"/>
          <w:sz w:val="28"/>
          <w:szCs w:val="28"/>
        </w:rPr>
        <w:t>отремонтированы 3 дворовые территории</w:t>
      </w:r>
      <w:r w:rsidRPr="00510725">
        <w:rPr>
          <w:rFonts w:ascii="Times New Roman" w:hAnsi="Times New Roman" w:cs="Times New Roman"/>
          <w:sz w:val="28"/>
          <w:szCs w:val="28"/>
        </w:rPr>
        <w:t xml:space="preserve"> </w:t>
      </w:r>
      <w:r w:rsidR="0073319B" w:rsidRPr="00510725">
        <w:rPr>
          <w:rFonts w:ascii="Times New Roman" w:hAnsi="Times New Roman" w:cs="Times New Roman"/>
          <w:sz w:val="28"/>
          <w:szCs w:val="28"/>
        </w:rPr>
        <w:t>создана</w:t>
      </w:r>
      <w:proofErr w:type="gramEnd"/>
      <w:r w:rsidR="0073319B" w:rsidRPr="00510725">
        <w:rPr>
          <w:rFonts w:ascii="Times New Roman" w:hAnsi="Times New Roman" w:cs="Times New Roman"/>
          <w:sz w:val="28"/>
          <w:szCs w:val="28"/>
        </w:rPr>
        <w:t xml:space="preserve"> и благоустроена </w:t>
      </w:r>
      <w:r w:rsidR="00AB6BA0" w:rsidRPr="00510725">
        <w:rPr>
          <w:rFonts w:ascii="Times New Roman" w:hAnsi="Times New Roman" w:cs="Times New Roman"/>
          <w:sz w:val="28"/>
          <w:szCs w:val="28"/>
        </w:rPr>
        <w:t>1 общественн</w:t>
      </w:r>
      <w:r w:rsidRPr="00510725">
        <w:rPr>
          <w:rFonts w:ascii="Times New Roman" w:hAnsi="Times New Roman" w:cs="Times New Roman"/>
          <w:sz w:val="28"/>
          <w:szCs w:val="28"/>
        </w:rPr>
        <w:t>ая</w:t>
      </w:r>
      <w:r w:rsidR="00AB6BA0" w:rsidRPr="00510725">
        <w:rPr>
          <w:rFonts w:ascii="Times New Roman" w:hAnsi="Times New Roman" w:cs="Times New Roman"/>
          <w:sz w:val="28"/>
          <w:szCs w:val="28"/>
        </w:rPr>
        <w:t xml:space="preserve"> территори</w:t>
      </w:r>
      <w:r w:rsidRPr="00510725">
        <w:rPr>
          <w:rFonts w:ascii="Times New Roman" w:hAnsi="Times New Roman" w:cs="Times New Roman"/>
          <w:sz w:val="28"/>
          <w:szCs w:val="28"/>
        </w:rPr>
        <w:t>я</w:t>
      </w:r>
      <w:r w:rsidR="00AB6BA0" w:rsidRPr="00510725">
        <w:rPr>
          <w:rFonts w:ascii="Times New Roman" w:hAnsi="Times New Roman" w:cs="Times New Roman"/>
          <w:sz w:val="28"/>
          <w:szCs w:val="28"/>
        </w:rPr>
        <w:t>:</w:t>
      </w:r>
    </w:p>
    <w:p w:rsidR="00221BAE" w:rsidRPr="00510725" w:rsidRDefault="00221BAE"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w:t>
      </w:r>
      <w:r w:rsidR="0073319B" w:rsidRPr="00510725">
        <w:rPr>
          <w:rFonts w:ascii="Times New Roman" w:hAnsi="Times New Roman" w:cs="Times New Roman"/>
          <w:sz w:val="28"/>
          <w:szCs w:val="28"/>
        </w:rPr>
        <w:t xml:space="preserve"> объект: «Благоустройство общественной территории сквера с детской площадкой в д. </w:t>
      </w:r>
      <w:proofErr w:type="spellStart"/>
      <w:r w:rsidR="0073319B" w:rsidRPr="00510725">
        <w:rPr>
          <w:rFonts w:ascii="Times New Roman" w:hAnsi="Times New Roman" w:cs="Times New Roman"/>
          <w:sz w:val="28"/>
          <w:szCs w:val="28"/>
        </w:rPr>
        <w:t>Ворошнево</w:t>
      </w:r>
      <w:proofErr w:type="spellEnd"/>
      <w:r w:rsidR="0073319B" w:rsidRPr="00510725">
        <w:rPr>
          <w:rFonts w:ascii="Times New Roman" w:hAnsi="Times New Roman" w:cs="Times New Roman"/>
          <w:sz w:val="28"/>
          <w:szCs w:val="28"/>
        </w:rPr>
        <w:t xml:space="preserve"> Курского района Курской области</w:t>
      </w:r>
      <w:r w:rsidR="0073319B" w:rsidRPr="00510725">
        <w:rPr>
          <w:b/>
          <w:sz w:val="21"/>
          <w:szCs w:val="21"/>
          <w:shd w:val="clear" w:color="auto" w:fill="FFFFFF"/>
        </w:rPr>
        <w:t xml:space="preserve">» </w:t>
      </w:r>
      <w:r w:rsidRPr="00510725">
        <w:rPr>
          <w:rFonts w:ascii="Times New Roman" w:hAnsi="Times New Roman" w:cs="Times New Roman"/>
          <w:sz w:val="28"/>
          <w:szCs w:val="28"/>
        </w:rPr>
        <w:t xml:space="preserve">(около дома № 16 по улице </w:t>
      </w:r>
      <w:proofErr w:type="gramStart"/>
      <w:r w:rsidRPr="00510725">
        <w:rPr>
          <w:rFonts w:ascii="Times New Roman" w:hAnsi="Times New Roman" w:cs="Times New Roman"/>
          <w:sz w:val="28"/>
          <w:szCs w:val="28"/>
        </w:rPr>
        <w:t>Сосновая</w:t>
      </w:r>
      <w:proofErr w:type="gramEnd"/>
      <w:r w:rsidR="00644369" w:rsidRPr="00510725">
        <w:rPr>
          <w:rFonts w:ascii="Times New Roman" w:hAnsi="Times New Roman" w:cs="Times New Roman"/>
          <w:sz w:val="28"/>
          <w:szCs w:val="28"/>
        </w:rPr>
        <w:t>)</w:t>
      </w:r>
      <w:r w:rsidRPr="00510725">
        <w:rPr>
          <w:rFonts w:ascii="Times New Roman" w:hAnsi="Times New Roman" w:cs="Times New Roman"/>
          <w:sz w:val="28"/>
          <w:szCs w:val="28"/>
        </w:rPr>
        <w:t>.</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Так же была разработана проектная и сметная документация на 2020 год:</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 xml:space="preserve">- по объекту по благоустройству дворовой территории, расположенной по адресу: Курская обл., Курский район, </w:t>
      </w:r>
      <w:proofErr w:type="spellStart"/>
      <w:r w:rsidRPr="00510725">
        <w:rPr>
          <w:rFonts w:ascii="Times New Roman" w:hAnsi="Times New Roman" w:cs="Times New Roman"/>
          <w:sz w:val="28"/>
          <w:szCs w:val="28"/>
        </w:rPr>
        <w:t>д</w:t>
      </w:r>
      <w:proofErr w:type="gramStart"/>
      <w:r w:rsidRPr="00510725">
        <w:rPr>
          <w:rFonts w:ascii="Times New Roman" w:hAnsi="Times New Roman" w:cs="Times New Roman"/>
          <w:sz w:val="28"/>
          <w:szCs w:val="28"/>
        </w:rPr>
        <w:t>.В</w:t>
      </w:r>
      <w:proofErr w:type="gramEnd"/>
      <w:r w:rsidRPr="00510725">
        <w:rPr>
          <w:rFonts w:ascii="Times New Roman" w:hAnsi="Times New Roman" w:cs="Times New Roman"/>
          <w:sz w:val="28"/>
          <w:szCs w:val="28"/>
        </w:rPr>
        <w:t>орошнево</w:t>
      </w:r>
      <w:proofErr w:type="spellEnd"/>
      <w:r w:rsidRPr="00510725">
        <w:rPr>
          <w:rFonts w:ascii="Times New Roman" w:hAnsi="Times New Roman" w:cs="Times New Roman"/>
          <w:sz w:val="28"/>
          <w:szCs w:val="28"/>
        </w:rPr>
        <w:t xml:space="preserve"> ул.Сосновая д.2</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lastRenderedPageBreak/>
        <w:t xml:space="preserve">-по объекту «Благоустройство общественной территории сквера со спортивными тренажерами» в </w:t>
      </w:r>
      <w:proofErr w:type="spellStart"/>
      <w:r w:rsidRPr="00510725">
        <w:rPr>
          <w:rFonts w:ascii="Times New Roman" w:hAnsi="Times New Roman" w:cs="Times New Roman"/>
          <w:sz w:val="28"/>
          <w:szCs w:val="28"/>
        </w:rPr>
        <w:t>д</w:t>
      </w:r>
      <w:proofErr w:type="gramStart"/>
      <w:r w:rsidRPr="00510725">
        <w:rPr>
          <w:rFonts w:ascii="Times New Roman" w:hAnsi="Times New Roman" w:cs="Times New Roman"/>
          <w:sz w:val="28"/>
          <w:szCs w:val="28"/>
        </w:rPr>
        <w:t>.В</w:t>
      </w:r>
      <w:proofErr w:type="gramEnd"/>
      <w:r w:rsidRPr="00510725">
        <w:rPr>
          <w:rFonts w:ascii="Times New Roman" w:hAnsi="Times New Roman" w:cs="Times New Roman"/>
          <w:sz w:val="28"/>
          <w:szCs w:val="28"/>
        </w:rPr>
        <w:t>орошнево</w:t>
      </w:r>
      <w:proofErr w:type="spellEnd"/>
      <w:r w:rsidRPr="00510725">
        <w:rPr>
          <w:rFonts w:ascii="Times New Roman" w:hAnsi="Times New Roman" w:cs="Times New Roman"/>
          <w:sz w:val="28"/>
          <w:szCs w:val="28"/>
        </w:rPr>
        <w:t xml:space="preserve"> Курского района Курской области</w:t>
      </w:r>
    </w:p>
    <w:p w:rsidR="00221BAE" w:rsidRPr="00662ED7" w:rsidRDefault="00643920" w:rsidP="003D659A">
      <w:pPr>
        <w:spacing w:line="240" w:lineRule="auto"/>
        <w:jc w:val="both"/>
        <w:rPr>
          <w:sz w:val="28"/>
          <w:szCs w:val="28"/>
        </w:rPr>
      </w:pPr>
      <w:r w:rsidRPr="00510725">
        <w:rPr>
          <w:rFonts w:ascii="Times New Roman" w:hAnsi="Times New Roman" w:cs="Times New Roman"/>
          <w:sz w:val="28"/>
          <w:szCs w:val="28"/>
        </w:rPr>
        <w:t>На эти цели выделено субсидий из федерального и областного бюджета в общей сумме 2442 738,00  рублей</w:t>
      </w:r>
      <w:r w:rsidR="00652DEB" w:rsidRPr="00510725">
        <w:rPr>
          <w:rFonts w:ascii="Times New Roman" w:hAnsi="Times New Roman" w:cs="Times New Roman"/>
          <w:sz w:val="28"/>
          <w:szCs w:val="28"/>
        </w:rPr>
        <w:t>.</w:t>
      </w:r>
    </w:p>
    <w:p w:rsidR="00221BAE" w:rsidRDefault="00221BAE" w:rsidP="00221BAE">
      <w:pPr>
        <w:pStyle w:val="a3"/>
        <w:shd w:val="clear" w:color="auto" w:fill="FFFFFF"/>
        <w:spacing w:before="0" w:beforeAutospacing="0" w:after="0" w:afterAutospacing="0"/>
        <w:ind w:right="-1" w:firstLine="709"/>
        <w:jc w:val="both"/>
        <w:rPr>
          <w:sz w:val="28"/>
          <w:szCs w:val="28"/>
        </w:rPr>
      </w:pPr>
      <w:proofErr w:type="gramStart"/>
      <w:r>
        <w:rPr>
          <w:sz w:val="28"/>
          <w:szCs w:val="28"/>
        </w:rPr>
        <w:t>Определение территорий, подлежащих благо</w:t>
      </w:r>
      <w:r w:rsidR="00BF6C74">
        <w:rPr>
          <w:sz w:val="28"/>
          <w:szCs w:val="28"/>
        </w:rPr>
        <w:t>устройству в 2018-2024</w:t>
      </w:r>
      <w:r>
        <w:rPr>
          <w:sz w:val="28"/>
          <w:szCs w:val="28"/>
        </w:rPr>
        <w:t xml:space="preserve"> годах,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w:t>
      </w:r>
      <w:proofErr w:type="spellStart"/>
      <w:r>
        <w:rPr>
          <w:sz w:val="28"/>
          <w:szCs w:val="28"/>
        </w:rPr>
        <w:t>Ворошневский</w:t>
      </w:r>
      <w:proofErr w:type="spellEnd"/>
      <w:r>
        <w:rPr>
          <w:sz w:val="28"/>
          <w:szCs w:val="28"/>
        </w:rPr>
        <w:t xml:space="preserve"> сельсовет» Курского района Курской области, утвержденный Постановлением Администрации </w:t>
      </w:r>
      <w:proofErr w:type="spellStart"/>
      <w:r>
        <w:rPr>
          <w:sz w:val="28"/>
          <w:szCs w:val="28"/>
        </w:rPr>
        <w:t>Ворошневского</w:t>
      </w:r>
      <w:proofErr w:type="spellEnd"/>
      <w:r>
        <w:rPr>
          <w:sz w:val="28"/>
          <w:szCs w:val="28"/>
        </w:rPr>
        <w:t xml:space="preserve"> сельсовета Курского района Курской области от 12.09.2017 г. № 66, разработанный в соответствии с Постановлением Администрации Курской области от 19.07.2017 № 591-па, а также на  основании предложений Администрации</w:t>
      </w:r>
      <w:proofErr w:type="gramEnd"/>
      <w:r w:rsidR="00BF6C74">
        <w:rPr>
          <w:sz w:val="28"/>
          <w:szCs w:val="28"/>
        </w:rPr>
        <w:t xml:space="preserve"> </w:t>
      </w:r>
      <w:proofErr w:type="spellStart"/>
      <w:r>
        <w:rPr>
          <w:sz w:val="28"/>
          <w:szCs w:val="28"/>
        </w:rPr>
        <w:t>Ворошневского</w:t>
      </w:r>
      <w:proofErr w:type="spellEnd"/>
      <w:r>
        <w:rPr>
          <w:sz w:val="28"/>
          <w:szCs w:val="28"/>
        </w:rPr>
        <w:t xml:space="preserve"> сельсовета Курского района Курского области, вынесенных на обсуждение граждан.</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Результаты инвентаризации позволяют сформировать адресный перечень дворовых и общественных территорий, нуждающихся в благоустройстве с учетом их физического состояния и  подлежащих благоустройству, исходя из минимального перечня работ.</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Перечень дворовых и общественных территорий МО «</w:t>
      </w:r>
      <w:proofErr w:type="spellStart"/>
      <w:r>
        <w:rPr>
          <w:sz w:val="28"/>
          <w:szCs w:val="28"/>
        </w:rPr>
        <w:t>Ворошневский</w:t>
      </w:r>
      <w:proofErr w:type="spellEnd"/>
      <w:r>
        <w:rPr>
          <w:sz w:val="28"/>
          <w:szCs w:val="28"/>
        </w:rPr>
        <w:t xml:space="preserve"> сельсовет» Курского района Курской области нуждающихся и подлежащих бл</w:t>
      </w:r>
      <w:r w:rsidR="00BF6C74">
        <w:rPr>
          <w:sz w:val="28"/>
          <w:szCs w:val="28"/>
        </w:rPr>
        <w:t>агоустройству в период 2018-2024</w:t>
      </w:r>
      <w:r>
        <w:rPr>
          <w:sz w:val="28"/>
          <w:szCs w:val="28"/>
        </w:rPr>
        <w:t xml:space="preserve"> г</w:t>
      </w:r>
      <w:r w:rsidR="00885E1A">
        <w:rPr>
          <w:sz w:val="28"/>
          <w:szCs w:val="28"/>
        </w:rPr>
        <w:t>одов, приведен в приложениях №</w:t>
      </w:r>
      <w:r>
        <w:rPr>
          <w:sz w:val="28"/>
          <w:szCs w:val="28"/>
        </w:rPr>
        <w:t>7,8 к муниципальной программе.</w:t>
      </w:r>
    </w:p>
    <w:p w:rsidR="00221BAE" w:rsidRDefault="00221BAE" w:rsidP="00221BAE">
      <w:pPr>
        <w:pStyle w:val="a3"/>
        <w:shd w:val="clear" w:color="auto" w:fill="FFFFFF"/>
        <w:spacing w:before="0" w:beforeAutospacing="0" w:after="0" w:afterAutospacing="0"/>
        <w:ind w:right="-1" w:firstLine="709"/>
        <w:jc w:val="both"/>
        <w:rPr>
          <w:sz w:val="28"/>
          <w:szCs w:val="28"/>
        </w:rPr>
      </w:pPr>
      <w:proofErr w:type="gramStart"/>
      <w:r>
        <w:rPr>
          <w:sz w:val="28"/>
          <w:szCs w:val="28"/>
        </w:rPr>
        <w:t>Контроль за</w:t>
      </w:r>
      <w:proofErr w:type="gramEnd"/>
      <w:r>
        <w:rPr>
          <w:sz w:val="28"/>
          <w:szCs w:val="28"/>
        </w:rPr>
        <w:t xml:space="preserve"> ходом выполнения муниципальной программы осуществляет общественная комиссия, состав которой утвержден Постановлением Администрации </w:t>
      </w:r>
      <w:proofErr w:type="spellStart"/>
      <w:r>
        <w:rPr>
          <w:sz w:val="28"/>
          <w:szCs w:val="28"/>
        </w:rPr>
        <w:t>Ворошневского</w:t>
      </w:r>
      <w:proofErr w:type="spellEnd"/>
      <w:r>
        <w:rPr>
          <w:sz w:val="28"/>
          <w:szCs w:val="28"/>
        </w:rPr>
        <w:t xml:space="preserve"> сельсовета Курского района Курской области от 12.09.2017 г. № 72 .</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Информирование граждан осуществляется путем проведения информационно-разъяснительных работ, размещения материалов в печатных и электронных средствах массовой информации, и т.д.</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Информация о реализации муниципальной программы размещается в государственной информационной системе жилищно-коммунального хозяйства (ГИС ЖКХ).</w:t>
      </w:r>
    </w:p>
    <w:p w:rsidR="001C7438" w:rsidRPr="00116368" w:rsidRDefault="00116368" w:rsidP="00116368">
      <w:pPr>
        <w:pStyle w:val="a3"/>
        <w:shd w:val="clear" w:color="auto" w:fill="FFFFFF"/>
        <w:spacing w:before="0" w:beforeAutospacing="0" w:after="0" w:afterAutospacing="0"/>
        <w:ind w:right="-1" w:firstLine="709"/>
        <w:jc w:val="both"/>
        <w:rPr>
          <w:sz w:val="28"/>
          <w:szCs w:val="28"/>
        </w:rPr>
      </w:pPr>
      <w:proofErr w:type="gramStart"/>
      <w:r w:rsidRPr="00116368">
        <w:rPr>
          <w:sz w:val="28"/>
          <w:szCs w:val="28"/>
        </w:rPr>
        <w:t>Предельная</w:t>
      </w:r>
      <w:r>
        <w:rPr>
          <w:sz w:val="28"/>
          <w:szCs w:val="28"/>
        </w:rPr>
        <w:t xml:space="preserve"> дата</w:t>
      </w:r>
      <w:r w:rsidR="001C7438" w:rsidRPr="00116368">
        <w:rPr>
          <w:sz w:val="28"/>
          <w:szCs w:val="28"/>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001C7438" w:rsidRPr="00116368">
        <w:rPr>
          <w:sz w:val="28"/>
          <w:szCs w:val="28"/>
        </w:rPr>
        <w:t xml:space="preserve">)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001C7438" w:rsidRPr="00116368">
        <w:rPr>
          <w:sz w:val="28"/>
          <w:szCs w:val="28"/>
        </w:rPr>
        <w:lastRenderedPageBreak/>
        <w:t>законодательством Российской Федерации, при которых срок заключения таких соглашений продлевается на срок указанного обжалования.</w:t>
      </w:r>
    </w:p>
    <w:p w:rsidR="00221BAE" w:rsidRDefault="00221BAE" w:rsidP="00221BAE">
      <w:pPr>
        <w:pStyle w:val="a3"/>
        <w:shd w:val="clear" w:color="auto" w:fill="FFFFFF"/>
        <w:spacing w:before="0" w:beforeAutospacing="0" w:after="0" w:afterAutospacing="0"/>
        <w:ind w:right="-1" w:firstLine="709"/>
        <w:jc w:val="both"/>
        <w:rPr>
          <w:color w:val="000000"/>
          <w:sz w:val="28"/>
          <w:szCs w:val="28"/>
          <w:shd w:val="clear" w:color="auto" w:fill="FFFFFF"/>
        </w:rPr>
      </w:pPr>
      <w:r>
        <w:rPr>
          <w:color w:val="000000"/>
          <w:sz w:val="28"/>
          <w:szCs w:val="28"/>
          <w:shd w:val="clear" w:color="auto" w:fill="FFFFFF"/>
        </w:rPr>
        <w:t>Реализация муниципаль</w:t>
      </w:r>
      <w:r w:rsidR="00BF6C74">
        <w:rPr>
          <w:color w:val="000000"/>
          <w:sz w:val="28"/>
          <w:szCs w:val="28"/>
          <w:shd w:val="clear" w:color="auto" w:fill="FFFFFF"/>
        </w:rPr>
        <w:t>ной программы рассчитана до 2024</w:t>
      </w:r>
      <w:r>
        <w:rPr>
          <w:color w:val="000000"/>
          <w:sz w:val="28"/>
          <w:szCs w:val="28"/>
          <w:shd w:val="clear" w:color="auto" w:fill="FFFFFF"/>
        </w:rPr>
        <w:t xml:space="preserve"> года включительно, и направлена на создание комфортной городской среды для  проживания  наших граждан.</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территорий населенных пунктов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соответствии с современными требованиями.</w:t>
      </w:r>
    </w:p>
    <w:p w:rsidR="00221BAE" w:rsidRDefault="00221BAE" w:rsidP="00221BAE">
      <w:pPr>
        <w:pStyle w:val="20"/>
        <w:shd w:val="clear" w:color="auto" w:fill="auto"/>
        <w:spacing w:line="240" w:lineRule="auto"/>
        <w:ind w:firstLine="709"/>
        <w:jc w:val="both"/>
        <w:rPr>
          <w:sz w:val="28"/>
          <w:szCs w:val="28"/>
        </w:rPr>
      </w:pPr>
      <w:r>
        <w:rPr>
          <w:sz w:val="28"/>
          <w:szCs w:val="28"/>
        </w:rPr>
        <w:t>Реализация мероприятий муниц</w:t>
      </w:r>
      <w:r w:rsidR="00BF6C74">
        <w:rPr>
          <w:sz w:val="28"/>
          <w:szCs w:val="28"/>
        </w:rPr>
        <w:t>ипальной программы в 2018 - 2024</w:t>
      </w:r>
      <w:r>
        <w:rPr>
          <w:sz w:val="28"/>
          <w:szCs w:val="28"/>
        </w:rPr>
        <w:t xml:space="preserve"> годах позволит создать благоприятные условия проживания жителей </w:t>
      </w:r>
      <w:proofErr w:type="spellStart"/>
      <w:r>
        <w:rPr>
          <w:sz w:val="28"/>
          <w:szCs w:val="28"/>
        </w:rPr>
        <w:t>Ворошневского</w:t>
      </w:r>
      <w:proofErr w:type="spellEnd"/>
      <w:r>
        <w:rPr>
          <w:sz w:val="28"/>
          <w:szCs w:val="28"/>
        </w:rPr>
        <w:t xml:space="preserve"> сельсовета Курского района Курской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bookmarkEnd w:id="2"/>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имеющееся твердое покрытие дворовых территорий многоквартирных домов имеет высокую степень износа и требует ремонта и благоустройства. Дворовые территории являются важной составной частью транспортной системы. От уровня транспортно-эксплуатационного состояния дворовых территорий во многом зависит качество жизни населения. Общая площадь дворовых территорий многоквартирных домов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территорий общего пользования  составляет около 3466  кв. м.  Общее число многоквартирных домов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составляет  13 единиц, которые построены до 2002  года. За последние годы  комплексный ремонт дворовых территорий  не производился.</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Потребность в ремонте дворовых проездов составляет 13 единиц площадью 3466 кв. м.</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Благоустройство дворовых территорий может предусматривать минимальный перечень работ по благоустройству дворовых территорий:</w:t>
      </w:r>
    </w:p>
    <w:p w:rsidR="00221BAE" w:rsidRDefault="00221BAE" w:rsidP="00221BA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roofErr w:type="gramEnd"/>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могут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Трудовое участие граждан может быть внесено в виде следующих мероприятий, не требующих специальной квалификации, таких как:</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субботники;</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дворовой территории к началу работ (земляные работы);</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в строительных работах;</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в озеленении территории: высадка растений, создание клумб, уборка территории;</w:t>
      </w:r>
    </w:p>
    <w:p w:rsidR="00221BAE" w:rsidRDefault="00221BAE" w:rsidP="00885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благоприятных условий для работников  подрядной организации,  выполняющей работы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организация горячего чая).</w:t>
      </w:r>
    </w:p>
    <w:p w:rsidR="00885E1A" w:rsidRDefault="00885E1A" w:rsidP="00885E1A">
      <w:pPr>
        <w:autoSpaceDE w:val="0"/>
        <w:autoSpaceDN w:val="0"/>
        <w:adjustRightInd w:val="0"/>
        <w:spacing w:after="0" w:line="240" w:lineRule="auto"/>
        <w:ind w:firstLine="540"/>
        <w:jc w:val="both"/>
        <w:rPr>
          <w:rFonts w:ascii="Times New Roman" w:hAnsi="Times New Roman" w:cs="Times New Roman"/>
          <w:sz w:val="28"/>
          <w:szCs w:val="28"/>
        </w:rPr>
      </w:pP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За счет средств, полученных муниципальным образованием «</w:t>
      </w:r>
      <w:proofErr w:type="spellStart"/>
      <w:r w:rsidRPr="00F43968">
        <w:rPr>
          <w:rFonts w:ascii="Times New Roman" w:hAnsi="Times New Roman" w:cs="Times New Roman"/>
          <w:sz w:val="28"/>
          <w:szCs w:val="28"/>
        </w:rPr>
        <w:t>Ворошневский</w:t>
      </w:r>
      <w:proofErr w:type="spellEnd"/>
      <w:r w:rsidRPr="00F43968">
        <w:rPr>
          <w:rFonts w:ascii="Times New Roman" w:hAnsi="Times New Roman" w:cs="Times New Roman"/>
          <w:sz w:val="28"/>
          <w:szCs w:val="28"/>
        </w:rPr>
        <w:t xml:space="preserve"> сельсовет» Курского района Курской области в год реализации мероприятий по благоустройству дворовых территорий в качестве </w:t>
      </w:r>
      <w:r w:rsidR="008834EC" w:rsidRPr="00F43968">
        <w:rPr>
          <w:rFonts w:ascii="Times New Roman" w:hAnsi="Times New Roman" w:cs="Times New Roman"/>
          <w:sz w:val="28"/>
          <w:szCs w:val="28"/>
        </w:rPr>
        <w:t>субсидий из федерального и областного бюджета</w:t>
      </w:r>
      <w:r w:rsidRPr="00F43968">
        <w:rPr>
          <w:rFonts w:ascii="Times New Roman" w:hAnsi="Times New Roman" w:cs="Times New Roman"/>
          <w:sz w:val="28"/>
          <w:szCs w:val="28"/>
        </w:rPr>
        <w:t xml:space="preserve">, выполняются следующие перечни работ: </w:t>
      </w: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а) минимальный перечень работ;</w:t>
      </w: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lastRenderedPageBreak/>
        <w:t>б) дополнительный перечень работ;</w:t>
      </w:r>
    </w:p>
    <w:p w:rsidR="00885E1A" w:rsidRPr="00885E1A"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в) разработка проектной и сметной документации на работы по объектам, по благоустройству дворовых и общественных территорий.</w:t>
      </w:r>
    </w:p>
    <w:p w:rsidR="00885E1A" w:rsidRDefault="00885E1A" w:rsidP="00221BAE">
      <w:pPr>
        <w:autoSpaceDE w:val="0"/>
        <w:autoSpaceDN w:val="0"/>
        <w:adjustRightInd w:val="0"/>
        <w:spacing w:before="200" w:after="0" w:line="240" w:lineRule="auto"/>
        <w:ind w:firstLine="540"/>
        <w:jc w:val="both"/>
        <w:rPr>
          <w:rFonts w:ascii="Times New Roman" w:hAnsi="Times New Roman" w:cs="Times New Roman"/>
          <w:sz w:val="28"/>
          <w:szCs w:val="28"/>
        </w:rPr>
      </w:pPr>
    </w:p>
    <w:p w:rsidR="00221BAE" w:rsidRDefault="00221BAE" w:rsidP="00221BAE">
      <w:pPr>
        <w:jc w:val="both"/>
        <w:rPr>
          <w:rFonts w:ascii="Times New Roman" w:hAnsi="Times New Roman" w:cs="Times New Roman"/>
          <w:sz w:val="28"/>
          <w:szCs w:val="28"/>
        </w:rPr>
      </w:pPr>
    </w:p>
    <w:p w:rsidR="00221BAE" w:rsidRDefault="00221BAE" w:rsidP="00221BAE">
      <w:pPr>
        <w:spacing w:after="0" w:line="240" w:lineRule="auto"/>
        <w:jc w:val="both"/>
        <w:rPr>
          <w:rFonts w:ascii="Times New Roman" w:hAnsi="Times New Roman" w:cs="Times New Roman"/>
          <w:b/>
          <w:sz w:val="28"/>
          <w:szCs w:val="28"/>
        </w:rPr>
      </w:pPr>
      <w:bookmarkStart w:id="3" w:name="sub_1200"/>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BAE" w:rsidRDefault="00221BAE"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Основные направления государственной политики в сфере благоустройства определены Указом Президента Российской Федерации</w:t>
      </w:r>
      <w:r>
        <w:rPr>
          <w:rFonts w:ascii="Times New Roman" w:hAnsi="Times New Roman" w:cs="Times New Roman"/>
          <w:sz w:val="28"/>
          <w:szCs w:val="28"/>
        </w:rPr>
        <w:br/>
        <w:t>от 7 мая 2012 года № 600 «О мерах по обеспечению граждан Российской Федерации доступным и комфортным жильем и повышению качества жилищно-коммунальных услуг»,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года № 80-р, постановлением Правительства Российской</w:t>
      </w:r>
      <w:proofErr w:type="gramEnd"/>
      <w:r>
        <w:rPr>
          <w:rFonts w:ascii="Times New Roman" w:hAnsi="Times New Roman" w:cs="Times New Roman"/>
          <w:sz w:val="28"/>
          <w:szCs w:val="28"/>
        </w:rPr>
        <w:t xml:space="preserve">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муниципальной политики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являются:</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в реализации проектов благоустройства дворовых и общественных территорий населенных пунктов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вовлечение граждан и общественных организаций в процесс обсуждения проекта муниципальной программы, отбор дворовых территорий, общественных территорий для включения в муниципальные программы;</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обеспечивающих поддержание территории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надлежащем комфортном состоянии.</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Срок реализации муниц</w:t>
      </w:r>
      <w:r w:rsidR="00BF6C74">
        <w:rPr>
          <w:rFonts w:ascii="Times New Roman" w:hAnsi="Times New Roman" w:cs="Times New Roman"/>
          <w:spacing w:val="2"/>
          <w:sz w:val="28"/>
          <w:szCs w:val="28"/>
          <w:shd w:val="clear" w:color="auto" w:fill="FFFFFF"/>
        </w:rPr>
        <w:t>ипальной программы - 2018 - 2024</w:t>
      </w:r>
      <w:r>
        <w:rPr>
          <w:rFonts w:ascii="Times New Roman" w:hAnsi="Times New Roman" w:cs="Times New Roman"/>
          <w:spacing w:val="2"/>
          <w:sz w:val="28"/>
          <w:szCs w:val="28"/>
          <w:shd w:val="clear" w:color="auto" w:fill="FFFFFF"/>
        </w:rPr>
        <w:t xml:space="preserve"> годы. Этапы реализации муниципальной программы не выделяются.</w:t>
      </w:r>
    </w:p>
    <w:bookmarkEnd w:id="3"/>
    <w:p w:rsidR="00221BAE" w:rsidRDefault="00221BAE" w:rsidP="00221BA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b/>
        <w:t xml:space="preserve">К  основным приоритетным направлениям муниципальной политики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области  </w:t>
      </w:r>
      <w:r>
        <w:rPr>
          <w:rFonts w:ascii="Times New Roman" w:hAnsi="Times New Roman" w:cs="Times New Roman"/>
          <w:sz w:val="28"/>
          <w:szCs w:val="28"/>
        </w:rPr>
        <w:lastRenderedPageBreak/>
        <w:t xml:space="preserve">благоустройства  придомовых территории, мест общего пользования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относится:</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жизни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221BAE" w:rsidRDefault="000A47C0" w:rsidP="00221BAE">
      <w:pPr>
        <w:ind w:firstLine="459"/>
        <w:jc w:val="both"/>
        <w:rPr>
          <w:rFonts w:ascii="Times New Roman" w:hAnsi="Times New Roman" w:cs="Times New Roman"/>
          <w:sz w:val="28"/>
          <w:szCs w:val="28"/>
        </w:rPr>
      </w:pPr>
      <w:r w:rsidRPr="000A47C0">
        <w:rPr>
          <w:rFonts w:ascii="Times New Roman" w:hAnsi="Times New Roman" w:cs="Times New Roman"/>
          <w:sz w:val="28"/>
          <w:szCs w:val="28"/>
        </w:rPr>
        <w:t>Целью настоящей муниципальной п</w:t>
      </w:r>
      <w:r w:rsidR="00221BAE" w:rsidRPr="000A47C0">
        <w:rPr>
          <w:rFonts w:ascii="Times New Roman" w:hAnsi="Times New Roman" w:cs="Times New Roman"/>
          <w:sz w:val="28"/>
          <w:szCs w:val="28"/>
        </w:rPr>
        <w:t xml:space="preserve">рограммы является </w:t>
      </w:r>
      <w:r w:rsidRPr="000A47C0">
        <w:rPr>
          <w:rFonts w:ascii="Times New Roman" w:hAnsi="Times New Roman"/>
          <w:color w:val="000000"/>
          <w:sz w:val="28"/>
          <w:szCs w:val="28"/>
        </w:rPr>
        <w:t xml:space="preserve">повышение качества, комфорта, функциональности и эстетики городской среды на территории МО </w:t>
      </w:r>
      <w:proofErr w:type="spellStart"/>
      <w:r w:rsidRPr="000A47C0">
        <w:rPr>
          <w:rFonts w:ascii="Times New Roman" w:hAnsi="Times New Roman"/>
          <w:color w:val="000000"/>
          <w:sz w:val="28"/>
          <w:szCs w:val="28"/>
        </w:rPr>
        <w:t>Ворошневский</w:t>
      </w:r>
      <w:proofErr w:type="spellEnd"/>
      <w:r w:rsidRPr="000A47C0">
        <w:rPr>
          <w:rFonts w:ascii="Times New Roman" w:hAnsi="Times New Roman"/>
          <w:color w:val="000000"/>
          <w:sz w:val="28"/>
          <w:szCs w:val="28"/>
        </w:rPr>
        <w:t xml:space="preserve"> сельсовет Курского района Курской области.</w:t>
      </w:r>
    </w:p>
    <w:p w:rsidR="00221BAE" w:rsidRDefault="000A47C0" w:rsidP="000A47C0">
      <w:pPr>
        <w:ind w:firstLine="459"/>
        <w:jc w:val="both"/>
        <w:rPr>
          <w:rFonts w:ascii="Times New Roman" w:hAnsi="Times New Roman" w:cs="Times New Roman"/>
          <w:sz w:val="28"/>
          <w:szCs w:val="28"/>
        </w:rPr>
      </w:pPr>
      <w:r w:rsidRPr="009A2EE5">
        <w:rPr>
          <w:rFonts w:ascii="Times New Roman" w:hAnsi="Times New Roman" w:cs="Times New Roman"/>
          <w:sz w:val="28"/>
          <w:szCs w:val="28"/>
        </w:rPr>
        <w:t>Задачами</w:t>
      </w:r>
      <w:r w:rsidR="00221BAE" w:rsidRPr="009A2EE5">
        <w:rPr>
          <w:rFonts w:ascii="Times New Roman" w:hAnsi="Times New Roman" w:cs="Times New Roman"/>
          <w:sz w:val="28"/>
          <w:szCs w:val="28"/>
        </w:rPr>
        <w:t xml:space="preserve"> муниципальной программы является: </w:t>
      </w:r>
    </w:p>
    <w:p w:rsidR="009A2EE5" w:rsidRDefault="000A47C0" w:rsidP="009A2EE5">
      <w:pPr>
        <w:jc w:val="both"/>
        <w:rPr>
          <w:rFonts w:ascii="Times New Roman" w:hAnsi="Times New Roman"/>
          <w:bCs/>
          <w:sz w:val="28"/>
          <w:szCs w:val="28"/>
        </w:rPr>
      </w:pPr>
      <w:r>
        <w:rPr>
          <w:rFonts w:ascii="Times New Roman" w:hAnsi="Times New Roman" w:cs="Times New Roman"/>
          <w:sz w:val="28"/>
          <w:szCs w:val="28"/>
        </w:rPr>
        <w:t xml:space="preserve">- </w:t>
      </w:r>
      <w:r>
        <w:rPr>
          <w:rFonts w:ascii="Times New Roman" w:hAnsi="Times New Roman"/>
          <w:bCs/>
          <w:sz w:val="28"/>
          <w:szCs w:val="28"/>
        </w:rPr>
        <w:t>о</w:t>
      </w:r>
      <w:r w:rsidRPr="000A47C0">
        <w:rPr>
          <w:rFonts w:ascii="Times New Roman" w:hAnsi="Times New Roman" w:cs="Times New Roman"/>
          <w:bCs/>
          <w:sz w:val="28"/>
          <w:szCs w:val="28"/>
        </w:rPr>
        <w:t>беспечение создания, содержания и развития объектов благоустройства на территории муниципального образования</w:t>
      </w:r>
      <w:r w:rsidRPr="000A47C0">
        <w:rPr>
          <w:rFonts w:ascii="Times New Roman" w:hAnsi="Times New Roman"/>
          <w:bCs/>
          <w:sz w:val="28"/>
          <w:szCs w:val="28"/>
        </w:rPr>
        <w:t>.</w:t>
      </w:r>
    </w:p>
    <w:p w:rsidR="000A47C0" w:rsidRPr="009A2EE5" w:rsidRDefault="009A2EE5" w:rsidP="009A2EE5">
      <w:pPr>
        <w:jc w:val="both"/>
        <w:rPr>
          <w:rFonts w:ascii="Times New Roman" w:hAnsi="Times New Roman"/>
          <w:bCs/>
          <w:sz w:val="28"/>
          <w:szCs w:val="28"/>
        </w:rPr>
      </w:pPr>
      <w:r>
        <w:rPr>
          <w:rFonts w:ascii="Times New Roman" w:hAnsi="Times New Roman"/>
          <w:bCs/>
          <w:sz w:val="28"/>
          <w:szCs w:val="28"/>
        </w:rPr>
        <w:t xml:space="preserve">- </w:t>
      </w:r>
      <w:r w:rsidR="000A47C0">
        <w:rPr>
          <w:rFonts w:ascii="Times New Roman" w:hAnsi="Times New Roman"/>
          <w:bCs/>
          <w:sz w:val="28"/>
          <w:szCs w:val="28"/>
        </w:rPr>
        <w:t>п</w:t>
      </w:r>
      <w:r w:rsidR="000A47C0" w:rsidRPr="000A47C0">
        <w:rPr>
          <w:rFonts w:ascii="Times New Roman" w:hAnsi="Times New Roman" w:cs="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r w:rsidR="000A47C0" w:rsidRPr="000A47C0">
        <w:rPr>
          <w:rFonts w:ascii="Times New Roman" w:hAnsi="Times New Roman"/>
          <w:bCs/>
          <w:sz w:val="28"/>
          <w:szCs w:val="28"/>
        </w:rPr>
        <w:t>.</w:t>
      </w:r>
    </w:p>
    <w:p w:rsidR="00221BAE" w:rsidRDefault="00221BAE" w:rsidP="009A2EE5">
      <w:pPr>
        <w:ind w:firstLine="567"/>
        <w:jc w:val="both"/>
        <w:rPr>
          <w:rFonts w:ascii="Times New Roman" w:hAnsi="Times New Roman" w:cs="Times New Roman"/>
          <w:sz w:val="28"/>
          <w:szCs w:val="28"/>
        </w:rPr>
      </w:pPr>
      <w:r>
        <w:rPr>
          <w:rFonts w:ascii="Times New Roman" w:hAnsi="Times New Roman" w:cs="Times New Roman"/>
          <w:sz w:val="28"/>
          <w:szCs w:val="28"/>
        </w:rPr>
        <w:t>Сведения о показателях (индикаторах)  муниципальной прог</w:t>
      </w:r>
      <w:r w:rsidR="00E57B6F">
        <w:rPr>
          <w:rFonts w:ascii="Times New Roman" w:hAnsi="Times New Roman" w:cs="Times New Roman"/>
          <w:sz w:val="28"/>
          <w:szCs w:val="28"/>
        </w:rPr>
        <w:t>раммы и их значениях указаны</w:t>
      </w:r>
      <w:r w:rsidR="009A2EE5">
        <w:rPr>
          <w:rFonts w:ascii="Times New Roman" w:hAnsi="Times New Roman" w:cs="Times New Roman"/>
          <w:sz w:val="28"/>
          <w:szCs w:val="28"/>
        </w:rPr>
        <w:t xml:space="preserve"> в Приложении №</w:t>
      </w:r>
      <w:r>
        <w:rPr>
          <w:rFonts w:ascii="Times New Roman" w:hAnsi="Times New Roman" w:cs="Times New Roman"/>
          <w:sz w:val="28"/>
          <w:szCs w:val="28"/>
        </w:rPr>
        <w:t xml:space="preserve"> 1 к муниципальной программе. Целевыми индикаторами и показателями реализации муниципальной программы являются:</w:t>
      </w:r>
    </w:p>
    <w:p w:rsidR="00D56BB9" w:rsidRPr="00D56BB9" w:rsidRDefault="00D56BB9" w:rsidP="009A2EE5">
      <w:pPr>
        <w:tabs>
          <w:tab w:val="left" w:pos="3840"/>
        </w:tabs>
        <w:snapToGrid w:val="0"/>
        <w:spacing w:line="200" w:lineRule="atLeast"/>
        <w:ind w:firstLine="567"/>
        <w:rPr>
          <w:rFonts w:ascii="Times New Roman" w:hAnsi="Times New Roman" w:cs="Times New Roman"/>
          <w:sz w:val="28"/>
          <w:szCs w:val="28"/>
        </w:rPr>
      </w:pPr>
      <w:r w:rsidRPr="00D56BB9">
        <w:rPr>
          <w:rFonts w:ascii="Times New Roman" w:hAnsi="Times New Roman" w:cs="Times New Roman"/>
          <w:color w:val="000000"/>
          <w:sz w:val="28"/>
          <w:szCs w:val="28"/>
        </w:rPr>
        <w:t>Показатель 1 «Доля</w:t>
      </w:r>
      <w:r w:rsidRPr="00D56BB9">
        <w:rPr>
          <w:rFonts w:ascii="Times New Roman" w:eastAsia="Times New Roman CYR" w:hAnsi="Times New Roman" w:cs="Times New Roman"/>
          <w:color w:val="000000"/>
          <w:sz w:val="28"/>
          <w:szCs w:val="28"/>
        </w:rPr>
        <w:t xml:space="preserve">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Ind w:w="55" w:type="dxa"/>
        <w:tblLayout w:type="fixed"/>
        <w:tblCellMar>
          <w:top w:w="55" w:type="dxa"/>
          <w:left w:w="55" w:type="dxa"/>
          <w:bottom w:w="55" w:type="dxa"/>
          <w:right w:w="55" w:type="dxa"/>
        </w:tblCellMar>
        <w:tblLook w:val="0000"/>
      </w:tblPr>
      <w:tblGrid>
        <w:gridCol w:w="855"/>
        <w:gridCol w:w="3255"/>
        <w:gridCol w:w="5042"/>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2"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3</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долю полностью благоустроенных дворовых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5</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Алгоритм формирования показателя и методические пояснения к показателю</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6</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Pr>
                <w:sz w:val="28"/>
                <w:szCs w:val="28"/>
              </w:rPr>
              <w:t xml:space="preserve">Администрация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p w:rsidR="00D56BB9" w:rsidRPr="00D56BB9" w:rsidRDefault="00D56BB9" w:rsidP="00D56BB9">
      <w:pPr>
        <w:tabs>
          <w:tab w:val="left" w:pos="3840"/>
        </w:tabs>
        <w:snapToGrid w:val="0"/>
        <w:spacing w:line="200" w:lineRule="atLeast"/>
        <w:jc w:val="both"/>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 xml:space="preserve">  Показатель 2 «Доля реализованных комплексных проектов благоустройства общественных </w:t>
      </w:r>
      <w:proofErr w:type="gramStart"/>
      <w:r w:rsidRPr="00D56BB9">
        <w:rPr>
          <w:rFonts w:ascii="Times New Roman" w:eastAsia="Times New Roman CYR" w:hAnsi="Times New Roman" w:cs="Times New Roman"/>
          <w:color w:val="000000"/>
          <w:sz w:val="28"/>
          <w:szCs w:val="28"/>
        </w:rPr>
        <w:t>территорий</w:t>
      </w:r>
      <w:proofErr w:type="gramEnd"/>
      <w:r w:rsidRPr="00D56BB9">
        <w:rPr>
          <w:rFonts w:ascii="Times New Roman" w:eastAsia="Times New Roman CYR" w:hAnsi="Times New Roman" w:cs="Times New Roman"/>
          <w:color w:val="000000"/>
          <w:sz w:val="28"/>
          <w:szCs w:val="28"/>
        </w:rPr>
        <w:t xml:space="preserve"> в общем количестве реализованных в течение планового года проектов благоустройства общественных территорий»:</w:t>
      </w:r>
    </w:p>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855"/>
        <w:gridCol w:w="3240"/>
        <w:gridCol w:w="5049"/>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tabs>
                <w:tab w:val="left" w:pos="3840"/>
              </w:tabs>
              <w:snapToGrid w:val="0"/>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 xml:space="preserve">Доля реализованных комплексных проектов благоустройства общественных </w:t>
            </w:r>
            <w:proofErr w:type="gramStart"/>
            <w:r w:rsidRPr="00D56BB9">
              <w:rPr>
                <w:rFonts w:ascii="Times New Roman" w:eastAsia="Times New Roman CYR" w:hAnsi="Times New Roman" w:cs="Times New Roman"/>
                <w:color w:val="000000"/>
                <w:sz w:val="28"/>
                <w:szCs w:val="28"/>
              </w:rPr>
              <w:t>территорий</w:t>
            </w:r>
            <w:proofErr w:type="gramEnd"/>
            <w:r w:rsidRPr="00D56BB9">
              <w:rPr>
                <w:rFonts w:ascii="Times New Roman" w:eastAsia="Times New Roman CYR" w:hAnsi="Times New Roman" w:cs="Times New Roman"/>
                <w:color w:val="000000"/>
                <w:sz w:val="28"/>
                <w:szCs w:val="28"/>
              </w:rPr>
              <w:t xml:space="preserve"> в общем количестве реализованных в течение планового года проектов благоустройства общественных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3</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долю реализованных комплексных проектов   благоустройства общественных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5</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Алгоритм формирования показателя и методические пояснения к показателю</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6</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Pr>
                <w:sz w:val="28"/>
                <w:szCs w:val="28"/>
              </w:rPr>
              <w:t xml:space="preserve">Администрация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rPr>
          <w:rFonts w:ascii="Times New Roman" w:hAnsi="Times New Roman" w:cs="Times New Roman"/>
          <w:sz w:val="28"/>
          <w:szCs w:val="28"/>
        </w:rPr>
      </w:pPr>
      <w:r w:rsidRPr="00D56BB9">
        <w:rPr>
          <w:rFonts w:ascii="Times New Roman" w:hAnsi="Times New Roman" w:cs="Times New Roman"/>
          <w:sz w:val="28"/>
          <w:szCs w:val="28"/>
        </w:rPr>
        <w:t xml:space="preserve">   </w:t>
      </w:r>
    </w:p>
    <w:p w:rsidR="00D56BB9" w:rsidRPr="00D56BB9" w:rsidRDefault="00D56BB9" w:rsidP="00D56BB9">
      <w:pPr>
        <w:rPr>
          <w:rFonts w:ascii="Times New Roman" w:hAnsi="Times New Roman" w:cs="Times New Roman"/>
          <w:sz w:val="28"/>
          <w:szCs w:val="28"/>
        </w:rPr>
      </w:pPr>
      <w:r w:rsidRPr="00D56BB9">
        <w:rPr>
          <w:rFonts w:ascii="Times New Roman" w:hAnsi="Times New Roman" w:cs="Times New Roman"/>
          <w:sz w:val="28"/>
          <w:szCs w:val="28"/>
        </w:rPr>
        <w:t xml:space="preserve">   Показатель 3 «Доля</w:t>
      </w:r>
      <w:r w:rsidRPr="00D56BB9">
        <w:rPr>
          <w:rFonts w:ascii="Times New Roman" w:eastAsia="Times New Roman CYR" w:hAnsi="Times New Roman" w:cs="Times New Roman"/>
          <w:color w:val="000000"/>
          <w:sz w:val="28"/>
          <w:szCs w:val="28"/>
        </w:rPr>
        <w:t xml:space="preserve">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p w:rsidR="00D56BB9" w:rsidRPr="00D56BB9" w:rsidRDefault="00D56BB9" w:rsidP="00D56BB9">
      <w:pP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855"/>
        <w:gridCol w:w="3240"/>
        <w:gridCol w:w="5049"/>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tabs>
                <w:tab w:val="left" w:pos="3840"/>
              </w:tabs>
              <w:snapToGrid w:val="0"/>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3</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w:t>
            </w:r>
            <w:r w:rsidRPr="00D56BB9">
              <w:rPr>
                <w:rFonts w:eastAsia="Times New Roman CYR"/>
                <w:color w:val="000000"/>
                <w:sz w:val="28"/>
                <w:szCs w:val="28"/>
              </w:rPr>
              <w:t>долю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D56BB9" w:rsidRPr="00D56BB9" w:rsidTr="00400485">
        <w:tc>
          <w:tcPr>
            <w:tcW w:w="855" w:type="dxa"/>
            <w:tcBorders>
              <w:left w:val="single" w:sz="1" w:space="0" w:color="000000"/>
              <w:bottom w:val="single" w:sz="4" w:space="0" w:color="auto"/>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40" w:type="dxa"/>
            <w:tcBorders>
              <w:left w:val="single" w:sz="1" w:space="0" w:color="000000"/>
              <w:bottom w:val="single" w:sz="4" w:space="0" w:color="auto"/>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9" w:type="dxa"/>
            <w:tcBorders>
              <w:left w:val="single" w:sz="1" w:space="0" w:color="000000"/>
              <w:bottom w:val="single" w:sz="4" w:space="0" w:color="auto"/>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t>5</w:t>
            </w:r>
          </w:p>
        </w:tc>
        <w:tc>
          <w:tcPr>
            <w:tcW w:w="3240"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Алгоритм формирования </w:t>
            </w:r>
            <w:r w:rsidRPr="00D56BB9">
              <w:rPr>
                <w:sz w:val="28"/>
                <w:szCs w:val="28"/>
              </w:rPr>
              <w:lastRenderedPageBreak/>
              <w:t>показателя и методические пояснения к показателю</w:t>
            </w:r>
          </w:p>
        </w:tc>
        <w:tc>
          <w:tcPr>
            <w:tcW w:w="5049"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 xml:space="preserve">Показатель рассчитывается ежегодно и </w:t>
            </w:r>
            <w:r w:rsidRPr="00D56BB9">
              <w:rPr>
                <w:sz w:val="28"/>
                <w:szCs w:val="28"/>
              </w:rPr>
              <w:lastRenderedPageBreak/>
              <w:t xml:space="preserve">определяется </w:t>
            </w:r>
            <w:r w:rsidRPr="00D56BB9">
              <w:rPr>
                <w:rFonts w:eastAsia="Times New Roman CYR"/>
                <w:color w:val="000000"/>
                <w:sz w:val="28"/>
                <w:szCs w:val="28"/>
              </w:rPr>
              <w:t>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top w:val="single" w:sz="2"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6</w:t>
            </w:r>
          </w:p>
        </w:tc>
        <w:tc>
          <w:tcPr>
            <w:tcW w:w="3240" w:type="dxa"/>
            <w:tcBorders>
              <w:top w:val="single" w:sz="2"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9" w:type="dxa"/>
            <w:tcBorders>
              <w:top w:val="single" w:sz="2"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Админи</w:t>
            </w:r>
            <w:r>
              <w:rPr>
                <w:sz w:val="28"/>
                <w:szCs w:val="28"/>
              </w:rPr>
              <w:t xml:space="preserve">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rPr>
          <w:rFonts w:ascii="Times New Roman" w:hAnsi="Times New Roman" w:cs="Times New Roman"/>
          <w:sz w:val="28"/>
          <w:szCs w:val="28"/>
        </w:rPr>
      </w:pPr>
    </w:p>
    <w:p w:rsidR="00D56BB9" w:rsidRPr="00D56BB9" w:rsidRDefault="00D56BB9" w:rsidP="00D56BB9">
      <w:pPr>
        <w:rPr>
          <w:rFonts w:ascii="Times New Roman" w:hAnsi="Times New Roman" w:cs="Times New Roman"/>
          <w:sz w:val="28"/>
          <w:szCs w:val="28"/>
        </w:rPr>
      </w:pPr>
      <w:r w:rsidRPr="00D56BB9">
        <w:rPr>
          <w:rFonts w:ascii="Times New Roman" w:hAnsi="Times New Roman" w:cs="Times New Roman"/>
          <w:sz w:val="28"/>
          <w:szCs w:val="28"/>
        </w:rPr>
        <w:t xml:space="preserve">   </w:t>
      </w:r>
      <w:r w:rsidRPr="00D56BB9">
        <w:rPr>
          <w:rFonts w:ascii="Times New Roman" w:hAnsi="Times New Roman" w:cs="Times New Roman"/>
          <w:bCs/>
          <w:sz w:val="28"/>
          <w:szCs w:val="28"/>
          <w:lang w:bidi="ru-RU"/>
        </w:rPr>
        <w:t>Показатель 4</w:t>
      </w:r>
      <w:r w:rsidRPr="00D56BB9">
        <w:rPr>
          <w:rFonts w:ascii="Times New Roman" w:hAnsi="Times New Roman" w:cs="Times New Roman"/>
          <w:b/>
          <w:bCs/>
          <w:i/>
          <w:sz w:val="28"/>
          <w:szCs w:val="28"/>
          <w:lang w:bidi="ru-RU"/>
        </w:rPr>
        <w:t xml:space="preserve"> «</w:t>
      </w:r>
      <w:r w:rsidRPr="00D56BB9">
        <w:rPr>
          <w:rFonts w:ascii="Times New Roman" w:hAnsi="Times New Roman" w:cs="Times New Roman"/>
          <w:bCs/>
          <w:sz w:val="28"/>
          <w:szCs w:val="28"/>
          <w:lang w:bidi="ru-RU"/>
        </w:rPr>
        <w:t>Количество благоустроенных дворовых территорий»</w:t>
      </w:r>
      <w:r w:rsidR="005E2D53">
        <w:rPr>
          <w:rFonts w:ascii="Times New Roman" w:hAnsi="Times New Roman" w:cs="Times New Roman"/>
          <w:bCs/>
          <w:sz w:val="28"/>
          <w:szCs w:val="28"/>
          <w:lang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3947"/>
        <w:gridCol w:w="4434"/>
      </w:tblGrid>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1</w:t>
            </w:r>
          </w:p>
        </w:tc>
        <w:tc>
          <w:tcPr>
            <w:tcW w:w="4111" w:type="dxa"/>
            <w:shd w:val="clear" w:color="auto" w:fill="FFFFFF"/>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Наименование показателя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p>
          <w:p w:rsidR="00D56BB9" w:rsidRPr="00D56BB9" w:rsidRDefault="00D56BB9" w:rsidP="00A64CD4">
            <w:pPr>
              <w:ind w:left="720"/>
              <w:rPr>
                <w:rFonts w:ascii="Times New Roman" w:hAnsi="Times New Roman" w:cs="Times New Roman"/>
                <w:sz w:val="28"/>
                <w:szCs w:val="28"/>
              </w:rPr>
            </w:pPr>
            <w:r w:rsidRPr="00D56BB9">
              <w:rPr>
                <w:rFonts w:ascii="Times New Roman" w:hAnsi="Times New Roman" w:cs="Times New Roman"/>
                <w:sz w:val="28"/>
                <w:szCs w:val="28"/>
              </w:rPr>
              <w:t>Количество благоустроенных дворовых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2</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Единица измерения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3</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Определение показателя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характеризует количество благоустроенных дворовых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4</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Временные характеристики</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Ежегодно по состоянию на конец года</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5</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Показатель не требует включения               в план статистических работ, в </w:t>
            </w:r>
            <w:proofErr w:type="gramStart"/>
            <w:r w:rsidRPr="00D56BB9">
              <w:rPr>
                <w:rFonts w:ascii="Times New Roman" w:hAnsi="Times New Roman" w:cs="Times New Roman"/>
                <w:sz w:val="28"/>
                <w:szCs w:val="28"/>
              </w:rPr>
              <w:lastRenderedPageBreak/>
              <w:t>связи</w:t>
            </w:r>
            <w:proofErr w:type="gramEnd"/>
            <w:r w:rsidRPr="00D56BB9">
              <w:rPr>
                <w:rFonts w:ascii="Times New Roman" w:hAnsi="Times New Roman" w:cs="Times New Roman"/>
                <w:sz w:val="28"/>
                <w:szCs w:val="28"/>
              </w:rPr>
              <w:t xml:space="preserve"> с чем методика расчета показателя не приводится</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lastRenderedPageBreak/>
              <w:t>6</w:t>
            </w:r>
          </w:p>
        </w:tc>
        <w:tc>
          <w:tcPr>
            <w:tcW w:w="4111" w:type="dxa"/>
          </w:tcPr>
          <w:p w:rsidR="00D56BB9" w:rsidRPr="00D56BB9" w:rsidRDefault="00D56BB9" w:rsidP="00400485">
            <w:pPr>
              <w:ind w:left="720"/>
              <w:rPr>
                <w:rFonts w:ascii="Times New Roman" w:hAnsi="Times New Roman" w:cs="Times New Roman"/>
                <w:sz w:val="28"/>
                <w:szCs w:val="28"/>
              </w:rPr>
            </w:pPr>
            <w:proofErr w:type="gramStart"/>
            <w:r w:rsidRPr="00D56BB9">
              <w:rPr>
                <w:rFonts w:ascii="Times New Roman" w:hAnsi="Times New Roman" w:cs="Times New Roman"/>
                <w:sz w:val="28"/>
                <w:szCs w:val="28"/>
              </w:rPr>
              <w:t>Ответственный за сбор и предоставление информации</w:t>
            </w:r>
            <w:proofErr w:type="gramEnd"/>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sidRPr="00D56BB9">
              <w:rPr>
                <w:rFonts w:ascii="Times New Roman" w:hAnsi="Times New Roman" w:cs="Times New Roman"/>
                <w:sz w:val="28"/>
                <w:szCs w:val="28"/>
              </w:rPr>
              <w:t xml:space="preserve"> сельсовета Курского района Курской области</w:t>
            </w:r>
          </w:p>
        </w:tc>
      </w:tr>
    </w:tbl>
    <w:p w:rsidR="00D56BB9" w:rsidRPr="00D56BB9" w:rsidRDefault="00D56BB9" w:rsidP="00D56BB9">
      <w:pPr>
        <w:ind w:left="720"/>
        <w:rPr>
          <w:rFonts w:ascii="Times New Roman" w:hAnsi="Times New Roman" w:cs="Times New Roman"/>
          <w:sz w:val="28"/>
          <w:szCs w:val="28"/>
        </w:rPr>
      </w:pPr>
      <w:r w:rsidRPr="00D56BB9">
        <w:rPr>
          <w:rFonts w:ascii="Times New Roman" w:hAnsi="Times New Roman" w:cs="Times New Roman"/>
          <w:sz w:val="28"/>
          <w:szCs w:val="28"/>
        </w:rPr>
        <w:t>Показатель 5 «Количество благоустроенных общественных территорий»</w:t>
      </w:r>
      <w:r w:rsidR="005E2D53">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3947"/>
        <w:gridCol w:w="4434"/>
      </w:tblGrid>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1</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Наименование показателя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Количество благоустроенных общественных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2</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Единица измерения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3</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Определение показателя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характеризует количество благоустроенных общественных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4</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Временные характеристики</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Ежегодно по состоянию на конец года</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5</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рассчитывается ежегодно и определяется количеством благоустроенных общественных территорий.</w:t>
            </w:r>
          </w:p>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Показатель не требует включения               в план статистических работ, в </w:t>
            </w:r>
            <w:proofErr w:type="gramStart"/>
            <w:r w:rsidRPr="00D56BB9">
              <w:rPr>
                <w:rFonts w:ascii="Times New Roman" w:hAnsi="Times New Roman" w:cs="Times New Roman"/>
                <w:sz w:val="28"/>
                <w:szCs w:val="28"/>
              </w:rPr>
              <w:t>связи</w:t>
            </w:r>
            <w:proofErr w:type="gramEnd"/>
            <w:r w:rsidRPr="00D56BB9">
              <w:rPr>
                <w:rFonts w:ascii="Times New Roman" w:hAnsi="Times New Roman" w:cs="Times New Roman"/>
                <w:sz w:val="28"/>
                <w:szCs w:val="28"/>
              </w:rPr>
              <w:t xml:space="preserve"> с чем методика расчета показателя не приводится</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6</w:t>
            </w:r>
          </w:p>
        </w:tc>
        <w:tc>
          <w:tcPr>
            <w:tcW w:w="4111" w:type="dxa"/>
          </w:tcPr>
          <w:p w:rsidR="00D56BB9" w:rsidRPr="00D56BB9" w:rsidRDefault="00D56BB9" w:rsidP="00400485">
            <w:pPr>
              <w:ind w:left="720"/>
              <w:rPr>
                <w:rFonts w:ascii="Times New Roman" w:hAnsi="Times New Roman" w:cs="Times New Roman"/>
                <w:sz w:val="28"/>
                <w:szCs w:val="28"/>
              </w:rPr>
            </w:pPr>
            <w:proofErr w:type="gramStart"/>
            <w:r w:rsidRPr="00D56BB9">
              <w:rPr>
                <w:rFonts w:ascii="Times New Roman" w:hAnsi="Times New Roman" w:cs="Times New Roman"/>
                <w:sz w:val="28"/>
                <w:szCs w:val="28"/>
              </w:rPr>
              <w:t>Ответственный за сбор и предоставление информации</w:t>
            </w:r>
            <w:proofErr w:type="gramEnd"/>
          </w:p>
        </w:tc>
        <w:tc>
          <w:tcPr>
            <w:tcW w:w="4642" w:type="dxa"/>
          </w:tcPr>
          <w:p w:rsidR="00D56BB9" w:rsidRPr="00D56BB9" w:rsidRDefault="00D56BB9" w:rsidP="00400485">
            <w:pPr>
              <w:ind w:left="72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sidRPr="00D56BB9">
              <w:rPr>
                <w:rFonts w:ascii="Times New Roman" w:hAnsi="Times New Roman" w:cs="Times New Roman"/>
                <w:sz w:val="28"/>
                <w:szCs w:val="28"/>
              </w:rPr>
              <w:t xml:space="preserve"> сельсовета Курского района Курской области</w:t>
            </w:r>
          </w:p>
        </w:tc>
      </w:tr>
    </w:tbl>
    <w:p w:rsidR="008D6B25" w:rsidRDefault="008D6B25" w:rsidP="00221BAE">
      <w:pPr>
        <w:spacing w:line="240" w:lineRule="auto"/>
        <w:rPr>
          <w:rFonts w:ascii="Times New Roman" w:hAnsi="Times New Roman" w:cs="Times New Roman"/>
          <w:sz w:val="28"/>
          <w:szCs w:val="28"/>
        </w:rPr>
      </w:pPr>
    </w:p>
    <w:p w:rsidR="00221BAE" w:rsidRDefault="00221BAE" w:rsidP="00221BAE">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Ожидаемые конечные результаты реализации  муниципальной программы:</w:t>
      </w:r>
    </w:p>
    <w:p w:rsidR="00633E43" w:rsidRPr="003D659A" w:rsidRDefault="00633E43" w:rsidP="00633E43">
      <w:pPr>
        <w:tabs>
          <w:tab w:val="left" w:pos="0"/>
          <w:tab w:val="left" w:pos="142"/>
        </w:tabs>
        <w:ind w:firstLine="567"/>
        <w:jc w:val="both"/>
        <w:rPr>
          <w:rFonts w:ascii="Times New Roman" w:hAnsi="Times New Roman"/>
          <w:sz w:val="28"/>
          <w:szCs w:val="28"/>
        </w:rPr>
      </w:pPr>
      <w:r>
        <w:rPr>
          <w:rFonts w:ascii="Times New Roman" w:hAnsi="Times New Roman"/>
          <w:sz w:val="28"/>
          <w:szCs w:val="28"/>
        </w:rPr>
        <w:t>В 2018 году благоустроить</w:t>
      </w:r>
      <w:r w:rsidRPr="003D659A">
        <w:rPr>
          <w:rFonts w:ascii="Times New Roman" w:hAnsi="Times New Roman"/>
          <w:sz w:val="28"/>
          <w:szCs w:val="28"/>
        </w:rPr>
        <w:t xml:space="preserve">  </w:t>
      </w:r>
      <w:r>
        <w:rPr>
          <w:rFonts w:ascii="Times New Roman" w:hAnsi="Times New Roman"/>
          <w:sz w:val="28"/>
          <w:szCs w:val="28"/>
        </w:rPr>
        <w:t xml:space="preserve">1 общественную территорию </w:t>
      </w:r>
      <w:r w:rsidRPr="003D659A">
        <w:rPr>
          <w:rFonts w:ascii="Times New Roman" w:hAnsi="Times New Roman"/>
          <w:sz w:val="28"/>
          <w:szCs w:val="28"/>
        </w:rPr>
        <w:t xml:space="preserve">(открытая летняя площадка для проведения мероприятий (около амбулатории) с </w:t>
      </w:r>
      <w:r>
        <w:rPr>
          <w:rFonts w:ascii="Times New Roman" w:hAnsi="Times New Roman"/>
          <w:sz w:val="28"/>
          <w:szCs w:val="28"/>
        </w:rPr>
        <w:t xml:space="preserve">прилегающей  </w:t>
      </w:r>
      <w:r w:rsidR="00F36633">
        <w:rPr>
          <w:rFonts w:ascii="Times New Roman" w:hAnsi="Times New Roman"/>
          <w:sz w:val="28"/>
          <w:szCs w:val="28"/>
        </w:rPr>
        <w:t>детской площадкой) и  3 дворовые</w:t>
      </w:r>
      <w:r>
        <w:rPr>
          <w:rFonts w:ascii="Times New Roman" w:hAnsi="Times New Roman"/>
          <w:sz w:val="28"/>
          <w:szCs w:val="28"/>
        </w:rPr>
        <w:t xml:space="preserve"> территории. </w:t>
      </w:r>
    </w:p>
    <w:p w:rsidR="00633E43" w:rsidRDefault="00633E43" w:rsidP="00633E43">
      <w:pPr>
        <w:ind w:firstLine="567"/>
        <w:jc w:val="both"/>
        <w:rPr>
          <w:rFonts w:ascii="Times New Roman" w:hAnsi="Times New Roman"/>
          <w:sz w:val="28"/>
          <w:szCs w:val="28"/>
        </w:rPr>
      </w:pPr>
      <w:r w:rsidRPr="003D659A">
        <w:rPr>
          <w:rFonts w:ascii="Times New Roman" w:hAnsi="Times New Roman"/>
          <w:sz w:val="28"/>
          <w:szCs w:val="28"/>
        </w:rPr>
        <w:t>В 201</w:t>
      </w:r>
      <w:r>
        <w:rPr>
          <w:rFonts w:ascii="Times New Roman" w:hAnsi="Times New Roman"/>
          <w:sz w:val="28"/>
          <w:szCs w:val="28"/>
        </w:rPr>
        <w:t>9 году благоустроить 1 общественную территорию (сквер</w:t>
      </w:r>
      <w:r w:rsidRPr="003D659A">
        <w:rPr>
          <w:rFonts w:ascii="Times New Roman" w:hAnsi="Times New Roman"/>
          <w:sz w:val="28"/>
          <w:szCs w:val="28"/>
        </w:rPr>
        <w:t xml:space="preserve"> с детской площадкой</w:t>
      </w:r>
      <w:r>
        <w:rPr>
          <w:rFonts w:ascii="Times New Roman" w:hAnsi="Times New Roman"/>
          <w:sz w:val="28"/>
          <w:szCs w:val="28"/>
        </w:rPr>
        <w:t xml:space="preserve"> </w:t>
      </w:r>
      <w:r w:rsidRPr="003D659A">
        <w:rPr>
          <w:rFonts w:ascii="Times New Roman" w:hAnsi="Times New Roman"/>
          <w:sz w:val="28"/>
          <w:szCs w:val="28"/>
        </w:rPr>
        <w:t xml:space="preserve">в </w:t>
      </w:r>
      <w:proofErr w:type="spellStart"/>
      <w:r w:rsidRPr="003D659A">
        <w:rPr>
          <w:rFonts w:ascii="Times New Roman" w:hAnsi="Times New Roman"/>
          <w:sz w:val="28"/>
          <w:szCs w:val="28"/>
        </w:rPr>
        <w:t>д</w:t>
      </w:r>
      <w:proofErr w:type="gramStart"/>
      <w:r w:rsidRPr="003D659A">
        <w:rPr>
          <w:rFonts w:ascii="Times New Roman" w:hAnsi="Times New Roman"/>
          <w:sz w:val="28"/>
          <w:szCs w:val="28"/>
        </w:rPr>
        <w:t>.В</w:t>
      </w:r>
      <w:proofErr w:type="gramEnd"/>
      <w:r w:rsidRPr="003D659A">
        <w:rPr>
          <w:rFonts w:ascii="Times New Roman" w:hAnsi="Times New Roman"/>
          <w:sz w:val="28"/>
          <w:szCs w:val="28"/>
        </w:rPr>
        <w:t>орошнево</w:t>
      </w:r>
      <w:proofErr w:type="spellEnd"/>
      <w:r w:rsidRPr="003D659A">
        <w:rPr>
          <w:rFonts w:ascii="Times New Roman" w:hAnsi="Times New Roman"/>
          <w:sz w:val="28"/>
          <w:szCs w:val="28"/>
        </w:rPr>
        <w:t xml:space="preserve"> Курского района Курской области (около дома № 1</w:t>
      </w:r>
      <w:r>
        <w:rPr>
          <w:rFonts w:ascii="Times New Roman" w:hAnsi="Times New Roman"/>
          <w:sz w:val="28"/>
          <w:szCs w:val="28"/>
        </w:rPr>
        <w:t>6</w:t>
      </w:r>
      <w:r w:rsidR="00F36633">
        <w:rPr>
          <w:rFonts w:ascii="Times New Roman" w:hAnsi="Times New Roman"/>
          <w:sz w:val="28"/>
          <w:szCs w:val="28"/>
        </w:rPr>
        <w:t xml:space="preserve"> по улице Сосновая) и 3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sz w:val="28"/>
          <w:szCs w:val="28"/>
        </w:rPr>
      </w:pPr>
      <w:r>
        <w:rPr>
          <w:rFonts w:ascii="Times New Roman" w:hAnsi="Times New Roman"/>
          <w:sz w:val="28"/>
          <w:szCs w:val="28"/>
        </w:rPr>
        <w:t>В 20</w:t>
      </w:r>
      <w:r w:rsidR="00F36633">
        <w:rPr>
          <w:rFonts w:ascii="Times New Roman" w:hAnsi="Times New Roman"/>
          <w:sz w:val="28"/>
          <w:szCs w:val="28"/>
        </w:rPr>
        <w:t>20 году благоустроить</w:t>
      </w:r>
      <w:r w:rsidR="00085EA2">
        <w:rPr>
          <w:rFonts w:ascii="Times New Roman" w:hAnsi="Times New Roman"/>
          <w:sz w:val="28"/>
          <w:szCs w:val="28"/>
        </w:rPr>
        <w:t xml:space="preserve"> </w:t>
      </w:r>
      <w:r w:rsidR="00085EA2" w:rsidRPr="00F43968">
        <w:rPr>
          <w:rFonts w:ascii="Times New Roman" w:hAnsi="Times New Roman"/>
          <w:sz w:val="28"/>
          <w:szCs w:val="28"/>
        </w:rPr>
        <w:t xml:space="preserve">1 общественную территорию (Сквер со спортивными тренажерами в </w:t>
      </w:r>
      <w:proofErr w:type="spellStart"/>
      <w:r w:rsidR="00085EA2" w:rsidRPr="00F43968">
        <w:rPr>
          <w:rFonts w:ascii="Times New Roman" w:hAnsi="Times New Roman"/>
          <w:sz w:val="28"/>
          <w:szCs w:val="28"/>
        </w:rPr>
        <w:t>д</w:t>
      </w:r>
      <w:proofErr w:type="gramStart"/>
      <w:r w:rsidR="00085EA2" w:rsidRPr="00F43968">
        <w:rPr>
          <w:rFonts w:ascii="Times New Roman" w:hAnsi="Times New Roman"/>
          <w:sz w:val="28"/>
          <w:szCs w:val="28"/>
        </w:rPr>
        <w:t>.В</w:t>
      </w:r>
      <w:proofErr w:type="gramEnd"/>
      <w:r w:rsidR="00085EA2" w:rsidRPr="00F43968">
        <w:rPr>
          <w:rFonts w:ascii="Times New Roman" w:hAnsi="Times New Roman"/>
          <w:sz w:val="28"/>
          <w:szCs w:val="28"/>
        </w:rPr>
        <w:t>орошнево</w:t>
      </w:r>
      <w:proofErr w:type="spellEnd"/>
      <w:r w:rsidR="00085EA2" w:rsidRPr="00F43968">
        <w:rPr>
          <w:rFonts w:ascii="Times New Roman" w:hAnsi="Times New Roman"/>
          <w:sz w:val="28"/>
          <w:szCs w:val="28"/>
        </w:rPr>
        <w:t xml:space="preserve"> Курского района Курской области)</w:t>
      </w:r>
      <w:r w:rsidR="00085EA2">
        <w:rPr>
          <w:rFonts w:ascii="Times New Roman" w:hAnsi="Times New Roman"/>
          <w:sz w:val="28"/>
          <w:szCs w:val="28"/>
        </w:rPr>
        <w:t xml:space="preserve"> и </w:t>
      </w:r>
      <w:r w:rsidR="00F36633">
        <w:rPr>
          <w:rFonts w:ascii="Times New Roman" w:hAnsi="Times New Roman"/>
          <w:sz w:val="28"/>
          <w:szCs w:val="28"/>
        </w:rPr>
        <w:t xml:space="preserve"> 3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sz w:val="28"/>
          <w:szCs w:val="28"/>
        </w:rPr>
      </w:pPr>
      <w:r>
        <w:rPr>
          <w:rFonts w:ascii="Times New Roman" w:hAnsi="Times New Roman"/>
          <w:sz w:val="28"/>
          <w:szCs w:val="28"/>
        </w:rPr>
        <w:t>В 20</w:t>
      </w:r>
      <w:r w:rsidR="00F36633">
        <w:rPr>
          <w:rFonts w:ascii="Times New Roman" w:hAnsi="Times New Roman"/>
          <w:sz w:val="28"/>
          <w:szCs w:val="28"/>
        </w:rPr>
        <w:t>21 году благоустроить 2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cs="Times New Roman"/>
          <w:color w:val="000000"/>
          <w:sz w:val="28"/>
          <w:szCs w:val="28"/>
        </w:rPr>
      </w:pPr>
      <w:r>
        <w:rPr>
          <w:rFonts w:ascii="Times New Roman" w:hAnsi="Times New Roman"/>
          <w:sz w:val="28"/>
          <w:szCs w:val="28"/>
        </w:rPr>
        <w:t>В 20</w:t>
      </w:r>
      <w:r w:rsidR="00F36633">
        <w:rPr>
          <w:rFonts w:ascii="Times New Roman" w:hAnsi="Times New Roman"/>
          <w:sz w:val="28"/>
          <w:szCs w:val="28"/>
        </w:rPr>
        <w:t>22 году благоустроить 2 дворовые</w:t>
      </w:r>
      <w:r>
        <w:rPr>
          <w:rFonts w:ascii="Times New Roman" w:hAnsi="Times New Roman"/>
          <w:sz w:val="28"/>
          <w:szCs w:val="28"/>
        </w:rPr>
        <w:t xml:space="preserve"> территории.</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3. Обобщенная характеристика основных мероприятий  муниципальной программы </w:t>
      </w:r>
    </w:p>
    <w:p w:rsidR="00221BAE" w:rsidRPr="00B52814" w:rsidRDefault="00221BAE" w:rsidP="00221BAE">
      <w:pPr>
        <w:spacing w:after="0" w:line="240" w:lineRule="auto"/>
        <w:ind w:firstLine="567"/>
        <w:jc w:val="both"/>
        <w:rPr>
          <w:rFonts w:ascii="Times New Roman" w:hAnsi="Times New Roman" w:cs="Times New Roman"/>
          <w:spacing w:val="2"/>
          <w:sz w:val="28"/>
          <w:szCs w:val="28"/>
        </w:rPr>
      </w:pPr>
      <w:r w:rsidRPr="00B52814">
        <w:rPr>
          <w:rFonts w:ascii="Times New Roman" w:hAnsi="Times New Roman" w:cs="Times New Roman"/>
          <w:sz w:val="28"/>
          <w:szCs w:val="28"/>
        </w:rPr>
        <w:t>     </w:t>
      </w:r>
      <w:r w:rsidRPr="00B52814">
        <w:rPr>
          <w:rFonts w:ascii="Times New Roman" w:hAnsi="Times New Roman" w:cs="Times New Roman"/>
          <w:spacing w:val="2"/>
          <w:sz w:val="28"/>
          <w:szCs w:val="28"/>
        </w:rPr>
        <w:t>Муниципальная  программа включает мероприяти</w:t>
      </w:r>
      <w:r w:rsidR="00062026" w:rsidRPr="00B52814">
        <w:rPr>
          <w:rFonts w:ascii="Times New Roman" w:hAnsi="Times New Roman" w:cs="Times New Roman"/>
          <w:spacing w:val="2"/>
          <w:sz w:val="28"/>
          <w:szCs w:val="28"/>
        </w:rPr>
        <w:t>е</w:t>
      </w:r>
      <w:r w:rsidRPr="00B52814">
        <w:rPr>
          <w:rFonts w:ascii="Times New Roman" w:hAnsi="Times New Roman" w:cs="Times New Roman"/>
          <w:spacing w:val="2"/>
          <w:sz w:val="28"/>
          <w:szCs w:val="28"/>
        </w:rPr>
        <w:t>, реализация котор</w:t>
      </w:r>
      <w:r w:rsidR="00062026" w:rsidRPr="00B52814">
        <w:rPr>
          <w:rFonts w:ascii="Times New Roman" w:hAnsi="Times New Roman" w:cs="Times New Roman"/>
          <w:spacing w:val="2"/>
          <w:sz w:val="28"/>
          <w:szCs w:val="28"/>
        </w:rPr>
        <w:t>ого</w:t>
      </w:r>
      <w:r w:rsidRPr="00B52814">
        <w:rPr>
          <w:rFonts w:ascii="Times New Roman" w:hAnsi="Times New Roman" w:cs="Times New Roman"/>
          <w:spacing w:val="2"/>
          <w:sz w:val="28"/>
          <w:szCs w:val="28"/>
        </w:rPr>
        <w:t xml:space="preserve"> в комплексе призвана обеспечить достижение цели и задач муниципальной программы. </w:t>
      </w:r>
    </w:p>
    <w:p w:rsidR="00221BAE" w:rsidRPr="00B52814"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B52814">
        <w:rPr>
          <w:rFonts w:ascii="Times New Roman" w:hAnsi="Times New Roman" w:cs="Times New Roman"/>
          <w:sz w:val="28"/>
          <w:szCs w:val="28"/>
        </w:rPr>
        <w:t>Основное мероприятие</w:t>
      </w:r>
      <w:r w:rsidR="00771818" w:rsidRPr="00B52814">
        <w:rPr>
          <w:rFonts w:ascii="Times New Roman" w:hAnsi="Times New Roman" w:cs="Times New Roman"/>
          <w:sz w:val="28"/>
          <w:szCs w:val="28"/>
        </w:rPr>
        <w:t xml:space="preserve"> </w:t>
      </w:r>
      <w:r w:rsidR="001370B6" w:rsidRPr="00B52814">
        <w:rPr>
          <w:rFonts w:ascii="Times New Roman" w:eastAsia="Calibri" w:hAnsi="Times New Roman" w:cs="Times New Roman"/>
          <w:sz w:val="28"/>
          <w:szCs w:val="28"/>
        </w:rPr>
        <w:t>«Реализация регионального проекта «Формирование комфортной городской среды»</w:t>
      </w:r>
      <w:r w:rsidR="00062026" w:rsidRPr="00B52814">
        <w:rPr>
          <w:rFonts w:ascii="Times New Roman" w:hAnsi="Times New Roman" w:cs="Times New Roman"/>
          <w:sz w:val="28"/>
          <w:szCs w:val="28"/>
        </w:rPr>
        <w:t>:</w:t>
      </w:r>
    </w:p>
    <w:p w:rsidR="00221BAE" w:rsidRDefault="00771818"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color w:val="2D2D2D"/>
          <w:spacing w:val="2"/>
          <w:sz w:val="28"/>
          <w:szCs w:val="28"/>
        </w:rPr>
        <w:t>1)Благоустройство дворовых территорий МО «</w:t>
      </w:r>
      <w:proofErr w:type="spellStart"/>
      <w:r>
        <w:rPr>
          <w:rFonts w:ascii="Times New Roman" w:hAnsi="Times New Roman" w:cs="Times New Roman"/>
          <w:color w:val="2D2D2D"/>
          <w:spacing w:val="2"/>
          <w:sz w:val="28"/>
          <w:szCs w:val="28"/>
        </w:rPr>
        <w:t>Ворошневский</w:t>
      </w:r>
      <w:proofErr w:type="spellEnd"/>
      <w:r>
        <w:rPr>
          <w:rFonts w:ascii="Times New Roman" w:hAnsi="Times New Roman" w:cs="Times New Roman"/>
          <w:color w:val="2D2D2D"/>
          <w:spacing w:val="2"/>
          <w:sz w:val="28"/>
          <w:szCs w:val="28"/>
        </w:rPr>
        <w:t xml:space="preserve"> сельсовет».</w:t>
      </w:r>
      <w:r w:rsidR="00062026">
        <w:rPr>
          <w:rFonts w:ascii="Times New Roman" w:hAnsi="Times New Roman" w:cs="Times New Roman"/>
          <w:color w:val="2D2D2D"/>
          <w:spacing w:val="2"/>
          <w:sz w:val="28"/>
          <w:szCs w:val="28"/>
        </w:rPr>
        <w:t xml:space="preserve"> </w:t>
      </w:r>
      <w:r w:rsidR="00221BAE">
        <w:rPr>
          <w:rFonts w:ascii="Times New Roman" w:hAnsi="Times New Roman" w:cs="Times New Roman"/>
          <w:color w:val="2D2D2D"/>
          <w:spacing w:val="2"/>
          <w:sz w:val="28"/>
          <w:szCs w:val="28"/>
        </w:rPr>
        <w:t>Реализация мероприятия направлена на</w:t>
      </w:r>
      <w:r w:rsidR="00221BAE">
        <w:rPr>
          <w:rFonts w:ascii="Times New Roman" w:hAnsi="Times New Roman" w:cs="Times New Roman"/>
          <w:sz w:val="28"/>
          <w:szCs w:val="28"/>
        </w:rPr>
        <w:t xml:space="preserve"> рост уровня благоустройства дворовых территорий. В данное мероприятие </w:t>
      </w:r>
      <w:proofErr w:type="gramStart"/>
      <w:r w:rsidR="00221BAE">
        <w:rPr>
          <w:rFonts w:ascii="Times New Roman" w:hAnsi="Times New Roman" w:cs="Times New Roman"/>
          <w:sz w:val="28"/>
          <w:szCs w:val="28"/>
        </w:rPr>
        <w:t>включены</w:t>
      </w:r>
      <w:proofErr w:type="gramEnd"/>
      <w:r w:rsidR="00221BAE">
        <w:rPr>
          <w:rFonts w:ascii="Times New Roman" w:hAnsi="Times New Roman" w:cs="Times New Roman"/>
          <w:sz w:val="28"/>
          <w:szCs w:val="28"/>
        </w:rPr>
        <w:t xml:space="preserve"> реализация минимального перечня работ по благоустройству (ремонт дворовых проездов, установка скамеек и урн).</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многоквартирных домов, дворовые территории которых отобраны и подлежат благоустройству в 2018-202</w:t>
      </w:r>
      <w:r w:rsidR="008D6B25">
        <w:rPr>
          <w:rFonts w:ascii="Times New Roman" w:hAnsi="Times New Roman" w:cs="Times New Roman"/>
          <w:sz w:val="28"/>
          <w:szCs w:val="28"/>
        </w:rPr>
        <w:t>4</w:t>
      </w:r>
      <w:r>
        <w:rPr>
          <w:rFonts w:ascii="Times New Roman" w:hAnsi="Times New Roman" w:cs="Times New Roman"/>
          <w:sz w:val="28"/>
          <w:szCs w:val="28"/>
        </w:rPr>
        <w:t xml:space="preserve"> годах, приведен в </w:t>
      </w:r>
      <w:r w:rsidR="0064437C" w:rsidRPr="0064437C">
        <w:rPr>
          <w:rFonts w:ascii="Times New Roman" w:hAnsi="Times New Roman" w:cs="Times New Roman"/>
          <w:sz w:val="28"/>
          <w:szCs w:val="28"/>
        </w:rPr>
        <w:t>П</w:t>
      </w:r>
      <w:r w:rsidRPr="0064437C">
        <w:rPr>
          <w:rFonts w:ascii="Times New Roman" w:hAnsi="Times New Roman" w:cs="Times New Roman"/>
          <w:sz w:val="28"/>
          <w:szCs w:val="28"/>
        </w:rPr>
        <w:t>риложении</w:t>
      </w:r>
      <w:r>
        <w:rPr>
          <w:rFonts w:ascii="Times New Roman" w:hAnsi="Times New Roman" w:cs="Times New Roman"/>
          <w:sz w:val="28"/>
          <w:szCs w:val="28"/>
        </w:rPr>
        <w:t xml:space="preserve"> № 5 к настоящей муниципальной программе;</w:t>
      </w:r>
    </w:p>
    <w:p w:rsidR="00221BAE" w:rsidRDefault="00771818" w:rsidP="00221BAE">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Благоустройство общественных территорий </w:t>
      </w:r>
      <w:r>
        <w:rPr>
          <w:rFonts w:ascii="Times New Roman" w:hAnsi="Times New Roman" w:cs="Times New Roman"/>
          <w:color w:val="2D2D2D"/>
          <w:spacing w:val="2"/>
          <w:sz w:val="28"/>
          <w:szCs w:val="28"/>
        </w:rPr>
        <w:t>МО «</w:t>
      </w:r>
      <w:proofErr w:type="spellStart"/>
      <w:r>
        <w:rPr>
          <w:rFonts w:ascii="Times New Roman" w:hAnsi="Times New Roman" w:cs="Times New Roman"/>
          <w:color w:val="2D2D2D"/>
          <w:spacing w:val="2"/>
          <w:sz w:val="28"/>
          <w:szCs w:val="28"/>
        </w:rPr>
        <w:t>Ворошневский</w:t>
      </w:r>
      <w:proofErr w:type="spellEnd"/>
      <w:r>
        <w:rPr>
          <w:rFonts w:ascii="Times New Roman" w:hAnsi="Times New Roman" w:cs="Times New Roman"/>
          <w:color w:val="2D2D2D"/>
          <w:spacing w:val="2"/>
          <w:sz w:val="28"/>
          <w:szCs w:val="28"/>
        </w:rPr>
        <w:t xml:space="preserve"> сельсовет». </w:t>
      </w:r>
      <w:r w:rsidR="00221BAE">
        <w:rPr>
          <w:rFonts w:ascii="Times New Roman" w:hAnsi="Times New Roman" w:cs="Times New Roman"/>
          <w:sz w:val="28"/>
          <w:szCs w:val="28"/>
        </w:rPr>
        <w:t>Реализация данного мероприятия направлена на повышение качества жизни населения, рост уровня благоустройства мест массового отдыха населения, повышение качества жизни населения. Формирование привлекательных для населения зон отдыха. Перечень общественных территорий  подлежащих формировани</w:t>
      </w:r>
      <w:r w:rsidR="0064437C">
        <w:rPr>
          <w:rFonts w:ascii="Times New Roman" w:hAnsi="Times New Roman" w:cs="Times New Roman"/>
          <w:sz w:val="28"/>
          <w:szCs w:val="28"/>
        </w:rPr>
        <w:t>ю и благоустройству приведен в П</w:t>
      </w:r>
      <w:r w:rsidR="003C7F4E">
        <w:rPr>
          <w:rFonts w:ascii="Times New Roman" w:hAnsi="Times New Roman" w:cs="Times New Roman"/>
          <w:sz w:val="28"/>
          <w:szCs w:val="28"/>
        </w:rPr>
        <w:t>риложении № 6;</w:t>
      </w:r>
    </w:p>
    <w:p w:rsidR="005E72B2"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proofErr w:type="gramStart"/>
      <w:r>
        <w:rPr>
          <w:rFonts w:ascii="Times New Roman" w:eastAsia="Times New Roman" w:hAnsi="Times New Roman" w:cs="Times New Roman"/>
          <w:bCs/>
          <w:sz w:val="28"/>
          <w:szCs w:val="28"/>
          <w:lang w:bidi="ru-RU"/>
        </w:rPr>
        <w:t xml:space="preserve">3) Благоустройство объектов недвижимого имущества (включая объекты незавершенного строительства) и земельных участков, </w:t>
      </w:r>
      <w:r>
        <w:rPr>
          <w:rFonts w:ascii="Times New Roman" w:eastAsia="Times New Roman" w:hAnsi="Times New Roman" w:cs="Times New Roman"/>
          <w:bCs/>
          <w:sz w:val="28"/>
          <w:szCs w:val="28"/>
          <w:lang w:bidi="ru-RU"/>
        </w:rPr>
        <w:lastRenderedPageBreak/>
        <w:t xml:space="preserve">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r w:rsidR="005E72B2" w:rsidRPr="005E72B2">
        <w:rPr>
          <w:rFonts w:ascii="Times New Roman" w:eastAsia="Times New Roman" w:hAnsi="Times New Roman" w:cs="Times New Roman"/>
          <w:bCs/>
          <w:sz w:val="28"/>
          <w:szCs w:val="28"/>
          <w:lang w:bidi="ru-RU"/>
        </w:rPr>
        <w:t>требованиями утвержденными</w:t>
      </w:r>
      <w:r w:rsidRPr="005E72B2">
        <w:rPr>
          <w:rFonts w:ascii="Times New Roman" w:eastAsia="Times New Roman" w:hAnsi="Times New Roman" w:cs="Times New Roman"/>
          <w:bCs/>
          <w:sz w:val="28"/>
          <w:szCs w:val="28"/>
          <w:lang w:bidi="ru-RU"/>
        </w:rPr>
        <w:t xml:space="preserve"> </w:t>
      </w:r>
      <w:r w:rsidR="005E72B2">
        <w:rPr>
          <w:rFonts w:ascii="Times New Roman" w:eastAsia="Times New Roman" w:hAnsi="Times New Roman" w:cs="Times New Roman"/>
          <w:bCs/>
          <w:sz w:val="28"/>
          <w:szCs w:val="28"/>
          <w:lang w:bidi="ru-RU"/>
        </w:rPr>
        <w:t xml:space="preserve"> Решением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 МО </w:t>
      </w:r>
      <w:proofErr w:type="spellStart"/>
      <w:r w:rsidR="005E72B2">
        <w:rPr>
          <w:rFonts w:ascii="Times New Roman" w:eastAsia="Times New Roman" w:hAnsi="Times New Roman" w:cs="Times New Roman"/>
          <w:bCs/>
          <w:sz w:val="28"/>
          <w:szCs w:val="28"/>
          <w:lang w:bidi="ru-RU"/>
        </w:rPr>
        <w:t>Ворошневский</w:t>
      </w:r>
      <w:proofErr w:type="spellEnd"/>
      <w:r w:rsidR="005E72B2">
        <w:rPr>
          <w:rFonts w:ascii="Times New Roman" w:eastAsia="Times New Roman" w:hAnsi="Times New Roman" w:cs="Times New Roman"/>
          <w:bCs/>
          <w:sz w:val="28"/>
          <w:szCs w:val="28"/>
          <w:lang w:bidi="ru-RU"/>
        </w:rPr>
        <w:t xml:space="preserve"> сельсовет</w:t>
      </w:r>
      <w:proofErr w:type="gramEnd"/>
      <w:r w:rsidR="005E72B2">
        <w:rPr>
          <w:rFonts w:ascii="Times New Roman" w:eastAsia="Times New Roman" w:hAnsi="Times New Roman" w:cs="Times New Roman"/>
          <w:bCs/>
          <w:sz w:val="28"/>
          <w:szCs w:val="28"/>
          <w:lang w:bidi="ru-RU"/>
        </w:rPr>
        <w:t xml:space="preserve">», с внесенными изменениями Решения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w:t>
      </w:r>
      <w:r w:rsidR="003C7F4E">
        <w:rPr>
          <w:rFonts w:ascii="Times New Roman" w:eastAsia="Times New Roman" w:hAnsi="Times New Roman" w:cs="Times New Roman"/>
          <w:bCs/>
          <w:sz w:val="28"/>
          <w:szCs w:val="28"/>
          <w:lang w:bidi="ru-RU"/>
        </w:rPr>
        <w:t>бласти  №86-6-32 от 25.11.2018г;</w:t>
      </w:r>
    </w:p>
    <w:p w:rsidR="00F074BF"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proofErr w:type="gramStart"/>
      <w:r>
        <w:rPr>
          <w:rFonts w:ascii="Times New Roman" w:eastAsia="Times New Roman" w:hAnsi="Times New Roman" w:cs="Times New Roman"/>
          <w:bCs/>
          <w:sz w:val="28"/>
          <w:szCs w:val="28"/>
          <w:lang w:bidi="ru-RU"/>
        </w:rPr>
        <w:t xml:space="preserve">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w:t>
      </w:r>
      <w:r w:rsidRPr="005E72B2">
        <w:rPr>
          <w:rFonts w:ascii="Times New Roman" w:eastAsia="Times New Roman" w:hAnsi="Times New Roman" w:cs="Times New Roman"/>
          <w:bCs/>
          <w:sz w:val="28"/>
          <w:szCs w:val="28"/>
          <w:lang w:bidi="ru-RU"/>
        </w:rPr>
        <w:t xml:space="preserve">с требованиями </w:t>
      </w:r>
      <w:r w:rsidR="005E72B2">
        <w:rPr>
          <w:rFonts w:ascii="Times New Roman" w:eastAsia="Times New Roman" w:hAnsi="Times New Roman" w:cs="Times New Roman"/>
          <w:bCs/>
          <w:sz w:val="28"/>
          <w:szCs w:val="28"/>
          <w:lang w:bidi="ru-RU"/>
        </w:rPr>
        <w:t xml:space="preserve">утвержденными Решением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w:t>
      </w:r>
      <w:proofErr w:type="gramEnd"/>
      <w:r w:rsidR="005E72B2">
        <w:rPr>
          <w:rFonts w:ascii="Times New Roman" w:eastAsia="Times New Roman" w:hAnsi="Times New Roman" w:cs="Times New Roman"/>
          <w:bCs/>
          <w:sz w:val="28"/>
          <w:szCs w:val="28"/>
          <w:lang w:bidi="ru-RU"/>
        </w:rPr>
        <w:t xml:space="preserve"> МО </w:t>
      </w:r>
      <w:proofErr w:type="spellStart"/>
      <w:r w:rsidR="005E72B2">
        <w:rPr>
          <w:rFonts w:ascii="Times New Roman" w:eastAsia="Times New Roman" w:hAnsi="Times New Roman" w:cs="Times New Roman"/>
          <w:bCs/>
          <w:sz w:val="28"/>
          <w:szCs w:val="28"/>
          <w:lang w:bidi="ru-RU"/>
        </w:rPr>
        <w:t>Ворошневский</w:t>
      </w:r>
      <w:proofErr w:type="spellEnd"/>
      <w:r w:rsidR="005E72B2">
        <w:rPr>
          <w:rFonts w:ascii="Times New Roman" w:eastAsia="Times New Roman" w:hAnsi="Times New Roman" w:cs="Times New Roman"/>
          <w:bCs/>
          <w:sz w:val="28"/>
          <w:szCs w:val="28"/>
          <w:lang w:bidi="ru-RU"/>
        </w:rPr>
        <w:t xml:space="preserve"> сельсовет», с внесенными изменениями Решения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w:t>
      </w:r>
      <w:r w:rsidR="003C7F4E">
        <w:rPr>
          <w:rFonts w:ascii="Times New Roman" w:eastAsia="Times New Roman" w:hAnsi="Times New Roman" w:cs="Times New Roman"/>
          <w:bCs/>
          <w:sz w:val="28"/>
          <w:szCs w:val="28"/>
          <w:lang w:bidi="ru-RU"/>
        </w:rPr>
        <w:t>бласти  №86-6-32 от 25.11.2018г.;</w:t>
      </w:r>
    </w:p>
    <w:p w:rsidR="00F074BF" w:rsidRPr="005B4847"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5) Проведение работ по образованию земельных участков, на которых расположены многоквартирные дома, </w:t>
      </w:r>
      <w:proofErr w:type="gramStart"/>
      <w:r>
        <w:rPr>
          <w:rFonts w:ascii="Times New Roman" w:eastAsia="Times New Roman" w:hAnsi="Times New Roman" w:cs="Times New Roman"/>
          <w:bCs/>
          <w:sz w:val="28"/>
          <w:szCs w:val="28"/>
          <w:lang w:bidi="ru-RU"/>
        </w:rPr>
        <w:t>работы</w:t>
      </w:r>
      <w:proofErr w:type="gramEnd"/>
      <w:r>
        <w:rPr>
          <w:rFonts w:ascii="Times New Roman" w:eastAsia="Times New Roman" w:hAnsi="Times New Roman" w:cs="Times New Roman"/>
          <w:bCs/>
          <w:sz w:val="28"/>
          <w:szCs w:val="28"/>
          <w:lang w:bidi="ru-RU"/>
        </w:rPr>
        <w:t xml:space="preserve"> по благоустройству дворовых территорий которых </w:t>
      </w:r>
      <w:proofErr w:type="spellStart"/>
      <w:r>
        <w:rPr>
          <w:rFonts w:ascii="Times New Roman" w:eastAsia="Times New Roman" w:hAnsi="Times New Roman" w:cs="Times New Roman"/>
          <w:bCs/>
          <w:sz w:val="28"/>
          <w:szCs w:val="28"/>
          <w:lang w:bidi="ru-RU"/>
        </w:rPr>
        <w:t>софинансируются</w:t>
      </w:r>
      <w:proofErr w:type="spellEnd"/>
      <w:r>
        <w:rPr>
          <w:rFonts w:ascii="Times New Roman" w:eastAsia="Times New Roman" w:hAnsi="Times New Roman" w:cs="Times New Roman"/>
          <w:bCs/>
          <w:sz w:val="28"/>
          <w:szCs w:val="28"/>
          <w:lang w:bidi="ru-RU"/>
        </w:rPr>
        <w:t xml:space="preserve"> из бюджета субъекта Российской Федерации;</w:t>
      </w:r>
    </w:p>
    <w:p w:rsidR="00F074BF" w:rsidRPr="005B4847" w:rsidRDefault="00F074BF" w:rsidP="00F074BF">
      <w:pPr>
        <w:widowControl w:val="0"/>
        <w:tabs>
          <w:tab w:val="left" w:pos="993"/>
        </w:tabs>
        <w:autoSpaceDE w:val="0"/>
        <w:spacing w:after="0" w:line="240" w:lineRule="auto"/>
        <w:ind w:firstLine="56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r w:rsidRPr="005B4847">
        <w:rPr>
          <w:rFonts w:ascii="Times New Roman" w:eastAsia="Times New Roman" w:hAnsi="Times New Roman" w:cs="Times New Roman"/>
          <w:sz w:val="28"/>
          <w:szCs w:val="28"/>
          <w:lang w:bidi="ru-RU"/>
        </w:rPr>
        <w:t>) Вовлечение граждан, организаций в реализацию мероприятий  в сфере формирова</w:t>
      </w:r>
      <w:r w:rsidR="003C7F4E">
        <w:rPr>
          <w:rFonts w:ascii="Times New Roman" w:eastAsia="Times New Roman" w:hAnsi="Times New Roman" w:cs="Times New Roman"/>
          <w:sz w:val="28"/>
          <w:szCs w:val="28"/>
          <w:lang w:bidi="ru-RU"/>
        </w:rPr>
        <w:t>ния современной городской среды;</w:t>
      </w:r>
    </w:p>
    <w:p w:rsidR="00F074BF" w:rsidRPr="005B4847" w:rsidRDefault="00F074BF" w:rsidP="00F074BF">
      <w:pPr>
        <w:widowControl w:val="0"/>
        <w:autoSpaceDE w:val="0"/>
        <w:spacing w:after="0" w:line="240" w:lineRule="auto"/>
        <w:ind w:firstLine="567"/>
        <w:jc w:val="both"/>
        <w:rPr>
          <w:rFonts w:ascii="Times New Roman" w:eastAsia="Times New Roman" w:hAnsi="Times New Roman" w:cs="Times New Roman"/>
          <w:sz w:val="28"/>
          <w:szCs w:val="28"/>
          <w:lang w:bidi="ru-RU"/>
        </w:rPr>
      </w:pPr>
      <w:r w:rsidRPr="005B4847">
        <w:rPr>
          <w:rFonts w:ascii="Times New Roman" w:eastAsia="Times New Roman" w:hAnsi="Times New Roman" w:cs="Times New Roman"/>
          <w:sz w:val="28"/>
          <w:szCs w:val="28"/>
          <w:lang w:bidi="ru-RU"/>
        </w:rPr>
        <w:t>В ходе реализации мероприятия проводится:</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 информирование граждан о проводимых мероприятиях по благоустройству дворовых и общественных территорий;</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proofErr w:type="spellStart"/>
      <w:r w:rsidRPr="005B4847">
        <w:rPr>
          <w:rFonts w:ascii="Times New Roman" w:eastAsia="Calibri" w:hAnsi="Times New Roman" w:cs="Times New Roman"/>
          <w:sz w:val="28"/>
          <w:szCs w:val="28"/>
        </w:rPr>
        <w:t>софинансирование</w:t>
      </w:r>
      <w:proofErr w:type="spellEnd"/>
      <w:r w:rsidRPr="005B4847">
        <w:rPr>
          <w:rFonts w:ascii="Times New Roman" w:eastAsia="Calibri" w:hAnsi="Times New Roman" w:cs="Times New Roman"/>
          <w:sz w:val="28"/>
          <w:szCs w:val="28"/>
        </w:rPr>
        <w:t xml:space="preserve"> мероприятий по благоустройству дворовых территорий многоквартирных домов;</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 обсуждение общественных территорий, подлежащих благоустройству;</w:t>
      </w:r>
    </w:p>
    <w:p w:rsidR="00F074BF" w:rsidRPr="005B4847" w:rsidRDefault="00F074BF" w:rsidP="00F074BF">
      <w:pPr>
        <w:widowControl w:val="0"/>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bidi="ru-RU"/>
        </w:rPr>
      </w:pPr>
      <w:r w:rsidRPr="005B4847">
        <w:rPr>
          <w:rFonts w:ascii="Times New Roman" w:eastAsia="Times New Roman" w:hAnsi="Times New Roman" w:cs="Times New Roman"/>
          <w:sz w:val="28"/>
          <w:szCs w:val="28"/>
          <w:lang w:bidi="ru-RU"/>
        </w:rPr>
        <w:t xml:space="preserve"> трудовое участие граждан, организаций и иных лиц в реализации мероприятий по благоустройству.</w:t>
      </w:r>
    </w:p>
    <w:p w:rsidR="00221BAE" w:rsidRPr="00F074BF" w:rsidRDefault="00F074BF" w:rsidP="00F074B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7</w:t>
      </w:r>
      <w:r w:rsidRPr="005B4847">
        <w:rPr>
          <w:rFonts w:ascii="Times New Roman" w:eastAsia="Times New Roman" w:hAnsi="Times New Roman" w:cs="Times New Roman"/>
          <w:bCs/>
          <w:sz w:val="28"/>
          <w:szCs w:val="28"/>
          <w:lang w:bidi="ru-RU"/>
        </w:rPr>
        <w:t xml:space="preserve">) Публикация материалов в местных СМИ, мониторинг работы в ГИС ЖКХ. </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 мероприятий  муниципальной программы подготовлены следующие документы:</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w:t>
      </w:r>
      <w:r w:rsidR="0064437C">
        <w:rPr>
          <w:rFonts w:ascii="Times New Roman" w:hAnsi="Times New Roman" w:cs="Times New Roman"/>
          <w:sz w:val="28"/>
          <w:szCs w:val="28"/>
        </w:rPr>
        <w:t>ию на дворовой территории МКД (П</w:t>
      </w:r>
      <w:r>
        <w:rPr>
          <w:rFonts w:ascii="Times New Roman" w:hAnsi="Times New Roman" w:cs="Times New Roman"/>
          <w:sz w:val="28"/>
          <w:szCs w:val="28"/>
        </w:rPr>
        <w:t>риложение  №7 к  муниципальной  программе);</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единичные расценки работ по благоустройству дворовых территорий МКД, входящих в состав минимального и дополни</w:t>
      </w:r>
      <w:r w:rsidR="0064437C">
        <w:rPr>
          <w:rFonts w:ascii="Times New Roman" w:hAnsi="Times New Roman" w:cs="Times New Roman"/>
          <w:sz w:val="28"/>
          <w:szCs w:val="28"/>
        </w:rPr>
        <w:t>тельного перечней таких работ (П</w:t>
      </w:r>
      <w:r w:rsidR="0077678A">
        <w:rPr>
          <w:rFonts w:ascii="Times New Roman" w:hAnsi="Times New Roman" w:cs="Times New Roman"/>
          <w:sz w:val="28"/>
          <w:szCs w:val="28"/>
        </w:rPr>
        <w:t>риложение № 10</w:t>
      </w:r>
      <w:r>
        <w:rPr>
          <w:rFonts w:ascii="Times New Roman" w:hAnsi="Times New Roman" w:cs="Times New Roman"/>
          <w:sz w:val="28"/>
          <w:szCs w:val="28"/>
        </w:rPr>
        <w:t xml:space="preserve"> к муниципальной  программе).</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4437C">
        <w:rPr>
          <w:rFonts w:ascii="Times New Roman" w:hAnsi="Times New Roman" w:cs="Times New Roman"/>
          <w:spacing w:val="2"/>
          <w:sz w:val="28"/>
          <w:szCs w:val="28"/>
        </w:rPr>
        <w:t>Перечень основных мероприятий муницип</w:t>
      </w:r>
      <w:r w:rsidR="0064437C" w:rsidRPr="0064437C">
        <w:rPr>
          <w:rFonts w:ascii="Times New Roman" w:hAnsi="Times New Roman" w:cs="Times New Roman"/>
          <w:spacing w:val="2"/>
          <w:sz w:val="28"/>
          <w:szCs w:val="28"/>
        </w:rPr>
        <w:t>альной программы представлен в П</w:t>
      </w:r>
      <w:r w:rsidRPr="0064437C">
        <w:rPr>
          <w:rFonts w:ascii="Times New Roman" w:hAnsi="Times New Roman" w:cs="Times New Roman"/>
          <w:spacing w:val="2"/>
          <w:sz w:val="28"/>
          <w:szCs w:val="28"/>
        </w:rPr>
        <w:t>риложении № 2 к муниципальной программе.</w:t>
      </w:r>
    </w:p>
    <w:p w:rsidR="002C4347" w:rsidRDefault="002C4347"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proofErr w:type="gramStart"/>
      <w:r w:rsidRPr="002C4347">
        <w:rPr>
          <w:color w:val="000000" w:themeColor="text1"/>
          <w:sz w:val="28"/>
          <w:szCs w:val="28"/>
        </w:rPr>
        <w:t>Муници</w:t>
      </w:r>
      <w:r>
        <w:rPr>
          <w:color w:val="000000" w:themeColor="text1"/>
          <w:sz w:val="28"/>
          <w:szCs w:val="28"/>
        </w:rPr>
        <w:t>пальное образование «</w:t>
      </w:r>
      <w:proofErr w:type="spellStart"/>
      <w:r>
        <w:rPr>
          <w:color w:val="000000" w:themeColor="text1"/>
          <w:sz w:val="28"/>
          <w:szCs w:val="28"/>
        </w:rPr>
        <w:t>Ворошневский</w:t>
      </w:r>
      <w:proofErr w:type="spellEnd"/>
      <w:r w:rsidRPr="002C4347">
        <w:rPr>
          <w:color w:val="000000" w:themeColor="text1"/>
          <w:sz w:val="28"/>
          <w:szCs w:val="28"/>
        </w:rPr>
        <w:t xml:space="preserve"> сельсовет» Курского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w:t>
      </w:r>
      <w:proofErr w:type="spellStart"/>
      <w:r w:rsidRPr="002C4347">
        <w:rPr>
          <w:color w:val="000000" w:themeColor="text1"/>
          <w:sz w:val="28"/>
          <w:szCs w:val="28"/>
        </w:rPr>
        <w:t>приусловии</w:t>
      </w:r>
      <w:proofErr w:type="spellEnd"/>
      <w:proofErr w:type="gramEnd"/>
      <w:r w:rsidRPr="002C4347">
        <w:rPr>
          <w:color w:val="000000" w:themeColor="text1"/>
          <w:sz w:val="28"/>
          <w:szCs w:val="28"/>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r w:rsidRPr="002C4347">
        <w:rPr>
          <w:color w:val="000000" w:themeColor="text1"/>
          <w:sz w:val="28"/>
          <w:szCs w:val="28"/>
        </w:rPr>
        <w:t> </w:t>
      </w: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proofErr w:type="gramStart"/>
      <w:r w:rsidRPr="002C4347">
        <w:rPr>
          <w:color w:val="000000" w:themeColor="text1"/>
          <w:sz w:val="28"/>
          <w:szCs w:val="28"/>
        </w:rPr>
        <w:t>Муници</w:t>
      </w:r>
      <w:r>
        <w:rPr>
          <w:color w:val="000000" w:themeColor="text1"/>
          <w:sz w:val="28"/>
          <w:szCs w:val="28"/>
        </w:rPr>
        <w:t>пальное образование «</w:t>
      </w:r>
      <w:proofErr w:type="spellStart"/>
      <w:r>
        <w:rPr>
          <w:color w:val="000000" w:themeColor="text1"/>
          <w:sz w:val="28"/>
          <w:szCs w:val="28"/>
        </w:rPr>
        <w:t>Ворошневскмй</w:t>
      </w:r>
      <w:proofErr w:type="spellEnd"/>
      <w:r w:rsidRPr="002C4347">
        <w:rPr>
          <w:color w:val="000000" w:themeColor="text1"/>
          <w:sz w:val="28"/>
          <w:szCs w:val="28"/>
        </w:rPr>
        <w:t xml:space="preserve"> сельсовет» Курского района Курской области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соответствующей </w:t>
      </w:r>
      <w:r>
        <w:rPr>
          <w:color w:val="000000" w:themeColor="text1"/>
          <w:sz w:val="28"/>
          <w:szCs w:val="28"/>
        </w:rPr>
        <w:t xml:space="preserve">муниципальной </w:t>
      </w:r>
      <w:r w:rsidRPr="002C4347">
        <w:rPr>
          <w:color w:val="000000" w:themeColor="text1"/>
          <w:sz w:val="28"/>
          <w:szCs w:val="28"/>
        </w:rPr>
        <w:t>программой.</w:t>
      </w:r>
      <w:proofErr w:type="gramEnd"/>
      <w:r w:rsidRPr="002C4347">
        <w:rPr>
          <w:color w:val="000000" w:themeColor="text1"/>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221BAE" w:rsidRDefault="00221BAE" w:rsidP="00221BAE">
      <w:pPr>
        <w:jc w:val="both"/>
        <w:rPr>
          <w:rFonts w:ascii="Times New Roman" w:hAnsi="Times New Roman" w:cs="Times New Roman"/>
          <w:sz w:val="28"/>
          <w:szCs w:val="28"/>
        </w:rPr>
      </w:pP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bookmarkStart w:id="4" w:name="sub_1500"/>
      <w:r>
        <w:rPr>
          <w:rFonts w:ascii="Times New Roman" w:hAnsi="Times New Roman" w:cs="Times New Roman"/>
          <w:b/>
          <w:bCs/>
          <w:sz w:val="28"/>
          <w:szCs w:val="28"/>
        </w:rPr>
        <w:t>4. Обобщенная характеристика мер государственного регулирования</w:t>
      </w:r>
    </w:p>
    <w:p w:rsidR="00221BAE" w:rsidRDefault="00221BAE" w:rsidP="00221BAE">
      <w:pPr>
        <w:spacing w:before="100" w:beforeAutospacing="1" w:after="100" w:afterAutospacing="1"/>
        <w:ind w:firstLine="708"/>
        <w:jc w:val="both"/>
        <w:rPr>
          <w:rFonts w:ascii="Times New Roman" w:hAnsi="Times New Roman" w:cs="Times New Roman"/>
          <w:sz w:val="28"/>
          <w:szCs w:val="28"/>
        </w:rPr>
      </w:pPr>
      <w:r>
        <w:rPr>
          <w:rFonts w:ascii="Times New Roman" w:hAnsi="Times New Roman" w:cs="Times New Roman"/>
          <w:sz w:val="28"/>
          <w:szCs w:val="28"/>
        </w:rPr>
        <w:t>     Основными мерами правового регулирования являются нормативные правовые акты, которые будут приниматься в связи с изменением действующего законодательства.</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5. Прогноз сводных показателей муниципальных заданий по этапам реализации программы (при оказании муниципальными  учреждениями муниципальных  услуг (работ) в рамках муниципальной  программы)</w:t>
      </w:r>
    </w:p>
    <w:p w:rsidR="00221BAE" w:rsidRDefault="00221BAE" w:rsidP="00221BA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lastRenderedPageBreak/>
        <w:t>Выполнение муниципальных  заданий в рамках программы не предусмотрено.</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6.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sz w:val="28"/>
          <w:szCs w:val="28"/>
        </w:rPr>
        <w:br/>
        <w:t xml:space="preserve">     Предприятия и организации, а также государственные внебюджетные фонды в реализации муниципальной программы участия не принимают.  </w:t>
      </w:r>
      <w:proofErr w:type="gramStart"/>
      <w:r w:rsidRPr="005E2D53">
        <w:rPr>
          <w:rFonts w:ascii="Times New Roman" w:hAnsi="Times New Roman" w:cs="Times New Roman"/>
          <w:sz w:val="28"/>
          <w:szCs w:val="28"/>
        </w:rPr>
        <w:t xml:space="preserve">Муниципальной программой </w:t>
      </w:r>
      <w:r>
        <w:rPr>
          <w:rFonts w:ascii="Times New Roman" w:hAnsi="Times New Roman" w:cs="Times New Roman"/>
          <w:sz w:val="28"/>
          <w:szCs w:val="28"/>
        </w:rPr>
        <w:t>не предусматривается  финансовое участие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заинтересованные лица) в выполнении минимального перечня работ по благоустройству дворовых территорий, заинтересованные лица могут участвовать в реализации муниципальной программы  путем аккумулирования  средств заинтересованных лиц, на благоустройство дворовых территорий и территорий общего пользования.</w:t>
      </w:r>
      <w:proofErr w:type="gramEnd"/>
    </w:p>
    <w:p w:rsidR="00221BAE" w:rsidRDefault="00221BAE" w:rsidP="00221BAE">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7. Обоснование выделения подпрограмм муниципальной  программы</w:t>
      </w:r>
    </w:p>
    <w:p w:rsidR="00221BAE" w:rsidRDefault="00221BAE" w:rsidP="00221BAE">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Подпрограммы муниципальной программы отсутствуют.</w:t>
      </w:r>
    </w:p>
    <w:p w:rsidR="00221BAE" w:rsidRDefault="00221BAE" w:rsidP="00221BAE">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sz w:val="28"/>
          <w:szCs w:val="28"/>
        </w:rPr>
        <w:t> </w:t>
      </w:r>
      <w:r>
        <w:rPr>
          <w:rFonts w:ascii="Times New Roman" w:hAnsi="Times New Roman" w:cs="Times New Roman"/>
          <w:b/>
          <w:sz w:val="28"/>
          <w:szCs w:val="28"/>
        </w:rPr>
        <w:t>8</w:t>
      </w:r>
      <w:r>
        <w:rPr>
          <w:rFonts w:ascii="Times New Roman" w:hAnsi="Times New Roman" w:cs="Times New Roman"/>
          <w:b/>
          <w:bCs/>
          <w:sz w:val="28"/>
          <w:szCs w:val="28"/>
        </w:rPr>
        <w:t>. Обоснование объема финансовых ресурсов, необходимых для реализации программы</w:t>
      </w:r>
    </w:p>
    <w:p w:rsidR="00221BAE" w:rsidRPr="00510725" w:rsidRDefault="00221BAE" w:rsidP="00221BAE">
      <w:pPr>
        <w:spacing w:line="240" w:lineRule="auto"/>
        <w:rPr>
          <w:rFonts w:ascii="Times New Roman" w:hAnsi="Times New Roman" w:cs="Times New Roman"/>
          <w:sz w:val="28"/>
          <w:szCs w:val="28"/>
        </w:rPr>
      </w:pPr>
      <w:r w:rsidRPr="00510725">
        <w:rPr>
          <w:rFonts w:ascii="Times New Roman" w:hAnsi="Times New Roman" w:cs="Times New Roman"/>
          <w:sz w:val="28"/>
          <w:szCs w:val="28"/>
        </w:rPr>
        <w:t>Общий объем бюджетных ассигнований на реализацию муни</w:t>
      </w:r>
      <w:r w:rsidR="008D6B25" w:rsidRPr="00510725">
        <w:rPr>
          <w:rFonts w:ascii="Times New Roman" w:hAnsi="Times New Roman" w:cs="Times New Roman"/>
          <w:sz w:val="28"/>
          <w:szCs w:val="28"/>
        </w:rPr>
        <w:t>ципальной программы на 2018-2024</w:t>
      </w:r>
      <w:r w:rsidRPr="00510725">
        <w:rPr>
          <w:rFonts w:ascii="Times New Roman" w:hAnsi="Times New Roman" w:cs="Times New Roman"/>
          <w:sz w:val="28"/>
          <w:szCs w:val="28"/>
        </w:rPr>
        <w:t xml:space="preserve"> годы составит </w:t>
      </w:r>
      <w:r w:rsidR="006C5180" w:rsidRPr="00510725">
        <w:rPr>
          <w:rFonts w:ascii="Times New Roman" w:hAnsi="Times New Roman"/>
          <w:sz w:val="28"/>
          <w:szCs w:val="28"/>
        </w:rPr>
        <w:t>7354892</w:t>
      </w:r>
      <w:r w:rsidR="00F43968" w:rsidRPr="00510725">
        <w:rPr>
          <w:rFonts w:ascii="Times New Roman" w:hAnsi="Times New Roman"/>
          <w:sz w:val="28"/>
          <w:szCs w:val="28"/>
        </w:rPr>
        <w:t xml:space="preserve"> ,00 </w:t>
      </w:r>
      <w:r w:rsidRPr="00510725">
        <w:rPr>
          <w:rFonts w:ascii="Times New Roman" w:hAnsi="Times New Roman" w:cs="Times New Roman"/>
          <w:sz w:val="28"/>
          <w:szCs w:val="28"/>
        </w:rPr>
        <w:t>рублей, из них:</w:t>
      </w:r>
    </w:p>
    <w:p w:rsidR="00D8477C" w:rsidRPr="00510725"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редства федерального бюджета-</w:t>
      </w:r>
      <w:r w:rsidR="00330364" w:rsidRPr="00510725">
        <w:rPr>
          <w:rFonts w:ascii="Times New Roman" w:hAnsi="Times New Roman"/>
          <w:sz w:val="28"/>
          <w:szCs w:val="28"/>
        </w:rPr>
        <w:t>6211146,86</w:t>
      </w:r>
      <w:r w:rsidR="00D8477C" w:rsidRPr="00510725">
        <w:rPr>
          <w:rFonts w:ascii="Times New Roman" w:hAnsi="Times New Roman"/>
          <w:sz w:val="28"/>
          <w:szCs w:val="28"/>
        </w:rPr>
        <w:t>;</w:t>
      </w:r>
    </w:p>
    <w:p w:rsidR="00D8477C" w:rsidRPr="00510725"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редс</w:t>
      </w:r>
      <w:r w:rsidR="00033982" w:rsidRPr="00510725">
        <w:rPr>
          <w:rFonts w:ascii="Times New Roman" w:hAnsi="Times New Roman"/>
          <w:sz w:val="28"/>
          <w:szCs w:val="28"/>
        </w:rPr>
        <w:t>тва областного бюджета-</w:t>
      </w:r>
      <w:r w:rsidR="00330364" w:rsidRPr="00510725">
        <w:rPr>
          <w:rFonts w:ascii="Times New Roman" w:hAnsi="Times New Roman"/>
          <w:sz w:val="28"/>
          <w:szCs w:val="28"/>
        </w:rPr>
        <w:t>325473,14</w:t>
      </w:r>
      <w:r w:rsidR="00D8477C" w:rsidRPr="00510725">
        <w:rPr>
          <w:rFonts w:ascii="Times New Roman" w:hAnsi="Times New Roman"/>
          <w:sz w:val="28"/>
          <w:szCs w:val="28"/>
        </w:rPr>
        <w:t xml:space="preserve"> рублей;</w:t>
      </w:r>
    </w:p>
    <w:p w:rsidR="00D8477C" w:rsidRPr="00B52814"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 xml:space="preserve">редства местного бюджета </w:t>
      </w:r>
      <w:r w:rsidR="00085EA2" w:rsidRPr="00510725">
        <w:rPr>
          <w:rFonts w:ascii="Times New Roman" w:hAnsi="Times New Roman"/>
          <w:sz w:val="28"/>
          <w:szCs w:val="28"/>
        </w:rPr>
        <w:t>–</w:t>
      </w:r>
      <w:r w:rsidR="00D8477C" w:rsidRPr="00510725">
        <w:rPr>
          <w:rFonts w:ascii="Times New Roman" w:hAnsi="Times New Roman"/>
          <w:sz w:val="28"/>
          <w:szCs w:val="28"/>
        </w:rPr>
        <w:t xml:space="preserve"> </w:t>
      </w:r>
      <w:r w:rsidR="006C5180" w:rsidRPr="00510725">
        <w:rPr>
          <w:rFonts w:ascii="Times New Roman" w:hAnsi="Times New Roman"/>
          <w:sz w:val="28"/>
          <w:szCs w:val="28"/>
        </w:rPr>
        <w:t>818272</w:t>
      </w:r>
      <w:r w:rsidR="00033982" w:rsidRPr="00510725">
        <w:rPr>
          <w:rFonts w:ascii="Times New Roman" w:hAnsi="Times New Roman"/>
          <w:sz w:val="28"/>
          <w:szCs w:val="28"/>
        </w:rPr>
        <w:t>,00</w:t>
      </w:r>
      <w:r w:rsidR="003C7F4E" w:rsidRPr="00510725">
        <w:rPr>
          <w:rFonts w:ascii="Times New Roman" w:hAnsi="Times New Roman"/>
          <w:sz w:val="28"/>
          <w:szCs w:val="28"/>
        </w:rPr>
        <w:t xml:space="preserve"> рублей,</w:t>
      </w:r>
    </w:p>
    <w:p w:rsidR="00D8477C" w:rsidRDefault="00D8477C" w:rsidP="00D8477C">
      <w:pPr>
        <w:rPr>
          <w:rFonts w:ascii="Times New Roman" w:hAnsi="Times New Roman"/>
          <w:sz w:val="28"/>
          <w:szCs w:val="28"/>
        </w:rPr>
      </w:pPr>
      <w:r>
        <w:rPr>
          <w:rFonts w:ascii="Times New Roman" w:hAnsi="Times New Roman"/>
          <w:sz w:val="28"/>
          <w:szCs w:val="28"/>
        </w:rPr>
        <w:t>в том числе по годам:</w:t>
      </w:r>
    </w:p>
    <w:p w:rsidR="00D8477C" w:rsidRDefault="00D8477C" w:rsidP="00D8477C">
      <w:pPr>
        <w:rPr>
          <w:rFonts w:ascii="Times New Roman" w:hAnsi="Times New Roman"/>
          <w:sz w:val="28"/>
          <w:szCs w:val="28"/>
        </w:rPr>
      </w:pPr>
      <w:r>
        <w:rPr>
          <w:rFonts w:ascii="Times New Roman" w:hAnsi="Times New Roman"/>
          <w:sz w:val="28"/>
          <w:szCs w:val="28"/>
        </w:rPr>
        <w:t>2018 год всего- всего -1925892,00 рублей, в том числе:</w:t>
      </w:r>
    </w:p>
    <w:p w:rsidR="00D8477C" w:rsidRDefault="00D8477C" w:rsidP="00D8477C">
      <w:pPr>
        <w:rPr>
          <w:rFonts w:ascii="Times New Roman" w:hAnsi="Times New Roman"/>
          <w:sz w:val="28"/>
          <w:szCs w:val="28"/>
        </w:rPr>
      </w:pPr>
      <w:r>
        <w:rPr>
          <w:rFonts w:ascii="Times New Roman" w:hAnsi="Times New Roman"/>
          <w:sz w:val="28"/>
          <w:szCs w:val="28"/>
        </w:rPr>
        <w:t>средства федерального бюджета-1508582,6</w:t>
      </w:r>
      <w:r w:rsidR="00F05086">
        <w:rPr>
          <w:rFonts w:ascii="Times New Roman" w:hAnsi="Times New Roman"/>
          <w:sz w:val="28"/>
          <w:szCs w:val="28"/>
        </w:rPr>
        <w:t>2</w:t>
      </w:r>
      <w:r>
        <w:rPr>
          <w:rFonts w:ascii="Times New Roman" w:hAnsi="Times New Roman"/>
          <w:sz w:val="28"/>
          <w:szCs w:val="28"/>
        </w:rPr>
        <w:t>;</w:t>
      </w:r>
    </w:p>
    <w:p w:rsidR="00D8477C" w:rsidRDefault="00D8477C" w:rsidP="00D8477C">
      <w:pPr>
        <w:rPr>
          <w:rFonts w:ascii="Times New Roman" w:hAnsi="Times New Roman"/>
          <w:sz w:val="28"/>
          <w:szCs w:val="28"/>
        </w:rPr>
      </w:pPr>
      <w:r>
        <w:rPr>
          <w:rFonts w:ascii="Times New Roman" w:hAnsi="Times New Roman"/>
          <w:sz w:val="28"/>
          <w:szCs w:val="28"/>
        </w:rPr>
        <w:t>средства областного бюджета-225420,3</w:t>
      </w:r>
      <w:r w:rsidR="00F05086">
        <w:rPr>
          <w:rFonts w:ascii="Times New Roman" w:hAnsi="Times New Roman"/>
          <w:sz w:val="28"/>
          <w:szCs w:val="28"/>
        </w:rPr>
        <w:t>8</w:t>
      </w:r>
      <w:r>
        <w:rPr>
          <w:rFonts w:ascii="Times New Roman" w:hAnsi="Times New Roman"/>
          <w:sz w:val="28"/>
          <w:szCs w:val="28"/>
        </w:rPr>
        <w:t xml:space="preserve"> рублей;</w:t>
      </w:r>
    </w:p>
    <w:p w:rsidR="00D8477C" w:rsidRDefault="00D8477C" w:rsidP="00D8477C">
      <w:pPr>
        <w:rPr>
          <w:rFonts w:ascii="Times New Roman" w:hAnsi="Times New Roman"/>
          <w:sz w:val="28"/>
          <w:szCs w:val="28"/>
        </w:rPr>
      </w:pPr>
      <w:r>
        <w:rPr>
          <w:rFonts w:ascii="Times New Roman" w:hAnsi="Times New Roman"/>
          <w:sz w:val="28"/>
          <w:szCs w:val="28"/>
        </w:rPr>
        <w:t>средства ме</w:t>
      </w:r>
      <w:r w:rsidR="0064437C">
        <w:rPr>
          <w:rFonts w:ascii="Times New Roman" w:hAnsi="Times New Roman"/>
          <w:sz w:val="28"/>
          <w:szCs w:val="28"/>
        </w:rPr>
        <w:t>стного бюджета-191889,00 рублей;</w:t>
      </w:r>
    </w:p>
    <w:p w:rsidR="00330364" w:rsidRDefault="00330364" w:rsidP="00D8477C">
      <w:pPr>
        <w:rPr>
          <w:rFonts w:ascii="Times New Roman" w:hAnsi="Times New Roman"/>
          <w:sz w:val="28"/>
          <w:szCs w:val="28"/>
        </w:rPr>
      </w:pPr>
    </w:p>
    <w:p w:rsidR="00D8477C" w:rsidRPr="00B52814" w:rsidRDefault="00D8477C" w:rsidP="00D8477C">
      <w:pPr>
        <w:rPr>
          <w:rFonts w:ascii="Times New Roman" w:hAnsi="Times New Roman"/>
          <w:sz w:val="28"/>
          <w:szCs w:val="28"/>
        </w:rPr>
      </w:pPr>
      <w:r w:rsidRPr="00B52814">
        <w:rPr>
          <w:rFonts w:ascii="Times New Roman" w:hAnsi="Times New Roman"/>
          <w:sz w:val="28"/>
          <w:szCs w:val="28"/>
        </w:rPr>
        <w:lastRenderedPageBreak/>
        <w:t>2019 год всего-2636846,00 рублей, в том числе:</w:t>
      </w:r>
    </w:p>
    <w:p w:rsidR="00D8477C" w:rsidRPr="00B52814" w:rsidRDefault="00D8477C" w:rsidP="00D8477C">
      <w:pPr>
        <w:rPr>
          <w:rFonts w:ascii="Times New Roman" w:hAnsi="Times New Roman"/>
          <w:sz w:val="28"/>
          <w:szCs w:val="28"/>
        </w:rPr>
      </w:pPr>
      <w:r w:rsidRPr="00B52814">
        <w:rPr>
          <w:rFonts w:ascii="Times New Roman" w:hAnsi="Times New Roman"/>
          <w:sz w:val="28"/>
          <w:szCs w:val="28"/>
        </w:rPr>
        <w:t>средства федерального бюджета – 2393883,24;</w:t>
      </w:r>
    </w:p>
    <w:p w:rsidR="00D8477C" w:rsidRPr="00B52814" w:rsidRDefault="00D8477C" w:rsidP="00D8477C">
      <w:pPr>
        <w:rPr>
          <w:rFonts w:ascii="Times New Roman" w:hAnsi="Times New Roman"/>
          <w:sz w:val="28"/>
          <w:szCs w:val="28"/>
        </w:rPr>
      </w:pPr>
      <w:r w:rsidRPr="00B52814">
        <w:rPr>
          <w:rFonts w:ascii="Times New Roman" w:hAnsi="Times New Roman"/>
          <w:sz w:val="28"/>
          <w:szCs w:val="28"/>
        </w:rPr>
        <w:t>средств</w:t>
      </w:r>
      <w:r w:rsidR="0064437C">
        <w:rPr>
          <w:rFonts w:ascii="Times New Roman" w:hAnsi="Times New Roman"/>
          <w:sz w:val="28"/>
          <w:szCs w:val="28"/>
        </w:rPr>
        <w:t>а областного бюджета – 48854,76</w:t>
      </w:r>
      <w:r w:rsidRPr="00B52814">
        <w:rPr>
          <w:rFonts w:ascii="Times New Roman" w:hAnsi="Times New Roman"/>
          <w:sz w:val="28"/>
          <w:szCs w:val="28"/>
        </w:rPr>
        <w:t>;</w:t>
      </w:r>
    </w:p>
    <w:p w:rsidR="00417137" w:rsidRPr="00B52814" w:rsidRDefault="00417137" w:rsidP="00417137">
      <w:pPr>
        <w:spacing w:after="0"/>
        <w:rPr>
          <w:rFonts w:ascii="Times New Roman" w:hAnsi="Times New Roman"/>
          <w:sz w:val="28"/>
          <w:szCs w:val="28"/>
        </w:rPr>
      </w:pPr>
      <w:r w:rsidRPr="00B52814">
        <w:rPr>
          <w:rFonts w:ascii="Times New Roman" w:hAnsi="Times New Roman"/>
          <w:sz w:val="28"/>
          <w:szCs w:val="28"/>
        </w:rPr>
        <w:t>средства ме</w:t>
      </w:r>
      <w:r w:rsidR="0064437C">
        <w:rPr>
          <w:rFonts w:ascii="Times New Roman" w:hAnsi="Times New Roman"/>
          <w:sz w:val="28"/>
          <w:szCs w:val="28"/>
        </w:rPr>
        <w:t>стного бюджета-194108,00 рублей;</w:t>
      </w:r>
    </w:p>
    <w:p w:rsidR="00417137" w:rsidRDefault="00417137" w:rsidP="00417137">
      <w:pPr>
        <w:rPr>
          <w:rFonts w:ascii="Times New Roman" w:hAnsi="Times New Roman"/>
          <w:sz w:val="28"/>
          <w:szCs w:val="28"/>
        </w:rPr>
      </w:pPr>
    </w:p>
    <w:p w:rsidR="00417137" w:rsidRDefault="00417137" w:rsidP="00417137">
      <w:pPr>
        <w:spacing w:after="0"/>
        <w:rPr>
          <w:rFonts w:ascii="Times New Roman" w:hAnsi="Times New Roman"/>
          <w:sz w:val="28"/>
          <w:szCs w:val="28"/>
        </w:rPr>
      </w:pPr>
      <w:r>
        <w:rPr>
          <w:rFonts w:ascii="Times New Roman" w:hAnsi="Times New Roman"/>
          <w:sz w:val="28"/>
          <w:szCs w:val="28"/>
        </w:rPr>
        <w:t>2020 год всего-</w:t>
      </w:r>
      <w:r w:rsidR="00A64CD4">
        <w:rPr>
          <w:rFonts w:ascii="Times New Roman" w:hAnsi="Times New Roman"/>
          <w:sz w:val="28"/>
          <w:szCs w:val="28"/>
        </w:rPr>
        <w:t>2403938,00</w:t>
      </w:r>
      <w:r>
        <w:rPr>
          <w:rFonts w:ascii="Times New Roman" w:hAnsi="Times New Roman"/>
          <w:sz w:val="28"/>
          <w:szCs w:val="28"/>
        </w:rPr>
        <w:t xml:space="preserve"> рублей, в том числе:</w:t>
      </w:r>
    </w:p>
    <w:p w:rsidR="00330364" w:rsidRPr="00B52814" w:rsidRDefault="00330364" w:rsidP="00330364">
      <w:pPr>
        <w:rPr>
          <w:rFonts w:ascii="Times New Roman" w:hAnsi="Times New Roman"/>
          <w:sz w:val="28"/>
          <w:szCs w:val="28"/>
        </w:rPr>
      </w:pPr>
      <w:r w:rsidRPr="00B52814">
        <w:rPr>
          <w:rFonts w:ascii="Times New Roman" w:hAnsi="Times New Roman"/>
          <w:sz w:val="28"/>
          <w:szCs w:val="28"/>
        </w:rPr>
        <w:t xml:space="preserve">средства федерального бюджета – </w:t>
      </w:r>
      <w:r>
        <w:rPr>
          <w:rFonts w:ascii="Times New Roman" w:hAnsi="Times New Roman"/>
          <w:sz w:val="28"/>
          <w:szCs w:val="28"/>
        </w:rPr>
        <w:t>2308681,00</w:t>
      </w:r>
      <w:r w:rsidRPr="00B52814">
        <w:rPr>
          <w:rFonts w:ascii="Times New Roman" w:hAnsi="Times New Roman"/>
          <w:sz w:val="28"/>
          <w:szCs w:val="28"/>
        </w:rPr>
        <w:t>;</w:t>
      </w:r>
    </w:p>
    <w:p w:rsidR="00330364" w:rsidRDefault="00330364" w:rsidP="00330364">
      <w:pPr>
        <w:rPr>
          <w:rFonts w:ascii="Times New Roman" w:hAnsi="Times New Roman"/>
          <w:sz w:val="28"/>
          <w:szCs w:val="28"/>
        </w:rPr>
      </w:pPr>
      <w:r w:rsidRPr="00B52814">
        <w:rPr>
          <w:rFonts w:ascii="Times New Roman" w:hAnsi="Times New Roman"/>
          <w:sz w:val="28"/>
          <w:szCs w:val="28"/>
        </w:rPr>
        <w:t>средств</w:t>
      </w:r>
      <w:r>
        <w:rPr>
          <w:rFonts w:ascii="Times New Roman" w:hAnsi="Times New Roman"/>
          <w:sz w:val="28"/>
          <w:szCs w:val="28"/>
        </w:rPr>
        <w:t>а областного бюджета – 51198,00</w:t>
      </w:r>
      <w:r w:rsidRPr="00B52814">
        <w:rPr>
          <w:rFonts w:ascii="Times New Roman" w:hAnsi="Times New Roman"/>
          <w:sz w:val="28"/>
          <w:szCs w:val="28"/>
        </w:rPr>
        <w:t>;</w:t>
      </w:r>
    </w:p>
    <w:p w:rsidR="00417137" w:rsidRDefault="00417137" w:rsidP="00417137">
      <w:pPr>
        <w:spacing w:after="0"/>
        <w:rPr>
          <w:rFonts w:ascii="Times New Roman" w:hAnsi="Times New Roman"/>
          <w:sz w:val="28"/>
          <w:szCs w:val="28"/>
        </w:rPr>
      </w:pPr>
      <w:r>
        <w:rPr>
          <w:rFonts w:ascii="Times New Roman" w:hAnsi="Times New Roman"/>
          <w:sz w:val="28"/>
          <w:szCs w:val="28"/>
        </w:rPr>
        <w:t>средства ме</w:t>
      </w:r>
      <w:r w:rsidR="0064437C">
        <w:rPr>
          <w:rFonts w:ascii="Times New Roman" w:hAnsi="Times New Roman"/>
          <w:sz w:val="28"/>
          <w:szCs w:val="28"/>
        </w:rPr>
        <w:t>стного бюджета-</w:t>
      </w:r>
      <w:r w:rsidR="00330364">
        <w:rPr>
          <w:rFonts w:ascii="Times New Roman" w:hAnsi="Times New Roman"/>
          <w:sz w:val="28"/>
          <w:szCs w:val="28"/>
        </w:rPr>
        <w:t>44059</w:t>
      </w:r>
      <w:r w:rsidR="00033982">
        <w:rPr>
          <w:rFonts w:ascii="Times New Roman" w:hAnsi="Times New Roman"/>
          <w:sz w:val="28"/>
          <w:szCs w:val="28"/>
        </w:rPr>
        <w:t xml:space="preserve">,00 </w:t>
      </w:r>
      <w:r w:rsidR="0064437C">
        <w:rPr>
          <w:rFonts w:ascii="Times New Roman" w:hAnsi="Times New Roman"/>
          <w:sz w:val="28"/>
          <w:szCs w:val="28"/>
        </w:rPr>
        <w:t>рублей;</w:t>
      </w:r>
    </w:p>
    <w:p w:rsidR="00417137" w:rsidRDefault="00417137" w:rsidP="00417137">
      <w:pPr>
        <w:rPr>
          <w:rFonts w:ascii="Times New Roman" w:hAnsi="Times New Roman"/>
          <w:sz w:val="28"/>
          <w:szCs w:val="28"/>
        </w:rPr>
      </w:pPr>
    </w:p>
    <w:p w:rsidR="00417137" w:rsidRDefault="00417137" w:rsidP="00417137">
      <w:pPr>
        <w:spacing w:after="0"/>
        <w:rPr>
          <w:rFonts w:ascii="Times New Roman" w:hAnsi="Times New Roman"/>
          <w:sz w:val="28"/>
          <w:szCs w:val="28"/>
        </w:rPr>
      </w:pPr>
      <w:r>
        <w:rPr>
          <w:rFonts w:ascii="Times New Roman" w:hAnsi="Times New Roman"/>
          <w:sz w:val="28"/>
          <w:szCs w:val="28"/>
        </w:rPr>
        <w:t>2021 год всего-</w:t>
      </w:r>
      <w:r w:rsidR="00033982">
        <w:rPr>
          <w:rFonts w:ascii="Times New Roman" w:hAnsi="Times New Roman"/>
          <w:sz w:val="28"/>
          <w:szCs w:val="28"/>
        </w:rPr>
        <w:t xml:space="preserve">194108,00 </w:t>
      </w:r>
      <w:r>
        <w:rPr>
          <w:rFonts w:ascii="Times New Roman" w:hAnsi="Times New Roman"/>
          <w:sz w:val="28"/>
          <w:szCs w:val="28"/>
        </w:rPr>
        <w:t>рублей, в том числе:</w:t>
      </w:r>
    </w:p>
    <w:p w:rsidR="00417137" w:rsidRDefault="00417137" w:rsidP="00417137">
      <w:pPr>
        <w:spacing w:after="0"/>
        <w:rPr>
          <w:rFonts w:ascii="Times New Roman" w:hAnsi="Times New Roman"/>
          <w:sz w:val="28"/>
          <w:szCs w:val="28"/>
        </w:rPr>
      </w:pPr>
      <w:r>
        <w:rPr>
          <w:rFonts w:ascii="Times New Roman" w:hAnsi="Times New Roman"/>
          <w:sz w:val="28"/>
          <w:szCs w:val="28"/>
        </w:rPr>
        <w:t>средства ме</w:t>
      </w:r>
      <w:r w:rsidR="0064437C">
        <w:rPr>
          <w:rFonts w:ascii="Times New Roman" w:hAnsi="Times New Roman"/>
          <w:sz w:val="28"/>
          <w:szCs w:val="28"/>
        </w:rPr>
        <w:t>стного бюджета-</w:t>
      </w:r>
      <w:r w:rsidR="00033982">
        <w:rPr>
          <w:rFonts w:ascii="Times New Roman" w:hAnsi="Times New Roman"/>
          <w:sz w:val="28"/>
          <w:szCs w:val="28"/>
        </w:rPr>
        <w:t xml:space="preserve">194108,00 </w:t>
      </w:r>
      <w:r w:rsidR="0064437C">
        <w:rPr>
          <w:rFonts w:ascii="Times New Roman" w:hAnsi="Times New Roman"/>
          <w:sz w:val="28"/>
          <w:szCs w:val="28"/>
        </w:rPr>
        <w:t>рублей;</w:t>
      </w:r>
    </w:p>
    <w:p w:rsidR="00417137" w:rsidRDefault="00417137" w:rsidP="00417137">
      <w:pPr>
        <w:rPr>
          <w:rFonts w:ascii="Times New Roman" w:hAnsi="Times New Roman"/>
          <w:sz w:val="28"/>
          <w:szCs w:val="28"/>
        </w:rPr>
      </w:pPr>
    </w:p>
    <w:p w:rsidR="00417137" w:rsidRDefault="00417137" w:rsidP="00417137">
      <w:pPr>
        <w:spacing w:after="0"/>
        <w:rPr>
          <w:rFonts w:ascii="Times New Roman" w:hAnsi="Times New Roman"/>
          <w:sz w:val="28"/>
          <w:szCs w:val="28"/>
        </w:rPr>
      </w:pPr>
      <w:r>
        <w:rPr>
          <w:rFonts w:ascii="Times New Roman" w:hAnsi="Times New Roman"/>
          <w:sz w:val="28"/>
          <w:szCs w:val="28"/>
        </w:rPr>
        <w:t>2022 год всего-</w:t>
      </w:r>
      <w:r w:rsidR="00033982">
        <w:rPr>
          <w:rFonts w:ascii="Times New Roman" w:hAnsi="Times New Roman"/>
          <w:sz w:val="28"/>
          <w:szCs w:val="28"/>
        </w:rPr>
        <w:t xml:space="preserve">194108,00 </w:t>
      </w:r>
      <w:r>
        <w:rPr>
          <w:rFonts w:ascii="Times New Roman" w:hAnsi="Times New Roman"/>
          <w:sz w:val="28"/>
          <w:szCs w:val="28"/>
        </w:rPr>
        <w:t>рублей, в том числе:</w:t>
      </w:r>
    </w:p>
    <w:p w:rsidR="00417137" w:rsidRDefault="00417137" w:rsidP="00417137">
      <w:pPr>
        <w:spacing w:after="0" w:line="240" w:lineRule="auto"/>
        <w:rPr>
          <w:rFonts w:ascii="Times New Roman" w:hAnsi="Times New Roman"/>
          <w:sz w:val="28"/>
          <w:szCs w:val="28"/>
        </w:rPr>
      </w:pPr>
      <w:r>
        <w:rPr>
          <w:rFonts w:ascii="Times New Roman" w:hAnsi="Times New Roman"/>
          <w:sz w:val="28"/>
          <w:szCs w:val="28"/>
        </w:rPr>
        <w:t>средства м</w:t>
      </w:r>
      <w:r w:rsidR="0064437C">
        <w:rPr>
          <w:rFonts w:ascii="Times New Roman" w:hAnsi="Times New Roman"/>
          <w:sz w:val="28"/>
          <w:szCs w:val="28"/>
        </w:rPr>
        <w:t>естного бюджета-</w:t>
      </w:r>
      <w:r w:rsidR="00033982">
        <w:rPr>
          <w:rFonts w:ascii="Times New Roman" w:hAnsi="Times New Roman"/>
          <w:sz w:val="28"/>
          <w:szCs w:val="28"/>
        </w:rPr>
        <w:t xml:space="preserve">194108,00 </w:t>
      </w:r>
      <w:r w:rsidR="0064437C">
        <w:rPr>
          <w:rFonts w:ascii="Times New Roman" w:hAnsi="Times New Roman"/>
          <w:sz w:val="28"/>
          <w:szCs w:val="28"/>
        </w:rPr>
        <w:t>рублей;</w:t>
      </w:r>
    </w:p>
    <w:p w:rsidR="00F074BF" w:rsidRPr="003402F9" w:rsidRDefault="00F074BF" w:rsidP="00417137">
      <w:pPr>
        <w:spacing w:after="0" w:line="240" w:lineRule="auto"/>
        <w:rPr>
          <w:rFonts w:ascii="Times New Roman" w:hAnsi="Times New Roman" w:cs="Times New Roman"/>
          <w:color w:val="FF0000"/>
          <w:sz w:val="28"/>
          <w:szCs w:val="28"/>
        </w:rPr>
      </w:pPr>
    </w:p>
    <w:p w:rsidR="00F074BF" w:rsidRDefault="00F074BF" w:rsidP="00F074BF">
      <w:pPr>
        <w:spacing w:after="0"/>
        <w:rPr>
          <w:rFonts w:ascii="Times New Roman" w:hAnsi="Times New Roman"/>
          <w:sz w:val="28"/>
          <w:szCs w:val="28"/>
        </w:rPr>
      </w:pPr>
      <w:r>
        <w:rPr>
          <w:rFonts w:ascii="Times New Roman" w:hAnsi="Times New Roman"/>
          <w:sz w:val="28"/>
          <w:szCs w:val="28"/>
        </w:rPr>
        <w:t>2023 год всего-0,00 рублей, в том числе:</w:t>
      </w:r>
    </w:p>
    <w:p w:rsidR="00F074BF" w:rsidRDefault="00F074BF" w:rsidP="00F074BF">
      <w:pPr>
        <w:spacing w:after="0" w:line="240" w:lineRule="auto"/>
        <w:rPr>
          <w:rFonts w:ascii="Times New Roman" w:hAnsi="Times New Roman"/>
          <w:sz w:val="28"/>
          <w:szCs w:val="28"/>
        </w:rPr>
      </w:pPr>
      <w:r>
        <w:rPr>
          <w:rFonts w:ascii="Times New Roman" w:hAnsi="Times New Roman"/>
          <w:sz w:val="28"/>
          <w:szCs w:val="28"/>
        </w:rPr>
        <w:t>средст</w:t>
      </w:r>
      <w:r w:rsidR="0064437C">
        <w:rPr>
          <w:rFonts w:ascii="Times New Roman" w:hAnsi="Times New Roman"/>
          <w:sz w:val="28"/>
          <w:szCs w:val="28"/>
        </w:rPr>
        <w:t>ва местного бюджета-0,00 рублей;</w:t>
      </w:r>
    </w:p>
    <w:p w:rsidR="00F074BF" w:rsidRPr="003402F9" w:rsidRDefault="00F074BF" w:rsidP="00F074BF">
      <w:pPr>
        <w:spacing w:after="0" w:line="240" w:lineRule="auto"/>
        <w:rPr>
          <w:rFonts w:ascii="Times New Roman" w:hAnsi="Times New Roman" w:cs="Times New Roman"/>
          <w:color w:val="FF0000"/>
          <w:sz w:val="28"/>
          <w:szCs w:val="28"/>
        </w:rPr>
      </w:pPr>
    </w:p>
    <w:p w:rsidR="00F074BF" w:rsidRDefault="00F074BF" w:rsidP="00F074BF">
      <w:pPr>
        <w:spacing w:after="0"/>
        <w:rPr>
          <w:rFonts w:ascii="Times New Roman" w:hAnsi="Times New Roman"/>
          <w:sz w:val="28"/>
          <w:szCs w:val="28"/>
        </w:rPr>
      </w:pPr>
      <w:r>
        <w:rPr>
          <w:rFonts w:ascii="Times New Roman" w:hAnsi="Times New Roman"/>
          <w:sz w:val="28"/>
          <w:szCs w:val="28"/>
        </w:rPr>
        <w:t>2024 год всего-0,00 рублей, в том числе:</w:t>
      </w:r>
    </w:p>
    <w:p w:rsidR="00F074BF" w:rsidRPr="003402F9" w:rsidRDefault="00F074BF" w:rsidP="00F074BF">
      <w:pPr>
        <w:spacing w:after="0" w:line="240" w:lineRule="auto"/>
        <w:rPr>
          <w:rFonts w:ascii="Times New Roman" w:hAnsi="Times New Roman" w:cs="Times New Roman"/>
          <w:color w:val="FF0000"/>
          <w:sz w:val="28"/>
          <w:szCs w:val="28"/>
        </w:rPr>
      </w:pPr>
      <w:r>
        <w:rPr>
          <w:rFonts w:ascii="Times New Roman" w:hAnsi="Times New Roman"/>
          <w:sz w:val="28"/>
          <w:szCs w:val="28"/>
        </w:rPr>
        <w:t>средства местного бюджета-0,00 рублей.</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Планируется получение  субсидий из областного и федерального бюджета  в бюджет муниципального образования «</w:t>
      </w:r>
      <w:proofErr w:type="spell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сельсовет» Курского района Курской области на </w:t>
      </w:r>
      <w:proofErr w:type="spellStart"/>
      <w:r>
        <w:rPr>
          <w:rFonts w:ascii="Times New Roman" w:hAnsi="Times New Roman" w:cs="Times New Roman"/>
          <w:bCs/>
          <w:sz w:val="28"/>
          <w:szCs w:val="28"/>
        </w:rPr>
        <w:t>софинансирование</w:t>
      </w:r>
      <w:proofErr w:type="spellEnd"/>
      <w:r>
        <w:rPr>
          <w:rFonts w:ascii="Times New Roman" w:hAnsi="Times New Roman" w:cs="Times New Roman"/>
          <w:bCs/>
          <w:sz w:val="28"/>
          <w:szCs w:val="28"/>
        </w:rPr>
        <w:t xml:space="preserve"> расходных обязательств МО «</w:t>
      </w:r>
      <w:proofErr w:type="spell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сельсовет» Курского района Курской области на выполнение  мероприятий, направленных на достижение цели, задач и целевых показателей (индикаторов).</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w:t>
      </w:r>
      <w:r w:rsidR="00F074BF">
        <w:rPr>
          <w:rFonts w:ascii="Times New Roman" w:hAnsi="Times New Roman" w:cs="Times New Roman"/>
          <w:bCs/>
          <w:sz w:val="28"/>
          <w:szCs w:val="28"/>
        </w:rPr>
        <w:t>ечение и прогнозная (справочная</w:t>
      </w:r>
      <w:r>
        <w:rPr>
          <w:rFonts w:ascii="Times New Roman" w:hAnsi="Times New Roman" w:cs="Times New Roman"/>
          <w:bCs/>
          <w:sz w:val="28"/>
          <w:szCs w:val="28"/>
        </w:rPr>
        <w:t>)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цели муниципа</w:t>
      </w:r>
      <w:r w:rsidR="0064437C">
        <w:rPr>
          <w:rFonts w:ascii="Times New Roman" w:hAnsi="Times New Roman" w:cs="Times New Roman"/>
          <w:bCs/>
          <w:sz w:val="28"/>
          <w:szCs w:val="28"/>
        </w:rPr>
        <w:t>льной программы представлено в П</w:t>
      </w:r>
      <w:r>
        <w:rPr>
          <w:rFonts w:ascii="Times New Roman" w:hAnsi="Times New Roman" w:cs="Times New Roman"/>
          <w:bCs/>
          <w:sz w:val="28"/>
          <w:szCs w:val="28"/>
        </w:rPr>
        <w:t>риложении № 4 к муниципальной программе.</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Ресурсное обеспечение реализации  муниципальной программы за счет средств м</w:t>
      </w:r>
      <w:r w:rsidR="0064437C">
        <w:rPr>
          <w:rFonts w:ascii="Times New Roman" w:hAnsi="Times New Roman" w:cs="Times New Roman"/>
          <w:bCs/>
          <w:sz w:val="28"/>
          <w:szCs w:val="28"/>
        </w:rPr>
        <w:t>естного бюджета представлено в П</w:t>
      </w:r>
      <w:r>
        <w:rPr>
          <w:rFonts w:ascii="Times New Roman" w:hAnsi="Times New Roman" w:cs="Times New Roman"/>
          <w:bCs/>
          <w:sz w:val="28"/>
          <w:szCs w:val="28"/>
        </w:rPr>
        <w:t>риложении № 3 к муниципальной программе.</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Необходимо отметить, к </w:t>
      </w:r>
      <w:r w:rsidRPr="005B4847">
        <w:rPr>
          <w:rFonts w:ascii="Times New Roman" w:eastAsia="Times New Roman" w:hAnsi="Times New Roman" w:cs="Times New Roman"/>
          <w:bCs/>
          <w:sz w:val="28"/>
          <w:szCs w:val="28"/>
          <w:lang w:bidi="ru-RU"/>
        </w:rPr>
        <w:t>безвозмездным поступлениям</w:t>
      </w:r>
      <w:r w:rsidRPr="005B4847">
        <w:rPr>
          <w:rFonts w:ascii="Times New Roman" w:eastAsia="Calibri" w:hAnsi="Times New Roman" w:cs="Times New Roman"/>
          <w:sz w:val="28"/>
          <w:szCs w:val="28"/>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w:t>
      </w:r>
      <w:r>
        <w:rPr>
          <w:rFonts w:ascii="Times New Roman" w:eastAsia="Calibri" w:hAnsi="Times New Roman" w:cs="Times New Roman"/>
          <w:sz w:val="28"/>
          <w:szCs w:val="28"/>
        </w:rPr>
        <w:t xml:space="preserve"> </w:t>
      </w:r>
      <w:r w:rsidRPr="005B4847">
        <w:rPr>
          <w:rFonts w:ascii="Times New Roman" w:eastAsia="Calibri" w:hAnsi="Times New Roman" w:cs="Times New Roman"/>
          <w:sz w:val="28"/>
          <w:szCs w:val="28"/>
        </w:rPr>
        <w:t>способствующих благоустройству дворовых  территорий, а</w:t>
      </w:r>
      <w:r w:rsidRPr="005B4847">
        <w:rPr>
          <w:rFonts w:ascii="Times New Roman" w:eastAsia="Calibri" w:hAnsi="Times New Roman" w:cs="Times New Roman"/>
          <w:bCs/>
          <w:sz w:val="28"/>
          <w:szCs w:val="28"/>
        </w:rPr>
        <w:t xml:space="preserve"> также </w:t>
      </w:r>
      <w:r w:rsidRPr="005B4847">
        <w:rPr>
          <w:rFonts w:ascii="Times New Roman" w:eastAsia="Calibri" w:hAnsi="Times New Roman" w:cs="Times New Roman"/>
          <w:sz w:val="28"/>
          <w:szCs w:val="28"/>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rsidR="00F074BF" w:rsidRDefault="00F074BF" w:rsidP="00221BAE">
      <w:pPr>
        <w:spacing w:before="100" w:beforeAutospacing="1" w:after="100" w:afterAutospacing="1"/>
        <w:ind w:firstLine="708"/>
        <w:jc w:val="both"/>
        <w:rPr>
          <w:rFonts w:ascii="Times New Roman" w:hAnsi="Times New Roman" w:cs="Times New Roman"/>
          <w:bCs/>
          <w:sz w:val="28"/>
          <w:szCs w:val="28"/>
        </w:rPr>
      </w:pPr>
    </w:p>
    <w:p w:rsidR="00221BAE" w:rsidRDefault="00221BAE" w:rsidP="00221BAE">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 xml:space="preserve">9. Оценка </w:t>
      </w:r>
      <w:proofErr w:type="gramStart"/>
      <w:r>
        <w:rPr>
          <w:rFonts w:ascii="Times New Roman" w:hAnsi="Times New Roman" w:cs="Times New Roman"/>
          <w:b/>
          <w:bCs/>
          <w:sz w:val="28"/>
          <w:szCs w:val="28"/>
        </w:rPr>
        <w:t>степени влияния выделения дополнительных объемов ресурсов</w:t>
      </w:r>
      <w:proofErr w:type="gramEnd"/>
      <w:r>
        <w:rPr>
          <w:rFonts w:ascii="Times New Roman" w:hAnsi="Times New Roman" w:cs="Times New Roman"/>
          <w:b/>
          <w:bCs/>
          <w:sz w:val="28"/>
          <w:szCs w:val="28"/>
        </w:rPr>
        <w:t xml:space="preserve"> на показатели (индикаторы) муниципальной программы</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Выделение дополнительных объемов ресурсов на реализацию основных мероприятий муниципальной программы позволит ускорить достижение показателей (индикаторов) муниципальной программы.</w:t>
      </w:r>
    </w:p>
    <w:bookmarkEnd w:id="4"/>
    <w:p w:rsidR="00221BAE" w:rsidRDefault="00221BAE" w:rsidP="00221BAE">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10. Анализ рисков реализации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Возникновение указанных рисков может привести к сокращению объемов финансирования запланированных мероприятий, прекращению </w:t>
      </w:r>
      <w:r>
        <w:rPr>
          <w:rFonts w:ascii="Times New Roman" w:hAnsi="Times New Roman" w:cs="Times New Roman"/>
          <w:sz w:val="28"/>
          <w:szCs w:val="28"/>
        </w:rPr>
        <w:lastRenderedPageBreak/>
        <w:t>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Способами ограничения финансовых рисков выступают следующие меры: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bCs/>
          <w:sz w:val="28"/>
          <w:szCs w:val="28"/>
        </w:rPr>
        <w:t>-определение приоритетов для первоочередного финансирования</w:t>
      </w:r>
      <w:r>
        <w:rPr>
          <w:rFonts w:ascii="Times New Roman" w:hAnsi="Times New Roman" w:cs="Times New Roman"/>
          <w:sz w:val="28"/>
          <w:szCs w:val="28"/>
        </w:rPr>
        <w:t xml:space="preserve"> расходов;</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-планирование бюджетных расходов с применением методик оценки эффективности бюджетных расходов.</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w:t>
      </w:r>
      <w:r>
        <w:rPr>
          <w:rFonts w:ascii="Times New Roman" w:hAnsi="Times New Roman" w:cs="Times New Roman"/>
          <w:sz w:val="28"/>
          <w:szCs w:val="28"/>
        </w:rPr>
        <w:t xml:space="preserve">рганизации целенаправленного мониторинга, в том числе </w:t>
      </w:r>
      <w:r>
        <w:rPr>
          <w:rFonts w:ascii="Times New Roman" w:hAnsi="Times New Roman" w:cs="Times New Roman"/>
          <w:bCs/>
          <w:sz w:val="28"/>
          <w:szCs w:val="28"/>
        </w:rPr>
        <w:t>усилению информационной, методической и консультационной поддержки потенциальных участников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Правовые риски связаны с изменением действующего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действующем законодательстве.</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управления информационными рисками в ходе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будет проводиться работа, направленная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и оценку исполнения целевых показателей (индикаторов)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Основными условиями минимизации административных рисков являются:</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эффективной системы управления реализацией муниципальной программы и её подпрограмм;</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эффективности взаимодействия участников реализации муниципальной программы</w:t>
      </w:r>
      <w:proofErr w:type="gramEnd"/>
      <w:r>
        <w:rPr>
          <w:rFonts w:ascii="Times New Roman" w:hAnsi="Times New Roman" w:cs="Times New Roman"/>
          <w:sz w:val="28"/>
          <w:szCs w:val="28"/>
        </w:rPr>
        <w:t>;</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заключение и контроль реализации соглашений о взаимодействии с заинтересованными сторонами;</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-создание системы мониторинга реализации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-своевременная корректировка мероприятий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Управление рисками программы будет осуществляться в соответствии с действующим  законодательством.</w:t>
      </w:r>
    </w:p>
    <w:p w:rsidR="00221BAE" w:rsidRDefault="00221BAE" w:rsidP="00221BAE">
      <w:pPr>
        <w:spacing w:after="0" w:line="100" w:lineRule="atLeast"/>
        <w:ind w:firstLine="709"/>
        <w:jc w:val="both"/>
        <w:rPr>
          <w:rFonts w:ascii="Times New Roman" w:hAnsi="Times New Roman" w:cs="Times New Roman"/>
          <w:sz w:val="28"/>
          <w:szCs w:val="28"/>
        </w:rPr>
      </w:pPr>
    </w:p>
    <w:p w:rsidR="00221BAE" w:rsidRDefault="00221BAE" w:rsidP="00221BAE">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11. Методика оценки эффективности</w:t>
      </w:r>
      <w:r w:rsidR="00925002">
        <w:rPr>
          <w:rFonts w:ascii="Times New Roman" w:hAnsi="Times New Roman" w:cs="Times New Roman"/>
          <w:b/>
          <w:sz w:val="28"/>
          <w:szCs w:val="28"/>
        </w:rPr>
        <w:t xml:space="preserve"> </w:t>
      </w:r>
      <w:r>
        <w:rPr>
          <w:rFonts w:ascii="Times New Roman" w:hAnsi="Times New Roman" w:cs="Times New Roman"/>
          <w:b/>
          <w:sz w:val="28"/>
          <w:szCs w:val="28"/>
        </w:rPr>
        <w:t>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p>
    <w:p w:rsidR="00221BAE" w:rsidRDefault="00221BAE" w:rsidP="00221BAE">
      <w:pPr>
        <w:pStyle w:val="ConsPlusNormal"/>
        <w:tabs>
          <w:tab w:val="center" w:pos="4677"/>
        </w:tabs>
        <w:ind w:firstLine="567"/>
        <w:jc w:val="both"/>
        <w:rPr>
          <w:rFonts w:ascii="Times New Roman" w:hAnsi="Times New Roman" w:cs="Times New Roman"/>
          <w:sz w:val="28"/>
          <w:szCs w:val="28"/>
        </w:rPr>
      </w:pPr>
      <w:r>
        <w:rPr>
          <w:rFonts w:ascii="Times New Roman" w:hAnsi="Times New Roman" w:cs="Times New Roman"/>
          <w:sz w:val="28"/>
          <w:szCs w:val="28"/>
        </w:rPr>
        <w:tab/>
        <w:t xml:space="preserve">Оценка эффективности реализации муниципальной программы будет осуществляться с использованием целевых индикаторов и показателей (далее </w:t>
      </w:r>
      <w:r w:rsidR="00085EA2">
        <w:rPr>
          <w:rFonts w:ascii="Times New Roman" w:hAnsi="Times New Roman" w:cs="Times New Roman"/>
          <w:sz w:val="28"/>
          <w:szCs w:val="28"/>
        </w:rPr>
        <w:t>–</w:t>
      </w:r>
      <w:r>
        <w:rPr>
          <w:rFonts w:ascii="Times New Roman" w:hAnsi="Times New Roman" w:cs="Times New Roman"/>
          <w:sz w:val="28"/>
          <w:szCs w:val="28"/>
        </w:rPr>
        <w:t xml:space="preserve"> показатели) выполнения муниципальной программы. Проведение текущего мониторинга и оценки степени достижения целевых значений </w:t>
      </w:r>
      <w:r>
        <w:rPr>
          <w:rFonts w:ascii="Times New Roman" w:hAnsi="Times New Roman" w:cs="Times New Roman"/>
          <w:sz w:val="28"/>
          <w:szCs w:val="28"/>
        </w:rPr>
        <w:lastRenderedPageBreak/>
        <w:t>показателей позволят анализировать ход выполнения муниципальной программы и принимать правильные управленческие решения.</w:t>
      </w:r>
    </w:p>
    <w:p w:rsidR="00221BAE" w:rsidRDefault="00221BAE" w:rsidP="00221BA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(оценка экономической эффективности достижения результатов);</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Степень достижения запланированных результатов по каждому показателю муниципальной программы производится по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pStyle w:val="ConsPlusNonformat"/>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fi</w:t>
      </w:r>
      <w:proofErr w:type="spellEnd"/>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Е</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100%, где:</w:t>
      </w:r>
    </w:p>
    <w:p w:rsidR="00221BAE" w:rsidRDefault="00221BAE" w:rsidP="00221BAE">
      <w:pPr>
        <w:pStyle w:val="ConsPlusNonformat"/>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pi</w:t>
      </w:r>
      <w:proofErr w:type="spell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Е</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достижения i-показателя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fi</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фактическое значение показателя;</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pi</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установленное муниципальной программой целевое значение показателя.</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47700" cy="6096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Е степень достижения запланированных результатов результативность реализации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количество показателей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муниципальной программы определяется по следующей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poi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Сfoi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Сpoi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100%,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poi</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i-основного мероприятия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foi</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сумма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израсходованных на реализацию i-основного мероприятия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poi</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установленная муниципальной программой сумма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на реализацию i-основного мероприятия.</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полноты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целом по муниципальной программе проводится по формуле,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Кро</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основных мероприятий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количество финансируемых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Коэффициент эффективности использования средств, выделяемых из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определяется по следующей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pStyle w:val="ConsPlusNonformat"/>
        <w:rPr>
          <w:rFonts w:ascii="Times New Roman" w:hAnsi="Times New Roman" w:cs="Times New Roman"/>
          <w:sz w:val="28"/>
          <w:szCs w:val="28"/>
        </w:rPr>
      </w:pPr>
      <w:r>
        <w:rPr>
          <w:rFonts w:ascii="Times New Roman" w:hAnsi="Times New Roman" w:cs="Times New Roman"/>
          <w:sz w:val="28"/>
          <w:szCs w:val="28"/>
        </w:rPr>
        <w:t xml:space="preserve">               Е</w:t>
      </w:r>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Кео</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 где:</w:t>
      </w:r>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Кро</w:t>
      </w:r>
      <w:proofErr w:type="spell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Кео</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коэффициент эффективности использования средств, выделяемых из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Кро</w:t>
      </w:r>
      <w:proofErr w:type="spell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полнота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на реализацию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достижения запланированных результатов результативность реализации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100%</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w:t>
      </w:r>
      <w:proofErr w:type="spellEnd"/>
    </w:p>
    <w:p w:rsidR="00221BAE" w:rsidRDefault="00221BAE" w:rsidP="00221BAE">
      <w:pPr>
        <w:pStyle w:val="ConsPlusNonformat"/>
        <w:spacing w:after="0" w:line="200" w:lineRule="atLeast"/>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 -------------, где:</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w:t>
      </w:r>
    </w:p>
    <w:p w:rsidR="00221BAE" w:rsidRDefault="00221BAE" w:rsidP="00221BAE">
      <w:pPr>
        <w:pStyle w:val="ConsPlusNonformat"/>
        <w:spacing w:after="0" w:line="200" w:lineRule="atLeast"/>
        <w:rPr>
          <w:rFonts w:ascii="Times New Roman" w:hAnsi="Times New Roman" w:cs="Times New Roman"/>
          <w:sz w:val="28"/>
          <w:szCs w:val="28"/>
        </w:rPr>
      </w:pPr>
      <w:proofErr w:type="spellStart"/>
      <w:proofErr w:type="gramStart"/>
      <w:r>
        <w:rPr>
          <w:rFonts w:ascii="Times New Roman" w:hAnsi="Times New Roman" w:cs="Times New Roman"/>
          <w:sz w:val="28"/>
          <w:szCs w:val="28"/>
        </w:rPr>
        <w:t>пл</w:t>
      </w:r>
      <w:proofErr w:type="spellEnd"/>
      <w:proofErr w:type="gram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200" w:lineRule="atLeast"/>
        <w:jc w:val="both"/>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реализации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 количество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w:t>
      </w:r>
      <w:proofErr w:type="spellEnd"/>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фактически </w:t>
      </w:r>
      <w:proofErr w:type="gramStart"/>
      <w:r>
        <w:rPr>
          <w:rFonts w:ascii="Times New Roman" w:hAnsi="Times New Roman" w:cs="Times New Roman"/>
          <w:sz w:val="28"/>
          <w:szCs w:val="28"/>
        </w:rPr>
        <w:t>реализованных</w:t>
      </w:r>
      <w:proofErr w:type="gramEnd"/>
      <w:r>
        <w:rPr>
          <w:rFonts w:ascii="Times New Roman" w:hAnsi="Times New Roman" w:cs="Times New Roman"/>
          <w:sz w:val="28"/>
          <w:szCs w:val="28"/>
        </w:rPr>
        <w:t xml:space="preserve"> за отчетный период;</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 количество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proofErr w:type="spellStart"/>
      <w:proofErr w:type="gramStart"/>
      <w:r>
        <w:rPr>
          <w:rFonts w:ascii="Times New Roman" w:hAnsi="Times New Roman" w:cs="Times New Roman"/>
          <w:sz w:val="28"/>
          <w:szCs w:val="28"/>
        </w:rPr>
        <w:t>пл</w:t>
      </w:r>
      <w:proofErr w:type="spellEnd"/>
      <w:proofErr w:type="gramEnd"/>
    </w:p>
    <w:p w:rsidR="00221BAE" w:rsidRDefault="00221BAE" w:rsidP="00221BAE">
      <w:pPr>
        <w:pStyle w:val="ConsPlusNonformat"/>
        <w:spacing w:after="0" w:line="200" w:lineRule="atLeast"/>
        <w:rPr>
          <w:rFonts w:ascii="Times New Roman" w:hAnsi="Times New Roman" w:cs="Times New Roman"/>
          <w:sz w:val="28"/>
          <w:szCs w:val="28"/>
        </w:rPr>
      </w:pPr>
      <w:proofErr w:type="gramStart"/>
      <w:r>
        <w:rPr>
          <w:rFonts w:ascii="Times New Roman" w:hAnsi="Times New Roman" w:cs="Times New Roman"/>
          <w:sz w:val="28"/>
          <w:szCs w:val="28"/>
        </w:rPr>
        <w:t>запланированных</w:t>
      </w:r>
      <w:proofErr w:type="gramEnd"/>
      <w:r>
        <w:rPr>
          <w:rFonts w:ascii="Times New Roman" w:hAnsi="Times New Roman" w:cs="Times New Roman"/>
          <w:sz w:val="28"/>
          <w:szCs w:val="28"/>
        </w:rPr>
        <w:t xml:space="preserve"> на отчетный период.</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p w:rsidR="00221BAE" w:rsidRDefault="00221BAE" w:rsidP="00221BAE">
      <w:pPr>
        <w:spacing w:after="0" w:line="100" w:lineRule="atLeast"/>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5101"/>
        <w:gridCol w:w="4094"/>
      </w:tblGrid>
      <w:tr w:rsidR="00221BAE" w:rsidTr="00221BAE">
        <w:trPr>
          <w:trHeight w:val="600"/>
        </w:trPr>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Вывод об эффективности реализации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Критерий оценки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эффективности реализации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roofErr w:type="spellStart"/>
            <w:r>
              <w:rPr>
                <w:rFonts w:ascii="Times New Roman" w:hAnsi="Times New Roman" w:cs="Times New Roman"/>
                <w:sz w:val="28"/>
                <w:szCs w:val="28"/>
              </w:rPr>
              <w:t>Кео</w:t>
            </w:r>
            <w:proofErr w:type="spellEnd"/>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Неэффективная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менее 0,5</w:t>
            </w:r>
          </w:p>
        </w:tc>
      </w:tr>
      <w:tr w:rsidR="00221BAE" w:rsidTr="00221BAE">
        <w:trPr>
          <w:trHeight w:val="400"/>
        </w:trPr>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0,5 </w:t>
            </w:r>
            <w:r w:rsidR="00085EA2">
              <w:rPr>
                <w:rFonts w:ascii="Times New Roman" w:hAnsi="Times New Roman" w:cs="Times New Roman"/>
                <w:sz w:val="28"/>
                <w:szCs w:val="28"/>
              </w:rPr>
              <w:t>–</w:t>
            </w:r>
            <w:r>
              <w:rPr>
                <w:rFonts w:ascii="Times New Roman" w:hAnsi="Times New Roman" w:cs="Times New Roman"/>
                <w:sz w:val="28"/>
                <w:szCs w:val="28"/>
              </w:rPr>
              <w:t xml:space="preserve"> 0,79</w:t>
            </w:r>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0,8 </w:t>
            </w:r>
            <w:r w:rsidR="00085EA2">
              <w:rPr>
                <w:rFonts w:ascii="Times New Roman" w:hAnsi="Times New Roman" w:cs="Times New Roman"/>
                <w:sz w:val="28"/>
                <w:szCs w:val="28"/>
              </w:rPr>
              <w:t>–</w:t>
            </w:r>
            <w:r>
              <w:rPr>
                <w:rFonts w:ascii="Times New Roman" w:hAnsi="Times New Roman" w:cs="Times New Roman"/>
                <w:sz w:val="28"/>
                <w:szCs w:val="28"/>
              </w:rPr>
              <w:t xml:space="preserve"> 1</w:t>
            </w:r>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более 1</w:t>
            </w:r>
          </w:p>
        </w:tc>
      </w:tr>
    </w:tbl>
    <w:p w:rsidR="00221BAE" w:rsidRDefault="00221BAE" w:rsidP="00221BAE">
      <w:pPr>
        <w:spacing w:after="0"/>
        <w:rPr>
          <w:rFonts w:ascii="Times New Roman" w:hAnsi="Times New Roman" w:cs="Times New Roman"/>
          <w:sz w:val="28"/>
          <w:szCs w:val="28"/>
        </w:rPr>
        <w:sectPr w:rsidR="00221BAE" w:rsidSect="00CC025E">
          <w:pgSz w:w="11906" w:h="16838"/>
          <w:pgMar w:top="851" w:right="1134" w:bottom="1134" w:left="1531" w:header="720" w:footer="720" w:gutter="0"/>
          <w:cols w:space="720"/>
        </w:sectPr>
      </w:pPr>
    </w:p>
    <w:p w:rsidR="00221BAE" w:rsidRPr="00E54EE5" w:rsidRDefault="00A55F57" w:rsidP="00A55F57">
      <w:pPr>
        <w:spacing w:after="0" w:line="240" w:lineRule="auto"/>
        <w:jc w:val="right"/>
        <w:outlineLvl w:val="1"/>
        <w:rPr>
          <w:rFonts w:ascii="Times New Roman" w:hAnsi="Times New Roman" w:cs="Times New Roman"/>
          <w:sz w:val="28"/>
          <w:szCs w:val="28"/>
        </w:rPr>
      </w:pPr>
      <w:bookmarkStart w:id="5" w:name="Par2944"/>
      <w:bookmarkEnd w:id="5"/>
      <w:r w:rsidRPr="00E54EE5">
        <w:rPr>
          <w:rFonts w:ascii="Times New Roman" w:hAnsi="Times New Roman" w:cs="Times New Roman"/>
          <w:sz w:val="28"/>
          <w:szCs w:val="28"/>
        </w:rPr>
        <w:lastRenderedPageBreak/>
        <w:t>Приложение №</w:t>
      </w:r>
      <w:r w:rsidR="00221BAE" w:rsidRPr="00E54EE5">
        <w:rPr>
          <w:rFonts w:ascii="Times New Roman" w:hAnsi="Times New Roman" w:cs="Times New Roman"/>
          <w:sz w:val="28"/>
          <w:szCs w:val="28"/>
        </w:rPr>
        <w:t xml:space="preserve"> 1</w:t>
      </w:r>
    </w:p>
    <w:p w:rsidR="00221BAE" w:rsidRPr="00E54EE5"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221BAE" w:rsidRPr="00E54EE5"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221BAE"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r w:rsidR="005E2D53" w:rsidRPr="00E54EE5">
        <w:rPr>
          <w:rFonts w:ascii="Times New Roman" w:hAnsi="Times New Roman" w:cs="Times New Roman"/>
          <w:sz w:val="28"/>
          <w:szCs w:val="28"/>
        </w:rPr>
        <w:t>»</w:t>
      </w:r>
    </w:p>
    <w:p w:rsidR="00221BAE" w:rsidRPr="00417137" w:rsidRDefault="00221BAE" w:rsidP="00221BAE">
      <w:pPr>
        <w:jc w:val="right"/>
        <w:rPr>
          <w:rFonts w:ascii="Times New Roman" w:hAnsi="Times New Roman" w:cs="Times New Roman"/>
          <w:color w:val="FF0000"/>
          <w:sz w:val="28"/>
          <w:szCs w:val="28"/>
        </w:rPr>
      </w:pPr>
    </w:p>
    <w:p w:rsidR="00221BAE" w:rsidRDefault="00221BAE" w:rsidP="00221BAE">
      <w:pPr>
        <w:jc w:val="right"/>
        <w:outlineLvl w:val="1"/>
        <w:rPr>
          <w:rFonts w:ascii="Calibri" w:hAnsi="Calibri" w:cs="Calibri"/>
        </w:rPr>
      </w:pPr>
    </w:p>
    <w:p w:rsidR="00221BAE" w:rsidRDefault="00221BAE" w:rsidP="00221BAE">
      <w:pPr>
        <w:jc w:val="right"/>
        <w:rPr>
          <w:rFonts w:ascii="Calibri" w:hAnsi="Calibri" w:cs="Calibri"/>
        </w:rPr>
      </w:pPr>
    </w:p>
    <w:p w:rsidR="00221BAE" w:rsidRDefault="00221BAE" w:rsidP="00A55F57">
      <w:pPr>
        <w:jc w:val="center"/>
        <w:rPr>
          <w:rFonts w:ascii="Times New Roman" w:hAnsi="Times New Roman" w:cs="Times New Roman"/>
          <w:sz w:val="28"/>
          <w:szCs w:val="28"/>
        </w:rPr>
      </w:pPr>
      <w:r>
        <w:rPr>
          <w:rFonts w:ascii="Times New Roman" w:hAnsi="Times New Roman" w:cs="Times New Roman"/>
          <w:sz w:val="28"/>
          <w:szCs w:val="28"/>
        </w:rPr>
        <w:t>СВЕДЕНИЯ</w:t>
      </w:r>
    </w:p>
    <w:p w:rsidR="00221BAE" w:rsidRDefault="005E2D53" w:rsidP="00A55F57">
      <w:pPr>
        <w:jc w:val="center"/>
        <w:rPr>
          <w:rFonts w:ascii="Times New Roman" w:hAnsi="Times New Roman" w:cs="Times New Roman"/>
          <w:sz w:val="28"/>
          <w:szCs w:val="28"/>
        </w:rPr>
      </w:pPr>
      <w:r>
        <w:rPr>
          <w:rFonts w:ascii="Times New Roman" w:hAnsi="Times New Roman" w:cs="Times New Roman"/>
          <w:sz w:val="28"/>
          <w:szCs w:val="28"/>
        </w:rPr>
        <w:t>о</w:t>
      </w:r>
      <w:r w:rsidR="00221BAE">
        <w:rPr>
          <w:rFonts w:ascii="Times New Roman" w:hAnsi="Times New Roman" w:cs="Times New Roman"/>
          <w:sz w:val="28"/>
          <w:szCs w:val="28"/>
        </w:rPr>
        <w:t xml:space="preserve">  целевых показателях (индикаторах) муниципальной программы  «Формирование современной городской среды» на территории МО  «</w:t>
      </w:r>
      <w:proofErr w:type="spellStart"/>
      <w:r w:rsidR="00221BAE">
        <w:rPr>
          <w:rFonts w:ascii="Times New Roman" w:hAnsi="Times New Roman" w:cs="Times New Roman"/>
          <w:sz w:val="28"/>
          <w:szCs w:val="28"/>
        </w:rPr>
        <w:t>Ворошневский</w:t>
      </w:r>
      <w:proofErr w:type="spellEnd"/>
      <w:r w:rsidR="00221BAE">
        <w:rPr>
          <w:rFonts w:ascii="Times New Roman" w:hAnsi="Times New Roman" w:cs="Times New Roman"/>
          <w:sz w:val="28"/>
          <w:szCs w:val="28"/>
        </w:rPr>
        <w:t xml:space="preserve"> сельсовет» Курского района Курской области</w:t>
      </w:r>
      <w:r>
        <w:rPr>
          <w:rFonts w:ascii="Times New Roman" w:hAnsi="Times New Roman" w:cs="Times New Roman"/>
          <w:sz w:val="28"/>
          <w:szCs w:val="28"/>
        </w:rPr>
        <w:t>».</w:t>
      </w:r>
    </w:p>
    <w:p w:rsidR="00221BAE" w:rsidRPr="0061337B" w:rsidRDefault="00221BAE" w:rsidP="00221BAE">
      <w:pPr>
        <w:jc w:val="center"/>
        <w:rPr>
          <w:rFonts w:ascii="Times New Roman" w:hAnsi="Times New Roman" w:cs="Times New Roman"/>
          <w:sz w:val="28"/>
          <w:szCs w:val="28"/>
        </w:rPr>
      </w:pPr>
    </w:p>
    <w:tbl>
      <w:tblPr>
        <w:tblW w:w="14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5A0"/>
      </w:tblPr>
      <w:tblGrid>
        <w:gridCol w:w="754"/>
        <w:gridCol w:w="2473"/>
        <w:gridCol w:w="1134"/>
        <w:gridCol w:w="1417"/>
        <w:gridCol w:w="1418"/>
        <w:gridCol w:w="1700"/>
        <w:gridCol w:w="1280"/>
        <w:gridCol w:w="1425"/>
        <w:gridCol w:w="135"/>
        <w:gridCol w:w="15"/>
        <w:gridCol w:w="1380"/>
        <w:gridCol w:w="15"/>
        <w:gridCol w:w="1421"/>
      </w:tblGrid>
      <w:tr w:rsidR="00221BAE" w:rsidRPr="0061337B" w:rsidTr="0061337B">
        <w:trPr>
          <w:trHeight w:val="466"/>
        </w:trPr>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 п.п.</w:t>
            </w: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rsidP="00034CB7">
            <w:pPr>
              <w:jc w:val="center"/>
              <w:rPr>
                <w:rFonts w:ascii="Times New Roman" w:hAnsi="Times New Roman" w:cs="Times New Roman"/>
                <w:sz w:val="24"/>
                <w:szCs w:val="24"/>
              </w:rPr>
            </w:pPr>
            <w:r w:rsidRPr="0061337B">
              <w:rPr>
                <w:rFonts w:ascii="Times New Roman" w:hAnsi="Times New Roman" w:cs="Times New Roman"/>
                <w:sz w:val="24"/>
                <w:szCs w:val="24"/>
              </w:rPr>
              <w:t>Наименование</w:t>
            </w:r>
          </w:p>
          <w:p w:rsidR="00034CB7" w:rsidRDefault="00034CB7" w:rsidP="00034CB7">
            <w:pPr>
              <w:jc w:val="center"/>
              <w:rPr>
                <w:rFonts w:ascii="Times New Roman" w:hAnsi="Times New Roman" w:cs="Times New Roman"/>
                <w:sz w:val="24"/>
                <w:szCs w:val="24"/>
              </w:rPr>
            </w:pPr>
            <w:r>
              <w:rPr>
                <w:rFonts w:ascii="Times New Roman" w:hAnsi="Times New Roman" w:cs="Times New Roman"/>
                <w:sz w:val="24"/>
                <w:szCs w:val="24"/>
              </w:rPr>
              <w:t>п</w:t>
            </w:r>
            <w:r w:rsidR="00221BAE" w:rsidRPr="0061337B">
              <w:rPr>
                <w:rFonts w:ascii="Times New Roman" w:hAnsi="Times New Roman" w:cs="Times New Roman"/>
                <w:sz w:val="24"/>
                <w:szCs w:val="24"/>
              </w:rPr>
              <w:t>оказателя</w:t>
            </w:r>
          </w:p>
          <w:p w:rsidR="00221BAE" w:rsidRPr="0061337B" w:rsidRDefault="00221BAE" w:rsidP="00034CB7">
            <w:pPr>
              <w:jc w:val="center"/>
              <w:rPr>
                <w:rFonts w:ascii="Times New Roman" w:hAnsi="Times New Roman" w:cs="Times New Roman"/>
                <w:sz w:val="24"/>
                <w:szCs w:val="24"/>
              </w:rPr>
            </w:pPr>
            <w:r w:rsidRPr="0061337B">
              <w:rPr>
                <w:rFonts w:ascii="Times New Roman" w:hAnsi="Times New Roman" w:cs="Times New Roman"/>
                <w:sz w:val="24"/>
                <w:szCs w:val="24"/>
              </w:rPr>
              <w:t>(индикатора)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Ед.</w:t>
            </w:r>
          </w:p>
          <w:p w:rsidR="00221BAE" w:rsidRPr="0061337B" w:rsidRDefault="00221BAE">
            <w:pPr>
              <w:widowControl w:val="0"/>
              <w:autoSpaceDE w:val="0"/>
              <w:autoSpaceDN w:val="0"/>
              <w:adjustRightInd w:val="0"/>
              <w:jc w:val="center"/>
              <w:rPr>
                <w:rFonts w:ascii="Times New Roman" w:hAnsi="Times New Roman" w:cs="Times New Roman"/>
                <w:sz w:val="28"/>
                <w:szCs w:val="28"/>
              </w:rPr>
            </w:pPr>
            <w:proofErr w:type="spellStart"/>
            <w:r w:rsidRPr="0061337B">
              <w:rPr>
                <w:rFonts w:ascii="Times New Roman" w:hAnsi="Times New Roman" w:cs="Times New Roman"/>
                <w:sz w:val="28"/>
                <w:szCs w:val="28"/>
              </w:rPr>
              <w:t>изм</w:t>
            </w:r>
            <w:proofErr w:type="spellEnd"/>
            <w:r w:rsidRPr="0061337B">
              <w:rPr>
                <w:rFonts w:ascii="Times New Roman" w:hAnsi="Times New Roman" w:cs="Times New Roman"/>
                <w:sz w:val="28"/>
                <w:szCs w:val="28"/>
              </w:rPr>
              <w:t>.</w:t>
            </w:r>
          </w:p>
        </w:tc>
        <w:tc>
          <w:tcPr>
            <w:tcW w:w="10206" w:type="dxa"/>
            <w:gridSpan w:val="10"/>
            <w:tcBorders>
              <w:top w:val="single" w:sz="4" w:space="0" w:color="000000" w:themeColor="text1"/>
              <w:left w:val="single" w:sz="4" w:space="0" w:color="auto"/>
              <w:bottom w:val="single" w:sz="4" w:space="0" w:color="auto"/>
              <w:right w:val="single" w:sz="4" w:space="0" w:color="auto"/>
            </w:tcBorders>
            <w:hideMark/>
          </w:tcPr>
          <w:p w:rsidR="00221BAE" w:rsidRPr="0061337B" w:rsidRDefault="00221BAE" w:rsidP="00034CB7">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Значения показателей</w:t>
            </w:r>
            <w:r w:rsidR="005E2D53">
              <w:rPr>
                <w:rFonts w:ascii="Times New Roman" w:hAnsi="Times New Roman" w:cs="Times New Roman"/>
                <w:sz w:val="28"/>
                <w:szCs w:val="28"/>
              </w:rPr>
              <w:t xml:space="preserve"> по годам</w:t>
            </w:r>
          </w:p>
        </w:tc>
      </w:tr>
      <w:tr w:rsidR="0061337B" w:rsidRPr="0061337B" w:rsidTr="0061337B">
        <w:trPr>
          <w:trHeight w:val="1770"/>
        </w:trPr>
        <w:tc>
          <w:tcPr>
            <w:tcW w:w="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4"/>
                <w:szCs w:val="24"/>
              </w:rPr>
            </w:pPr>
          </w:p>
        </w:tc>
        <w:tc>
          <w:tcPr>
            <w:tcW w:w="24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2018</w:t>
            </w: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2019</w:t>
            </w:r>
          </w:p>
        </w:tc>
        <w:tc>
          <w:tcPr>
            <w:tcW w:w="1700"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2020</w:t>
            </w:r>
          </w:p>
        </w:tc>
        <w:tc>
          <w:tcPr>
            <w:tcW w:w="1280"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2021</w:t>
            </w:r>
          </w:p>
        </w:tc>
        <w:tc>
          <w:tcPr>
            <w:tcW w:w="1425"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2022</w:t>
            </w:r>
          </w:p>
        </w:tc>
        <w:tc>
          <w:tcPr>
            <w:tcW w:w="1545" w:type="dxa"/>
            <w:gridSpan w:val="4"/>
            <w:tcBorders>
              <w:top w:val="single" w:sz="4" w:space="0" w:color="auto"/>
              <w:left w:val="single" w:sz="4" w:space="0" w:color="000000" w:themeColor="text1"/>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w:t>
            </w:r>
          </w:p>
        </w:tc>
        <w:tc>
          <w:tcPr>
            <w:tcW w:w="1421" w:type="dxa"/>
            <w:tcBorders>
              <w:top w:val="single" w:sz="4" w:space="0" w:color="auto"/>
              <w:left w:val="single" w:sz="4" w:space="0" w:color="000000" w:themeColor="text1"/>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2024</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11.</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 xml:space="preserve">Доля реализованных проектов благоустройства дворовых </w:t>
            </w:r>
            <w:proofErr w:type="gramStart"/>
            <w:r w:rsidRPr="0061337B">
              <w:rPr>
                <w:rFonts w:ascii="Times New Roman" w:hAnsi="Times New Roman" w:cs="Times New Roman"/>
                <w:sz w:val="24"/>
                <w:szCs w:val="24"/>
              </w:rPr>
              <w:t>территорий</w:t>
            </w:r>
            <w:proofErr w:type="gramEnd"/>
            <w:r w:rsidRPr="0061337B">
              <w:rPr>
                <w:rFonts w:ascii="Times New Roman" w:hAnsi="Times New Roman" w:cs="Times New Roman"/>
                <w:sz w:val="24"/>
                <w:szCs w:val="24"/>
              </w:rPr>
              <w:t xml:space="preserve"> в общем количестве реализованных в течение планового года проектов </w:t>
            </w:r>
            <w:r w:rsidRPr="0061337B">
              <w:rPr>
                <w:rFonts w:ascii="Times New Roman" w:hAnsi="Times New Roman" w:cs="Times New Roman"/>
                <w:sz w:val="24"/>
                <w:szCs w:val="24"/>
              </w:rPr>
              <w:lastRenderedPageBreak/>
              <w:t>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5E2D53"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r w:rsidR="00E54EE5">
              <w:rPr>
                <w:rFonts w:ascii="Times New Roman" w:hAnsi="Times New Roman" w:cs="Times New Roman"/>
                <w:sz w:val="28"/>
                <w:szCs w:val="28"/>
              </w:rPr>
              <w:t>,0</w:t>
            </w:r>
          </w:p>
        </w:tc>
        <w:tc>
          <w:tcPr>
            <w:tcW w:w="1395" w:type="dxa"/>
            <w:gridSpan w:val="2"/>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5E2D53"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5E2D53"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r w:rsidR="00E54EE5">
              <w:rPr>
                <w:rFonts w:ascii="Times New Roman" w:hAnsi="Times New Roman" w:cs="Times New Roman"/>
                <w:sz w:val="28"/>
                <w:szCs w:val="28"/>
              </w:rPr>
              <w:t>,0</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right="-173" w:firstLine="720"/>
              <w:jc w:val="center"/>
              <w:rPr>
                <w:rFonts w:ascii="Times New Roman" w:hAnsi="Times New Roman" w:cs="Times New Roman"/>
                <w:sz w:val="24"/>
                <w:szCs w:val="24"/>
              </w:rPr>
            </w:pPr>
            <w:r w:rsidRPr="0061337B">
              <w:rPr>
                <w:rFonts w:ascii="Times New Roman" w:hAnsi="Times New Roman" w:cs="Times New Roman"/>
                <w:sz w:val="24"/>
                <w:szCs w:val="24"/>
              </w:rPr>
              <w:lastRenderedPageBreak/>
              <w:t>22.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 xml:space="preserve">Доля реализованных проектов общественных </w:t>
            </w:r>
            <w:proofErr w:type="gramStart"/>
            <w:r w:rsidRPr="0061337B">
              <w:rPr>
                <w:rFonts w:ascii="Times New Roman" w:hAnsi="Times New Roman" w:cs="Times New Roman"/>
                <w:sz w:val="24"/>
                <w:szCs w:val="24"/>
              </w:rPr>
              <w:t>территорий</w:t>
            </w:r>
            <w:proofErr w:type="gramEnd"/>
            <w:r w:rsidRPr="0061337B">
              <w:rPr>
                <w:rFonts w:ascii="Times New Roman" w:hAnsi="Times New Roman" w:cs="Times New Roman"/>
                <w:sz w:val="24"/>
                <w:szCs w:val="24"/>
              </w:rPr>
              <w:t xml:space="preserve"> в общем количестве реализованных в течение планового года проектов благоустройства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E54EE5"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5E2D53" w:rsidRPr="00E54EE5">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395"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E54EE5" w:rsidRDefault="005E2D53" w:rsidP="0061337B">
            <w:pPr>
              <w:widowControl w:val="0"/>
              <w:autoSpaceDE w:val="0"/>
              <w:autoSpaceDN w:val="0"/>
              <w:adjustRightInd w:val="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r>
      <w:tr w:rsidR="0061337B" w:rsidRPr="0061337B" w:rsidTr="0061337B">
        <w:trPr>
          <w:trHeight w:val="1545"/>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33.</w:t>
            </w:r>
          </w:p>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p>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auto"/>
              <w:right w:val="single" w:sz="4" w:space="0" w:color="auto"/>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auto"/>
              <w:right w:val="single" w:sz="4" w:space="0" w:color="auto"/>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575" w:type="dxa"/>
            <w:gridSpan w:val="3"/>
            <w:tcBorders>
              <w:top w:val="single" w:sz="4" w:space="0" w:color="000000" w:themeColor="text1"/>
              <w:left w:val="single" w:sz="4" w:space="0" w:color="000000" w:themeColor="text1"/>
              <w:bottom w:val="single" w:sz="4" w:space="0" w:color="auto"/>
              <w:right w:val="single" w:sz="4" w:space="0" w:color="auto"/>
            </w:tcBorders>
            <w:hideMark/>
          </w:tcPr>
          <w:p w:rsidR="0061337B" w:rsidRPr="00E54EE5" w:rsidRDefault="0061337B">
            <w:pPr>
              <w:widowControl w:val="0"/>
              <w:autoSpaceDE w:val="0"/>
              <w:autoSpaceDN w:val="0"/>
              <w:adjustRightInd w:val="0"/>
              <w:ind w:left="150"/>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0,0</w:t>
            </w:r>
          </w:p>
        </w:tc>
        <w:tc>
          <w:tcPr>
            <w:tcW w:w="1380" w:type="dxa"/>
            <w:tcBorders>
              <w:top w:val="single" w:sz="4" w:space="0" w:color="000000" w:themeColor="text1"/>
              <w:left w:val="single" w:sz="4" w:space="0" w:color="000000" w:themeColor="text1"/>
              <w:bottom w:val="single" w:sz="4" w:space="0" w:color="auto"/>
              <w:right w:val="single" w:sz="4" w:space="0" w:color="auto"/>
            </w:tcBorders>
          </w:tcPr>
          <w:p w:rsidR="0061337B" w:rsidRPr="00E54EE5" w:rsidRDefault="00E54EE5" w:rsidP="0061337B">
            <w:pPr>
              <w:widowControl w:val="0"/>
              <w:autoSpaceDE w:val="0"/>
              <w:autoSpaceDN w:val="0"/>
              <w:adjustRightInd w:val="0"/>
              <w:rPr>
                <w:rFonts w:ascii="Times New Roman" w:hAnsi="Times New Roman" w:cs="Times New Roman"/>
                <w:sz w:val="28"/>
                <w:szCs w:val="28"/>
              </w:rPr>
            </w:pPr>
            <w:r w:rsidRPr="00E54EE5">
              <w:rPr>
                <w:rFonts w:ascii="Times New Roman" w:hAnsi="Times New Roman" w:cs="Times New Roman"/>
                <w:sz w:val="28"/>
                <w:szCs w:val="28"/>
              </w:rPr>
              <w:t>0,0</w:t>
            </w:r>
          </w:p>
        </w:tc>
        <w:tc>
          <w:tcPr>
            <w:tcW w:w="1436" w:type="dxa"/>
            <w:gridSpan w:val="2"/>
            <w:tcBorders>
              <w:top w:val="single" w:sz="4" w:space="0" w:color="000000" w:themeColor="text1"/>
              <w:left w:val="single" w:sz="4" w:space="0" w:color="000000" w:themeColor="text1"/>
              <w:bottom w:val="single" w:sz="4" w:space="0" w:color="auto"/>
              <w:right w:val="single" w:sz="4" w:space="0" w:color="auto"/>
            </w:tcBorders>
          </w:tcPr>
          <w:p w:rsidR="0061337B" w:rsidRPr="00E54EE5" w:rsidRDefault="00E54EE5" w:rsidP="0061337B">
            <w:pPr>
              <w:widowControl w:val="0"/>
              <w:autoSpaceDE w:val="0"/>
              <w:autoSpaceDN w:val="0"/>
              <w:adjustRightInd w:val="0"/>
              <w:rPr>
                <w:rFonts w:ascii="Times New Roman" w:hAnsi="Times New Roman" w:cs="Times New Roman"/>
                <w:sz w:val="28"/>
                <w:szCs w:val="28"/>
              </w:rPr>
            </w:pPr>
            <w:r w:rsidRPr="00E54EE5">
              <w:rPr>
                <w:rFonts w:ascii="Times New Roman" w:hAnsi="Times New Roman" w:cs="Times New Roman"/>
                <w:sz w:val="28"/>
                <w:szCs w:val="28"/>
              </w:rPr>
              <w:t>0,0</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4</w:t>
            </w:r>
            <w:r w:rsidRPr="0061337B">
              <w:rPr>
                <w:rFonts w:ascii="Times New Roman" w:hAnsi="Times New Roman" w:cs="Times New Roman"/>
                <w:sz w:val="24"/>
                <w:szCs w:val="24"/>
              </w:rPr>
              <w:lastRenderedPageBreak/>
              <w:t>4.</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lastRenderedPageBreak/>
              <w:t xml:space="preserve">Количество благоустроенных </w:t>
            </w:r>
            <w:r w:rsidRPr="0061337B">
              <w:rPr>
                <w:rFonts w:ascii="Times New Roman" w:hAnsi="Times New Roman" w:cs="Times New Roman"/>
                <w:sz w:val="24"/>
                <w:szCs w:val="24"/>
              </w:rPr>
              <w:lastRenderedPageBreak/>
              <w:t>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lastRenderedPageBreak/>
              <w:t xml:space="preserve"> 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2</w:t>
            </w:r>
          </w:p>
        </w:tc>
        <w:tc>
          <w:tcPr>
            <w:tcW w:w="15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2</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lastRenderedPageBreak/>
              <w:t>55.</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Количество благоустроенных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rsidP="00A86002">
            <w:pPr>
              <w:widowControl w:val="0"/>
              <w:autoSpaceDE w:val="0"/>
              <w:autoSpaceDN w:val="0"/>
              <w:adjustRightInd w:val="0"/>
              <w:rPr>
                <w:rFonts w:ascii="Times New Roman" w:hAnsi="Times New Roman" w:cs="Times New Roman"/>
                <w:sz w:val="28"/>
                <w:szCs w:val="28"/>
              </w:rPr>
            </w:pPr>
            <w:r w:rsidRPr="0061337B">
              <w:rPr>
                <w:rFonts w:ascii="Times New Roman" w:hAnsi="Times New Roman" w:cs="Times New Roman"/>
                <w:sz w:val="28"/>
                <w:szCs w:val="28"/>
              </w:rPr>
              <w:t>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0</w:t>
            </w:r>
          </w:p>
        </w:tc>
        <w:tc>
          <w:tcPr>
            <w:tcW w:w="15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bl>
    <w:p w:rsidR="00221BAE" w:rsidRDefault="00221BAE" w:rsidP="00221BAE">
      <w:pPr>
        <w:jc w:val="right"/>
        <w:outlineLvl w:val="1"/>
        <w:rPr>
          <w:rFonts w:ascii="Calibri" w:hAnsi="Calibri" w:cs="Calibri"/>
        </w:rPr>
      </w:pPr>
    </w:p>
    <w:p w:rsidR="00221BAE" w:rsidRDefault="00221BAE" w:rsidP="00221BAE">
      <w:pPr>
        <w:jc w:val="right"/>
        <w:outlineLvl w:val="1"/>
        <w:rPr>
          <w:rFonts w:ascii="Times New Roman" w:hAnsi="Times New Roman" w:cs="Times New Roman"/>
          <w:sz w:val="28"/>
          <w:szCs w:val="28"/>
        </w:rPr>
      </w:pPr>
    </w:p>
    <w:p w:rsidR="00221BAE" w:rsidRDefault="00221BA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672ACE">
      <w:pPr>
        <w:spacing w:after="0"/>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Default="00E54EE5" w:rsidP="00C718C6">
      <w:pPr>
        <w:spacing w:after="0" w:line="240" w:lineRule="auto"/>
        <w:jc w:val="right"/>
        <w:outlineLvl w:val="1"/>
        <w:rPr>
          <w:rFonts w:ascii="Times New Roman" w:hAnsi="Times New Roman" w:cs="Times New Roman"/>
          <w:sz w:val="28"/>
          <w:szCs w:val="28"/>
        </w:rPr>
      </w:pPr>
    </w:p>
    <w:p w:rsidR="00E54EE5" w:rsidRPr="00E54EE5" w:rsidRDefault="00E54EE5" w:rsidP="00E54EE5">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E54EE5" w:rsidRP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E54EE5" w:rsidRP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E54EE5" w:rsidRDefault="00E54EE5" w:rsidP="00C718C6">
      <w:pPr>
        <w:jc w:val="center"/>
        <w:rPr>
          <w:rFonts w:ascii="Times New Roman" w:hAnsi="Times New Roman" w:cs="Times New Roman"/>
          <w:sz w:val="28"/>
          <w:szCs w:val="28"/>
          <w:highlight w:val="yellow"/>
        </w:rPr>
      </w:pPr>
    </w:p>
    <w:p w:rsidR="00221BAE" w:rsidRDefault="00221BAE" w:rsidP="00C718C6">
      <w:pPr>
        <w:jc w:val="center"/>
        <w:rPr>
          <w:rFonts w:ascii="Times New Roman" w:hAnsi="Times New Roman" w:cs="Times New Roman"/>
          <w:sz w:val="28"/>
          <w:szCs w:val="28"/>
        </w:rPr>
      </w:pPr>
      <w:r w:rsidRPr="00E54EE5">
        <w:rPr>
          <w:rFonts w:ascii="Times New Roman" w:hAnsi="Times New Roman" w:cs="Times New Roman"/>
          <w:sz w:val="28"/>
          <w:szCs w:val="28"/>
        </w:rPr>
        <w:t>Перечень основных мероприятий муниципальной программы  «Формирование современной городской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 Курского района Курской области</w:t>
      </w:r>
      <w:r w:rsidR="00E54EE5" w:rsidRPr="00E54EE5">
        <w:rPr>
          <w:rFonts w:ascii="Times New Roman" w:hAnsi="Times New Roman" w:cs="Times New Roman"/>
          <w:sz w:val="28"/>
          <w:szCs w:val="28"/>
        </w:rPr>
        <w:t>».</w:t>
      </w:r>
    </w:p>
    <w:tbl>
      <w:tblPr>
        <w:tblW w:w="14742" w:type="dxa"/>
        <w:tblInd w:w="102" w:type="dxa"/>
        <w:tblLayout w:type="fixed"/>
        <w:tblCellMar>
          <w:top w:w="75" w:type="dxa"/>
          <w:left w:w="0" w:type="dxa"/>
          <w:bottom w:w="75" w:type="dxa"/>
          <w:right w:w="0" w:type="dxa"/>
        </w:tblCellMar>
        <w:tblLook w:val="04A0"/>
      </w:tblPr>
      <w:tblGrid>
        <w:gridCol w:w="624"/>
        <w:gridCol w:w="2608"/>
        <w:gridCol w:w="1984"/>
        <w:gridCol w:w="1644"/>
        <w:gridCol w:w="1644"/>
        <w:gridCol w:w="2494"/>
        <w:gridCol w:w="3744"/>
      </w:tblGrid>
      <w:tr w:rsidR="00721387" w:rsidTr="00721387">
        <w:tc>
          <w:tcPr>
            <w:tcW w:w="6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721387"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21387">
              <w:rPr>
                <w:rFonts w:ascii="Times New Roman" w:hAnsi="Times New Roman" w:cs="Times New Roman"/>
                <w:sz w:val="24"/>
                <w:szCs w:val="24"/>
              </w:rPr>
              <w:t xml:space="preserve">N </w:t>
            </w:r>
            <w:proofErr w:type="spellStart"/>
            <w:proofErr w:type="gramStart"/>
            <w:r w:rsidRPr="00721387">
              <w:rPr>
                <w:rFonts w:ascii="Times New Roman" w:hAnsi="Times New Roman" w:cs="Times New Roman"/>
                <w:sz w:val="24"/>
                <w:szCs w:val="24"/>
              </w:rPr>
              <w:t>п</w:t>
            </w:r>
            <w:proofErr w:type="spellEnd"/>
            <w:proofErr w:type="gramEnd"/>
            <w:r w:rsidRPr="00721387">
              <w:rPr>
                <w:rFonts w:ascii="Times New Roman" w:hAnsi="Times New Roman" w:cs="Times New Roman"/>
                <w:sz w:val="24"/>
                <w:szCs w:val="24"/>
              </w:rPr>
              <w:t>/</w:t>
            </w:r>
            <w:proofErr w:type="spellStart"/>
            <w:r w:rsidRPr="00721387">
              <w:rPr>
                <w:rFonts w:ascii="Times New Roman" w:hAnsi="Times New Roman" w:cs="Times New Roman"/>
                <w:sz w:val="24"/>
                <w:szCs w:val="24"/>
              </w:rPr>
              <w:t>п</w:t>
            </w:r>
            <w:proofErr w:type="spellEnd"/>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125"/>
              <w:jc w:val="center"/>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68"/>
              <w:jc w:val="center"/>
              <w:rPr>
                <w:rFonts w:ascii="Times New Roman" w:hAnsi="Times New Roman" w:cs="Times New Roman"/>
                <w:sz w:val="24"/>
                <w:szCs w:val="24"/>
                <w:lang w:eastAsia="en-US"/>
              </w:rPr>
            </w:pPr>
            <w:r>
              <w:rPr>
                <w:rFonts w:ascii="Times New Roman" w:hAnsi="Times New Roman" w:cs="Times New Roman"/>
                <w:sz w:val="24"/>
                <w:szCs w:val="24"/>
              </w:rPr>
              <w:t>Ответственный исполнитель</w:t>
            </w:r>
          </w:p>
        </w:tc>
        <w:tc>
          <w:tcPr>
            <w:tcW w:w="32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sz w:val="24"/>
                <w:szCs w:val="24"/>
              </w:rPr>
              <w:t>Срок</w:t>
            </w:r>
          </w:p>
        </w:tc>
        <w:tc>
          <w:tcPr>
            <w:tcW w:w="24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rPr>
                <w:rFonts w:ascii="Times New Roman" w:hAnsi="Times New Roman" w:cs="Times New Roman"/>
                <w:sz w:val="24"/>
                <w:szCs w:val="24"/>
                <w:lang w:eastAsia="en-US"/>
              </w:rPr>
            </w:pPr>
            <w:r>
              <w:rPr>
                <w:rFonts w:ascii="Times New Roman" w:hAnsi="Times New Roman" w:cs="Times New Roman"/>
                <w:sz w:val="24"/>
                <w:szCs w:val="24"/>
              </w:rPr>
              <w:t>Ожидаемый непосредственный результат (краткое описание)</w:t>
            </w:r>
          </w:p>
        </w:tc>
        <w:tc>
          <w:tcPr>
            <w:tcW w:w="374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rPr>
                <w:rFonts w:ascii="Times New Roman" w:hAnsi="Times New Roman" w:cs="Times New Roman"/>
                <w:sz w:val="24"/>
                <w:szCs w:val="24"/>
                <w:lang w:eastAsia="en-US"/>
              </w:rPr>
            </w:pPr>
            <w:r>
              <w:rPr>
                <w:rFonts w:ascii="Times New Roman" w:hAnsi="Times New Roman" w:cs="Times New Roman"/>
                <w:sz w:val="24"/>
                <w:szCs w:val="24"/>
              </w:rPr>
              <w:t xml:space="preserve">Связь с показателями  муниципальной программы </w:t>
            </w:r>
          </w:p>
        </w:tc>
      </w:tr>
      <w:tr w:rsidR="00721387" w:rsidTr="00721387">
        <w:tc>
          <w:tcPr>
            <w:tcW w:w="62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rPr>
              <w:t>начала реализации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rPr>
              <w:t>окончания реализации</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374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r>
      <w:tr w:rsidR="00A15CE1" w:rsidTr="00721387">
        <w:tc>
          <w:tcPr>
            <w:tcW w:w="14742" w:type="dxa"/>
            <w:gridSpan w:val="7"/>
            <w:tcBorders>
              <w:top w:val="single" w:sz="4" w:space="0" w:color="auto"/>
              <w:left w:val="single" w:sz="4" w:space="0" w:color="auto"/>
              <w:bottom w:val="single" w:sz="4" w:space="0" w:color="auto"/>
              <w:right w:val="single" w:sz="4" w:space="0" w:color="auto"/>
            </w:tcBorders>
            <w:vAlign w:val="center"/>
            <w:hideMark/>
          </w:tcPr>
          <w:p w:rsidR="00A15CE1" w:rsidRPr="00A15CE1" w:rsidRDefault="00A15CE1" w:rsidP="00F639AE">
            <w:pPr>
              <w:ind w:right="2038"/>
              <w:jc w:val="center"/>
              <w:rPr>
                <w:rFonts w:ascii="Times New Roman" w:hAnsi="Times New Roman" w:cs="Times New Roman"/>
                <w:b/>
                <w:bCs/>
                <w:sz w:val="20"/>
                <w:szCs w:val="20"/>
              </w:rPr>
            </w:pPr>
            <w:r w:rsidRPr="00A15CE1">
              <w:rPr>
                <w:rFonts w:ascii="Times New Roman" w:hAnsi="Times New Roman" w:cs="Times New Roman"/>
                <w:b/>
                <w:bCs/>
                <w:sz w:val="20"/>
                <w:szCs w:val="20"/>
              </w:rPr>
              <w:t>Задача 1. Обеспечение создания, содержания и развития объектов благоустройства на территории муниципального образования</w:t>
            </w:r>
          </w:p>
        </w:tc>
      </w:tr>
      <w:tr w:rsidR="00721387" w:rsidTr="00721387">
        <w:trPr>
          <w:trHeight w:val="1935"/>
        </w:trPr>
        <w:tc>
          <w:tcPr>
            <w:tcW w:w="62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720"/>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 xml:space="preserve">Основное мероприятие </w:t>
            </w:r>
            <w:r w:rsidRPr="00CD05D2">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 xml:space="preserve">Администрация </w:t>
            </w:r>
            <w:proofErr w:type="spellStart"/>
            <w:r w:rsidRPr="00CD05D2">
              <w:rPr>
                <w:rFonts w:ascii="Times New Roman" w:hAnsi="Times New Roman" w:cs="Times New Roman"/>
                <w:sz w:val="16"/>
                <w:szCs w:val="16"/>
              </w:rPr>
              <w:t>Ворошневского</w:t>
            </w:r>
            <w:proofErr w:type="spellEnd"/>
            <w:r w:rsidRPr="00CD05D2">
              <w:rPr>
                <w:rFonts w:ascii="Times New Roman" w:hAnsi="Times New Roman" w:cs="Times New Roman"/>
                <w:sz w:val="16"/>
                <w:szCs w:val="16"/>
              </w:rPr>
              <w:t xml:space="preserve"> сельсовета Курского района Курской области</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2018</w:t>
            </w:r>
          </w:p>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r w:rsidRPr="00CD05D2">
              <w:rPr>
                <w:rFonts w:ascii="Times New Roman" w:hAnsi="Times New Roman" w:cs="Times New Roman"/>
                <w:sz w:val="16"/>
                <w:szCs w:val="16"/>
              </w:rPr>
              <w:t>2024</w:t>
            </w:r>
          </w:p>
          <w:p w:rsidR="00721387" w:rsidRPr="00CD05D2"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D05D2">
            <w:pPr>
              <w:spacing w:after="0"/>
              <w:rPr>
                <w:rFonts w:ascii="Times New Roman" w:hAnsi="Times New Roman" w:cs="Times New Roman"/>
                <w:sz w:val="16"/>
                <w:szCs w:val="16"/>
              </w:rPr>
            </w:pPr>
            <w:r w:rsidRPr="00CD05D2">
              <w:rPr>
                <w:rFonts w:ascii="Times New Roman" w:hAnsi="Times New Roman" w:cs="Times New Roman"/>
                <w:sz w:val="16"/>
                <w:szCs w:val="16"/>
              </w:rPr>
              <w:t>Количество благоустроенных дворовых территорий-13 ед.</w:t>
            </w:r>
          </w:p>
          <w:p w:rsidR="00721387" w:rsidRPr="00CD05D2" w:rsidRDefault="00721387" w:rsidP="00CD05D2">
            <w:pPr>
              <w:spacing w:after="0"/>
              <w:rPr>
                <w:rFonts w:ascii="Times New Roman" w:hAnsi="Times New Roman" w:cs="Times New Roman"/>
                <w:sz w:val="16"/>
                <w:szCs w:val="16"/>
              </w:rPr>
            </w:pPr>
            <w:r w:rsidRPr="00CD05D2">
              <w:rPr>
                <w:rFonts w:ascii="Times New Roman" w:hAnsi="Times New Roman" w:cs="Times New Roman"/>
                <w:sz w:val="16"/>
                <w:szCs w:val="16"/>
              </w:rPr>
              <w:t>Площадь благоустроенных дворовых территорий 3466 кв.м.</w:t>
            </w:r>
          </w:p>
          <w:p w:rsidR="00721387" w:rsidRPr="00CD05D2" w:rsidRDefault="00721387" w:rsidP="00CD05D2">
            <w:pPr>
              <w:spacing w:after="0"/>
              <w:rPr>
                <w:rFonts w:ascii="Times New Roman" w:hAnsi="Times New Roman" w:cs="Times New Roman"/>
                <w:sz w:val="16"/>
                <w:szCs w:val="16"/>
                <w:lang w:eastAsia="en-US"/>
              </w:rPr>
            </w:pPr>
            <w:r w:rsidRPr="00CD05D2">
              <w:rPr>
                <w:rFonts w:ascii="Times New Roman" w:hAnsi="Times New Roman" w:cs="Times New Roman"/>
                <w:sz w:val="16"/>
                <w:szCs w:val="16"/>
              </w:rPr>
              <w:t>Доведение уровня благоустройства  дворовых  территорий до 100 %, повышение качества жизни населения</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Количество благоустроенных муниципальных территорий общего пользования-2 ед.</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Доведение  уровня благоустройства муниципальных территорий общего пользования до 100 %, повышение качества жизни населения</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 xml:space="preserve">Площадь благоустроенных муниципальных территорий </w:t>
            </w:r>
            <w:r w:rsidRPr="00CD05D2">
              <w:rPr>
                <w:rFonts w:ascii="Times New Roman" w:hAnsi="Times New Roman" w:cs="Times New Roman"/>
                <w:sz w:val="16"/>
                <w:szCs w:val="16"/>
              </w:rPr>
              <w:lastRenderedPageBreak/>
              <w:t>общего пользования 1432 кв.м.</w:t>
            </w:r>
          </w:p>
          <w:p w:rsidR="00721387" w:rsidRPr="00CD05D2" w:rsidRDefault="00721387" w:rsidP="00CD05D2">
            <w:pPr>
              <w:widowControl w:val="0"/>
              <w:autoSpaceDE w:val="0"/>
              <w:autoSpaceDN w:val="0"/>
              <w:adjustRightInd w:val="0"/>
              <w:jc w:val="both"/>
              <w:rPr>
                <w:rFonts w:ascii="Times New Roman" w:hAnsi="Times New Roman" w:cs="Times New Roman"/>
                <w:sz w:val="16"/>
                <w:szCs w:val="16"/>
                <w:lang w:eastAsia="en-US"/>
              </w:rPr>
            </w:pPr>
          </w:p>
        </w:tc>
        <w:tc>
          <w:tcPr>
            <w:tcW w:w="3744" w:type="dxa"/>
            <w:tcBorders>
              <w:top w:val="single" w:sz="4" w:space="0" w:color="auto"/>
              <w:left w:val="nil"/>
              <w:bottom w:val="single" w:sz="4" w:space="0" w:color="auto"/>
              <w:right w:val="single" w:sz="4" w:space="0" w:color="auto"/>
            </w:tcBorders>
            <w:hideMark/>
          </w:tcPr>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lastRenderedPageBreak/>
              <w:t xml:space="preserve">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Показатель 2 «Доля реализованных комплексных проектов благоустройства общественных </w:t>
            </w:r>
            <w:proofErr w:type="gramStart"/>
            <w:r w:rsidRPr="00CD05D2">
              <w:rPr>
                <w:rFonts w:ascii="Times New Roman" w:hAnsi="Times New Roman" w:cs="Times New Roman"/>
                <w:sz w:val="16"/>
                <w:szCs w:val="16"/>
              </w:rPr>
              <w:t>территорий</w:t>
            </w:r>
            <w:proofErr w:type="gramEnd"/>
            <w:r w:rsidRPr="00CD05D2">
              <w:rPr>
                <w:rFonts w:ascii="Times New Roman" w:hAnsi="Times New Roman" w:cs="Times New Roman"/>
                <w:sz w:val="16"/>
                <w:szCs w:val="16"/>
              </w:rPr>
              <w:t xml:space="preserve"> в общем количестве реализованных в течение планового года проектов благоустройства общественных территорий»                                                                                                </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                                                                                   Показатель 4  «Количество благоустроенных дворовых территорий»</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 Показатель 5  «Количество благоустроенных </w:t>
            </w:r>
            <w:r w:rsidRPr="00CD05D2">
              <w:rPr>
                <w:rFonts w:ascii="Times New Roman" w:hAnsi="Times New Roman" w:cs="Times New Roman"/>
                <w:sz w:val="16"/>
                <w:szCs w:val="16"/>
              </w:rPr>
              <w:lastRenderedPageBreak/>
              <w:t>общественных территорий»</w:t>
            </w:r>
          </w:p>
          <w:p w:rsidR="00721387" w:rsidRPr="00CD05D2" w:rsidRDefault="00721387" w:rsidP="00CD05D2">
            <w:pPr>
              <w:jc w:val="center"/>
              <w:rPr>
                <w:rFonts w:ascii="Times New Roman" w:hAnsi="Times New Roman" w:cs="Times New Roman"/>
                <w:sz w:val="16"/>
                <w:szCs w:val="16"/>
              </w:rPr>
            </w:pPr>
          </w:p>
        </w:tc>
      </w:tr>
      <w:tr w:rsidR="00CD05D2" w:rsidTr="00721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75"/>
        </w:trPr>
        <w:tc>
          <w:tcPr>
            <w:tcW w:w="14742" w:type="dxa"/>
            <w:gridSpan w:val="7"/>
          </w:tcPr>
          <w:p w:rsidR="00CD05D2" w:rsidRPr="00CD05D2" w:rsidRDefault="00CD05D2" w:rsidP="00CD05D2">
            <w:pPr>
              <w:jc w:val="center"/>
              <w:rPr>
                <w:rFonts w:ascii="Times New Roman" w:hAnsi="Times New Roman" w:cs="Times New Roman"/>
                <w:b/>
                <w:bCs/>
                <w:sz w:val="20"/>
                <w:szCs w:val="20"/>
              </w:rPr>
            </w:pPr>
            <w:r w:rsidRPr="00CD05D2">
              <w:rPr>
                <w:rFonts w:ascii="Times New Roman" w:hAnsi="Times New Roman" w:cs="Times New Roman"/>
                <w:b/>
                <w:bCs/>
                <w:sz w:val="20"/>
                <w:szCs w:val="20"/>
              </w:rPr>
              <w:lastRenderedPageBreak/>
              <w:t>Задача 2. Повышение уровня вовлеченности заинтересованных граждан, организаций в реализацию мероприятий по б</w:t>
            </w:r>
            <w:r>
              <w:rPr>
                <w:rFonts w:ascii="Times New Roman" w:hAnsi="Times New Roman" w:cs="Times New Roman"/>
                <w:b/>
                <w:bCs/>
                <w:sz w:val="20"/>
                <w:szCs w:val="20"/>
              </w:rPr>
              <w:t>лагоустройству муниципального образования</w:t>
            </w:r>
          </w:p>
          <w:p w:rsidR="00CD05D2" w:rsidRDefault="00CD05D2" w:rsidP="00CD05D2">
            <w:pPr>
              <w:jc w:val="right"/>
              <w:outlineLvl w:val="1"/>
              <w:rPr>
                <w:rFonts w:ascii="Times New Roman" w:hAnsi="Times New Roman" w:cs="Times New Roman"/>
                <w:sz w:val="28"/>
                <w:szCs w:val="28"/>
              </w:rPr>
            </w:pPr>
          </w:p>
        </w:tc>
      </w:tr>
      <w:tr w:rsidR="00721387" w:rsidRPr="00CD05D2" w:rsidTr="00721387">
        <w:trPr>
          <w:trHeight w:val="1935"/>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720"/>
              <w:jc w:val="center"/>
              <w:rPr>
                <w:rFonts w:ascii="Times New Roman" w:hAnsi="Times New Roman" w:cs="Times New Roman"/>
                <w:sz w:val="16"/>
                <w:szCs w:val="16"/>
                <w:lang w:eastAsia="en-US"/>
              </w:rPr>
            </w:pPr>
            <w:r>
              <w:rPr>
                <w:rFonts w:ascii="Times New Roman" w:hAnsi="Times New Roman" w:cs="Times New Roman"/>
                <w:sz w:val="16"/>
                <w:szCs w:val="16"/>
                <w:lang w:eastAsia="en-US"/>
              </w:rPr>
              <w:t>22.</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76AF4">
            <w:pPr>
              <w:rPr>
                <w:rFonts w:ascii="Times New Roman" w:hAnsi="Times New Roman" w:cs="Times New Roman"/>
                <w:sz w:val="16"/>
                <w:szCs w:val="16"/>
              </w:rPr>
            </w:pPr>
            <w:r w:rsidRPr="00CD05D2">
              <w:rPr>
                <w:rFonts w:ascii="Times New Roman" w:hAnsi="Times New Roman" w:cs="Times New Roman"/>
                <w:sz w:val="16"/>
                <w:szCs w:val="16"/>
              </w:rPr>
              <w:t xml:space="preserve">Основное мероприятие </w:t>
            </w:r>
            <w:r w:rsidRPr="00CD05D2">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 xml:space="preserve">Администрация </w:t>
            </w:r>
            <w:proofErr w:type="spellStart"/>
            <w:r w:rsidRPr="00CD05D2">
              <w:rPr>
                <w:rFonts w:ascii="Times New Roman" w:hAnsi="Times New Roman" w:cs="Times New Roman"/>
                <w:sz w:val="16"/>
                <w:szCs w:val="16"/>
              </w:rPr>
              <w:t>Ворошневского</w:t>
            </w:r>
            <w:proofErr w:type="spellEnd"/>
            <w:r w:rsidRPr="00CD05D2">
              <w:rPr>
                <w:rFonts w:ascii="Times New Roman" w:hAnsi="Times New Roman" w:cs="Times New Roman"/>
                <w:sz w:val="16"/>
                <w:szCs w:val="16"/>
              </w:rPr>
              <w:t xml:space="preserve"> сельсовета Курского района Курской области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2018</w:t>
            </w:r>
          </w:p>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r w:rsidRPr="00CD05D2">
              <w:rPr>
                <w:rFonts w:ascii="Times New Roman" w:hAnsi="Times New Roman" w:cs="Times New Roman"/>
                <w:sz w:val="16"/>
                <w:szCs w:val="16"/>
              </w:rPr>
              <w:t>2024</w:t>
            </w:r>
          </w:p>
          <w:p w:rsidR="00721387" w:rsidRPr="00CD05D2"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D05D2">
            <w:pPr>
              <w:rPr>
                <w:rFonts w:ascii="Times New Roman" w:hAnsi="Times New Roman" w:cs="Times New Roman"/>
                <w:sz w:val="16"/>
                <w:szCs w:val="16"/>
              </w:rPr>
            </w:pPr>
            <w:proofErr w:type="spellStart"/>
            <w:r>
              <w:rPr>
                <w:rFonts w:ascii="Times New Roman" w:hAnsi="Times New Roman" w:cs="Times New Roman"/>
                <w:sz w:val="16"/>
                <w:szCs w:val="16"/>
              </w:rPr>
              <w:t>С</w:t>
            </w:r>
            <w:r w:rsidRPr="00CD05D2">
              <w:rPr>
                <w:rFonts w:ascii="Times New Roman" w:hAnsi="Times New Roman" w:cs="Times New Roman"/>
                <w:sz w:val="16"/>
                <w:szCs w:val="16"/>
              </w:rPr>
              <w:t>офинансирование</w:t>
            </w:r>
            <w:proofErr w:type="spellEnd"/>
            <w:r w:rsidRPr="00CD05D2">
              <w:rPr>
                <w:rFonts w:ascii="Times New Roman" w:hAnsi="Times New Roman" w:cs="Times New Roman"/>
                <w:sz w:val="16"/>
                <w:szCs w:val="16"/>
              </w:rPr>
              <w:t xml:space="preserve"> мероприятий                   по благоустройству дворовых территорий; </w:t>
            </w:r>
            <w:r w:rsidRPr="00CD05D2">
              <w:rPr>
                <w:rFonts w:ascii="Times New Roman" w:hAnsi="Times New Roman" w:cs="Times New Roman"/>
                <w:sz w:val="16"/>
                <w:szCs w:val="16"/>
              </w:rPr>
              <w:br/>
              <w:t xml:space="preserve"> обсуждение  общественных территорий, подлежащих благоустройству;</w:t>
            </w:r>
            <w:r w:rsidRPr="00CD05D2">
              <w:rPr>
                <w:rFonts w:ascii="Times New Roman" w:hAnsi="Times New Roman" w:cs="Times New Roman"/>
                <w:sz w:val="16"/>
                <w:szCs w:val="16"/>
              </w:rPr>
              <w:br/>
              <w:t xml:space="preserve"> трудовое участие граждан, организаций и иных лиц в реализации мероприятий                    по благоустройству</w:t>
            </w:r>
            <w:r>
              <w:rPr>
                <w:rFonts w:ascii="Times New Roman" w:hAnsi="Times New Roman" w:cs="Times New Roman"/>
                <w:sz w:val="16"/>
                <w:szCs w:val="16"/>
              </w:rPr>
              <w:t>.</w:t>
            </w:r>
          </w:p>
          <w:p w:rsidR="00721387" w:rsidRPr="00CD05D2" w:rsidRDefault="00721387" w:rsidP="00CD05D2">
            <w:pPr>
              <w:rPr>
                <w:rFonts w:ascii="Times New Roman" w:hAnsi="Times New Roman" w:cs="Times New Roman"/>
                <w:sz w:val="16"/>
                <w:szCs w:val="16"/>
                <w:lang w:eastAsia="en-US"/>
              </w:rPr>
            </w:pPr>
          </w:p>
        </w:tc>
        <w:tc>
          <w:tcPr>
            <w:tcW w:w="3744" w:type="dxa"/>
            <w:tcBorders>
              <w:top w:val="single" w:sz="4" w:space="0" w:color="auto"/>
              <w:left w:val="nil"/>
              <w:bottom w:val="single" w:sz="4" w:space="0" w:color="auto"/>
              <w:right w:val="single" w:sz="4" w:space="0" w:color="auto"/>
            </w:tcBorders>
            <w:hideMark/>
          </w:tcPr>
          <w:p w:rsidR="00721387" w:rsidRPr="00CD05D2" w:rsidRDefault="00721387" w:rsidP="00C76AF4">
            <w:pPr>
              <w:jc w:val="center"/>
              <w:rPr>
                <w:rFonts w:ascii="Times New Roman" w:hAnsi="Times New Roman" w:cs="Times New Roman"/>
                <w:sz w:val="16"/>
                <w:szCs w:val="16"/>
              </w:rPr>
            </w:pPr>
            <w:r w:rsidRPr="00CD05D2">
              <w:rPr>
                <w:rFonts w:ascii="Times New Roman" w:hAnsi="Times New Roman" w:cs="Times New Roman"/>
                <w:sz w:val="16"/>
                <w:szCs w:val="16"/>
              </w:rPr>
              <w:t xml:space="preserve">                                                                                       </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r>
    </w:tbl>
    <w:p w:rsidR="00CD05D2" w:rsidRDefault="00CD05D2" w:rsidP="00221BAE">
      <w:pPr>
        <w:jc w:val="right"/>
        <w:outlineLvl w:val="1"/>
        <w:rPr>
          <w:rFonts w:ascii="Times New Roman" w:hAnsi="Times New Roman" w:cs="Times New Roman"/>
          <w:sz w:val="28"/>
          <w:szCs w:val="28"/>
        </w:rPr>
      </w:pPr>
    </w:p>
    <w:p w:rsidR="00C718C6" w:rsidRDefault="00C718C6" w:rsidP="00221BAE">
      <w:pPr>
        <w:jc w:val="right"/>
        <w:outlineLvl w:val="1"/>
        <w:rPr>
          <w:rFonts w:ascii="Times New Roman" w:hAnsi="Times New Roman" w:cs="Times New Roman"/>
          <w:sz w:val="16"/>
          <w:szCs w:val="16"/>
          <w:highlight w:val="yellow"/>
        </w:rPr>
      </w:pPr>
    </w:p>
    <w:p w:rsidR="00C718C6" w:rsidRDefault="00C718C6" w:rsidP="00221BAE">
      <w:pPr>
        <w:jc w:val="right"/>
        <w:outlineLvl w:val="1"/>
        <w:rPr>
          <w:rFonts w:ascii="Times New Roman" w:hAnsi="Times New Roman" w:cs="Times New Roman"/>
          <w:sz w:val="16"/>
          <w:szCs w:val="16"/>
          <w:highlight w:val="yellow"/>
        </w:rPr>
      </w:pPr>
    </w:p>
    <w:p w:rsidR="00C718C6" w:rsidRDefault="00C718C6" w:rsidP="00221BAE">
      <w:pPr>
        <w:jc w:val="right"/>
        <w:outlineLvl w:val="1"/>
        <w:rPr>
          <w:rFonts w:ascii="Times New Roman" w:hAnsi="Times New Roman" w:cs="Times New Roman"/>
          <w:sz w:val="16"/>
          <w:szCs w:val="16"/>
          <w:highlight w:val="yellow"/>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05395F" w:rsidRPr="00E54EE5" w:rsidRDefault="0005395F" w:rsidP="0005395F">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3</w:t>
      </w:r>
    </w:p>
    <w:p w:rsidR="0005395F" w:rsidRPr="00E54EE5"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05395F" w:rsidRPr="00E54EE5"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05395F"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Pr="0005395F" w:rsidRDefault="00FB5DA8" w:rsidP="0005395F">
      <w:pPr>
        <w:spacing w:after="0"/>
        <w:ind w:firstLine="709"/>
        <w:jc w:val="center"/>
        <w:rPr>
          <w:rFonts w:ascii="Times New Roman" w:hAnsi="Times New Roman" w:cs="Times New Roman"/>
          <w:sz w:val="28"/>
          <w:szCs w:val="28"/>
        </w:rPr>
      </w:pPr>
      <w:r w:rsidRPr="0005395F">
        <w:rPr>
          <w:rFonts w:ascii="Times New Roman" w:hAnsi="Times New Roman" w:cs="Times New Roman"/>
          <w:sz w:val="28"/>
          <w:szCs w:val="28"/>
        </w:rPr>
        <w:t>РЕСУРСНОЕ ОБЕСПЕЧЕНИЕ</w:t>
      </w:r>
    </w:p>
    <w:p w:rsidR="00FB5DA8" w:rsidRDefault="00FB5DA8" w:rsidP="0005395F">
      <w:pPr>
        <w:spacing w:after="0"/>
        <w:jc w:val="center"/>
        <w:outlineLvl w:val="1"/>
        <w:rPr>
          <w:rFonts w:ascii="Times New Roman" w:hAnsi="Times New Roman" w:cs="Times New Roman"/>
          <w:sz w:val="28"/>
          <w:szCs w:val="28"/>
        </w:rPr>
      </w:pPr>
      <w:r w:rsidRPr="0005395F">
        <w:rPr>
          <w:rFonts w:ascii="Times New Roman" w:hAnsi="Times New Roman" w:cs="Times New Roman"/>
          <w:sz w:val="28"/>
          <w:szCs w:val="28"/>
        </w:rPr>
        <w:t>реализации муниципальной программы «Формирование современной городской среды на террит</w:t>
      </w:r>
      <w:r w:rsidR="00CB791A" w:rsidRPr="0005395F">
        <w:rPr>
          <w:rFonts w:ascii="Times New Roman" w:hAnsi="Times New Roman" w:cs="Times New Roman"/>
          <w:sz w:val="28"/>
          <w:szCs w:val="28"/>
        </w:rPr>
        <w:t xml:space="preserve">ории муниципального образования </w:t>
      </w:r>
      <w:r w:rsidR="002D2ED5" w:rsidRPr="0005395F">
        <w:rPr>
          <w:rFonts w:ascii="Times New Roman" w:hAnsi="Times New Roman" w:cs="Times New Roman"/>
          <w:sz w:val="28"/>
          <w:szCs w:val="28"/>
        </w:rPr>
        <w:t xml:space="preserve"> «</w:t>
      </w:r>
      <w:proofErr w:type="spellStart"/>
      <w:r w:rsidR="002D2ED5" w:rsidRPr="0005395F">
        <w:rPr>
          <w:rFonts w:ascii="Times New Roman" w:hAnsi="Times New Roman" w:cs="Times New Roman"/>
          <w:sz w:val="28"/>
          <w:szCs w:val="28"/>
        </w:rPr>
        <w:t>Ворошневский</w:t>
      </w:r>
      <w:proofErr w:type="spellEnd"/>
      <w:r w:rsidRPr="0005395F">
        <w:rPr>
          <w:rFonts w:ascii="Times New Roman" w:hAnsi="Times New Roman" w:cs="Times New Roman"/>
          <w:sz w:val="28"/>
          <w:szCs w:val="28"/>
        </w:rPr>
        <w:t xml:space="preserve"> сельсовет» Курского района К</w:t>
      </w:r>
      <w:r w:rsidR="00CB791A" w:rsidRPr="0005395F">
        <w:rPr>
          <w:rFonts w:ascii="Times New Roman" w:hAnsi="Times New Roman" w:cs="Times New Roman"/>
          <w:sz w:val="28"/>
          <w:szCs w:val="28"/>
        </w:rPr>
        <w:t xml:space="preserve">урской области </w:t>
      </w:r>
      <w:r w:rsidRPr="0005395F">
        <w:rPr>
          <w:rFonts w:ascii="Times New Roman" w:hAnsi="Times New Roman" w:cs="Times New Roman"/>
          <w:sz w:val="28"/>
          <w:szCs w:val="28"/>
        </w:rPr>
        <w:t>».</w:t>
      </w:r>
    </w:p>
    <w:p w:rsidR="0005395F" w:rsidRPr="0005395F" w:rsidRDefault="0005395F" w:rsidP="0005395F">
      <w:pPr>
        <w:spacing w:after="0"/>
        <w:jc w:val="center"/>
        <w:outlineLvl w:val="1"/>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417"/>
        <w:gridCol w:w="851"/>
        <w:gridCol w:w="850"/>
        <w:gridCol w:w="709"/>
        <w:gridCol w:w="709"/>
        <w:gridCol w:w="992"/>
        <w:gridCol w:w="1134"/>
        <w:gridCol w:w="1135"/>
        <w:gridCol w:w="1133"/>
        <w:gridCol w:w="1134"/>
        <w:gridCol w:w="851"/>
        <w:gridCol w:w="1134"/>
      </w:tblGrid>
      <w:tr w:rsidR="00FB5DA8" w:rsidRPr="008F6F08" w:rsidTr="00FB5DA8">
        <w:trPr>
          <w:trHeight w:val="329"/>
        </w:trPr>
        <w:tc>
          <w:tcPr>
            <w:tcW w:w="1134" w:type="dxa"/>
            <w:vMerge w:val="restart"/>
            <w:vAlign w:val="center"/>
            <w:hideMark/>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Статус</w:t>
            </w:r>
          </w:p>
        </w:tc>
        <w:tc>
          <w:tcPr>
            <w:tcW w:w="1701" w:type="dxa"/>
            <w:vMerge w:val="restart"/>
            <w:vAlign w:val="center"/>
            <w:hideMark/>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Наименование муниципальной программы, основного мероприятия</w:t>
            </w:r>
          </w:p>
        </w:tc>
        <w:tc>
          <w:tcPr>
            <w:tcW w:w="1417" w:type="dxa"/>
            <w:vMerge w:val="restart"/>
            <w:vAlign w:val="center"/>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Ответственный исполнитель</w:t>
            </w:r>
          </w:p>
        </w:tc>
        <w:tc>
          <w:tcPr>
            <w:tcW w:w="3119" w:type="dxa"/>
            <w:gridSpan w:val="4"/>
            <w:vAlign w:val="center"/>
            <w:hideMark/>
          </w:tcPr>
          <w:p w:rsidR="00FB5DA8" w:rsidRPr="00CC5B93" w:rsidRDefault="00FB5DA8" w:rsidP="00CC5B93">
            <w:pPr>
              <w:pStyle w:val="af0"/>
              <w:jc w:val="center"/>
              <w:rPr>
                <w:rFonts w:ascii="Times New Roman" w:hAnsi="Times New Roman" w:cs="Times New Roman"/>
                <w:sz w:val="16"/>
                <w:szCs w:val="16"/>
              </w:rPr>
            </w:pPr>
            <w:r w:rsidRPr="00CC5B93">
              <w:rPr>
                <w:rFonts w:ascii="Times New Roman" w:hAnsi="Times New Roman" w:cs="Times New Roman"/>
                <w:sz w:val="16"/>
                <w:szCs w:val="16"/>
              </w:rPr>
              <w:t>Код бюджетной классификации</w:t>
            </w:r>
          </w:p>
        </w:tc>
        <w:tc>
          <w:tcPr>
            <w:tcW w:w="7513" w:type="dxa"/>
            <w:gridSpan w:val="7"/>
          </w:tcPr>
          <w:p w:rsidR="00FB5DA8" w:rsidRPr="00CC5B93" w:rsidRDefault="00FB5DA8" w:rsidP="00CC5B93">
            <w:pPr>
              <w:pStyle w:val="af0"/>
              <w:jc w:val="center"/>
              <w:rPr>
                <w:rFonts w:ascii="Times New Roman" w:hAnsi="Times New Roman" w:cs="Times New Roman"/>
                <w:sz w:val="16"/>
                <w:szCs w:val="16"/>
              </w:rPr>
            </w:pPr>
            <w:r w:rsidRPr="00CC5B93">
              <w:rPr>
                <w:rFonts w:ascii="Times New Roman" w:hAnsi="Times New Roman" w:cs="Times New Roman"/>
                <w:sz w:val="16"/>
                <w:szCs w:val="16"/>
              </w:rPr>
              <w:t>Объемы бюджетных ассигнований по годам</w:t>
            </w:r>
            <w:r w:rsidR="00CB791A">
              <w:rPr>
                <w:rFonts w:ascii="Times New Roman" w:hAnsi="Times New Roman" w:cs="Times New Roman"/>
                <w:sz w:val="16"/>
                <w:szCs w:val="16"/>
              </w:rPr>
              <w:t>, рублей</w:t>
            </w:r>
          </w:p>
        </w:tc>
      </w:tr>
      <w:tr w:rsidR="00FB5DA8" w:rsidRPr="008F6F08" w:rsidTr="00F639AE">
        <w:trPr>
          <w:trHeight w:val="1019"/>
        </w:trPr>
        <w:tc>
          <w:tcPr>
            <w:tcW w:w="1134" w:type="dxa"/>
            <w:vMerge/>
            <w:vAlign w:val="center"/>
            <w:hideMark/>
          </w:tcPr>
          <w:p w:rsidR="00FB5DA8" w:rsidRPr="00CC5B93" w:rsidRDefault="00FB5DA8" w:rsidP="00FB5DA8">
            <w:pPr>
              <w:pStyle w:val="af0"/>
              <w:rPr>
                <w:rFonts w:ascii="Times New Roman" w:hAnsi="Times New Roman" w:cs="Times New Roman"/>
                <w:sz w:val="16"/>
                <w:szCs w:val="16"/>
              </w:rPr>
            </w:pPr>
          </w:p>
        </w:tc>
        <w:tc>
          <w:tcPr>
            <w:tcW w:w="1701" w:type="dxa"/>
            <w:vMerge/>
            <w:vAlign w:val="center"/>
            <w:hideMark/>
          </w:tcPr>
          <w:p w:rsidR="00FB5DA8" w:rsidRPr="00CC5B93" w:rsidRDefault="00FB5DA8" w:rsidP="00FB5DA8">
            <w:pPr>
              <w:pStyle w:val="af0"/>
              <w:rPr>
                <w:rFonts w:ascii="Times New Roman" w:hAnsi="Times New Roman" w:cs="Times New Roman"/>
                <w:sz w:val="16"/>
                <w:szCs w:val="16"/>
              </w:rPr>
            </w:pPr>
          </w:p>
        </w:tc>
        <w:tc>
          <w:tcPr>
            <w:tcW w:w="1417" w:type="dxa"/>
            <w:vMerge/>
            <w:vAlign w:val="center"/>
          </w:tcPr>
          <w:p w:rsidR="00FB5DA8" w:rsidRPr="00CC5B93" w:rsidRDefault="00FB5DA8" w:rsidP="00FB5DA8">
            <w:pPr>
              <w:pStyle w:val="af0"/>
              <w:rPr>
                <w:rFonts w:ascii="Times New Roman" w:hAnsi="Times New Roman" w:cs="Times New Roman"/>
                <w:sz w:val="16"/>
                <w:szCs w:val="16"/>
              </w:rPr>
            </w:pPr>
          </w:p>
        </w:tc>
        <w:tc>
          <w:tcPr>
            <w:tcW w:w="851" w:type="dxa"/>
            <w:vAlign w:val="center"/>
            <w:hideMark/>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ГРБС</w:t>
            </w:r>
          </w:p>
        </w:tc>
        <w:tc>
          <w:tcPr>
            <w:tcW w:w="850" w:type="dxa"/>
            <w:vAlign w:val="center"/>
            <w:hideMark/>
          </w:tcPr>
          <w:p w:rsidR="00FB5DA8" w:rsidRPr="00CC5B93" w:rsidRDefault="00FB5DA8" w:rsidP="00FB5DA8">
            <w:pPr>
              <w:pStyle w:val="af0"/>
              <w:rPr>
                <w:rFonts w:ascii="Times New Roman" w:hAnsi="Times New Roman" w:cs="Times New Roman"/>
                <w:sz w:val="16"/>
                <w:szCs w:val="16"/>
              </w:rPr>
            </w:pPr>
            <w:proofErr w:type="spellStart"/>
            <w:r w:rsidRPr="00CC5B93">
              <w:rPr>
                <w:rFonts w:ascii="Times New Roman" w:hAnsi="Times New Roman" w:cs="Times New Roman"/>
                <w:sz w:val="16"/>
                <w:szCs w:val="16"/>
              </w:rPr>
              <w:t>Рз</w:t>
            </w:r>
            <w:proofErr w:type="spellEnd"/>
            <w:r w:rsidRPr="00CC5B93">
              <w:rPr>
                <w:rFonts w:ascii="Times New Roman" w:hAnsi="Times New Roman" w:cs="Times New Roman"/>
                <w:sz w:val="16"/>
                <w:szCs w:val="16"/>
              </w:rPr>
              <w:t xml:space="preserve"> </w:t>
            </w:r>
            <w:proofErr w:type="spellStart"/>
            <w:proofErr w:type="gramStart"/>
            <w:r w:rsidRPr="00CC5B93">
              <w:rPr>
                <w:rFonts w:ascii="Times New Roman" w:hAnsi="Times New Roman" w:cs="Times New Roman"/>
                <w:sz w:val="16"/>
                <w:szCs w:val="16"/>
              </w:rPr>
              <w:t>Пр</w:t>
            </w:r>
            <w:proofErr w:type="spellEnd"/>
            <w:proofErr w:type="gramEnd"/>
          </w:p>
        </w:tc>
        <w:tc>
          <w:tcPr>
            <w:tcW w:w="709" w:type="dxa"/>
            <w:vAlign w:val="center"/>
            <w:hideMark/>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ЦСР</w:t>
            </w:r>
          </w:p>
        </w:tc>
        <w:tc>
          <w:tcPr>
            <w:tcW w:w="709" w:type="dxa"/>
            <w:vAlign w:val="center"/>
            <w:hideMark/>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ВР</w:t>
            </w:r>
          </w:p>
        </w:tc>
        <w:tc>
          <w:tcPr>
            <w:tcW w:w="992"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2018</w:t>
            </w:r>
          </w:p>
        </w:tc>
        <w:tc>
          <w:tcPr>
            <w:tcW w:w="1134"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2019</w:t>
            </w:r>
          </w:p>
        </w:tc>
        <w:tc>
          <w:tcPr>
            <w:tcW w:w="1135"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2020</w:t>
            </w:r>
          </w:p>
        </w:tc>
        <w:tc>
          <w:tcPr>
            <w:tcW w:w="1133"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2021</w:t>
            </w:r>
          </w:p>
        </w:tc>
        <w:tc>
          <w:tcPr>
            <w:tcW w:w="1134"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2022</w:t>
            </w:r>
          </w:p>
        </w:tc>
        <w:tc>
          <w:tcPr>
            <w:tcW w:w="851"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2023</w:t>
            </w:r>
          </w:p>
        </w:tc>
        <w:tc>
          <w:tcPr>
            <w:tcW w:w="1134" w:type="dxa"/>
          </w:tcPr>
          <w:p w:rsidR="00FB5DA8" w:rsidRPr="00CC5B93" w:rsidRDefault="00FB5DA8" w:rsidP="00FB5DA8">
            <w:pPr>
              <w:pStyle w:val="af0"/>
              <w:rPr>
                <w:rFonts w:ascii="Times New Roman" w:hAnsi="Times New Roman" w:cs="Times New Roman"/>
                <w:sz w:val="16"/>
                <w:szCs w:val="16"/>
              </w:rPr>
            </w:pPr>
            <w:r w:rsidRPr="00CC5B93">
              <w:rPr>
                <w:rFonts w:ascii="Times New Roman" w:hAnsi="Times New Roman" w:cs="Times New Roman"/>
                <w:sz w:val="16"/>
                <w:szCs w:val="16"/>
              </w:rPr>
              <w:t>2024</w:t>
            </w:r>
          </w:p>
        </w:tc>
      </w:tr>
      <w:tr w:rsidR="00FB5DA8" w:rsidRPr="008F6F08" w:rsidTr="00F639AE">
        <w:trPr>
          <w:trHeight w:val="566"/>
        </w:trPr>
        <w:tc>
          <w:tcPr>
            <w:tcW w:w="1134" w:type="dxa"/>
            <w:vAlign w:val="center"/>
            <w:hideMark/>
          </w:tcPr>
          <w:p w:rsidR="00FB5DA8" w:rsidRPr="00FB5DA8" w:rsidRDefault="00FB5DA8" w:rsidP="00FB5DA8">
            <w:pPr>
              <w:pStyle w:val="af0"/>
              <w:rPr>
                <w:rFonts w:ascii="Times New Roman" w:hAnsi="Times New Roman" w:cs="Times New Roman"/>
                <w:bCs/>
                <w:sz w:val="16"/>
                <w:szCs w:val="16"/>
              </w:rPr>
            </w:pPr>
            <w:bookmarkStart w:id="6" w:name="_Hlk5886550"/>
            <w:r w:rsidRPr="00FB5DA8">
              <w:rPr>
                <w:rFonts w:ascii="Times New Roman" w:hAnsi="Times New Roman" w:cs="Times New Roman"/>
                <w:bCs/>
                <w:sz w:val="16"/>
                <w:szCs w:val="16"/>
              </w:rPr>
              <w:t xml:space="preserve">Муниципальная программа </w:t>
            </w:r>
          </w:p>
        </w:tc>
        <w:tc>
          <w:tcPr>
            <w:tcW w:w="1701" w:type="dxa"/>
            <w:vAlign w:val="center"/>
            <w:hideMark/>
          </w:tcPr>
          <w:p w:rsidR="00FB5DA8" w:rsidRPr="0005395F" w:rsidRDefault="00FB5DA8" w:rsidP="00FB5DA8">
            <w:pPr>
              <w:pStyle w:val="af0"/>
              <w:rPr>
                <w:rFonts w:ascii="Times New Roman" w:hAnsi="Times New Roman" w:cs="Times New Roman"/>
                <w:sz w:val="16"/>
                <w:szCs w:val="16"/>
              </w:rPr>
            </w:pPr>
            <w:r w:rsidRPr="0005395F">
              <w:rPr>
                <w:rFonts w:ascii="Times New Roman" w:hAnsi="Times New Roman" w:cs="Times New Roman"/>
                <w:sz w:val="16"/>
                <w:szCs w:val="16"/>
              </w:rPr>
              <w:t>«Формирование современной городской среды на терри</w:t>
            </w:r>
            <w:r w:rsidR="0005395F" w:rsidRPr="0005395F">
              <w:rPr>
                <w:rFonts w:ascii="Times New Roman" w:hAnsi="Times New Roman" w:cs="Times New Roman"/>
                <w:sz w:val="16"/>
                <w:szCs w:val="16"/>
              </w:rPr>
              <w:t>тории МО</w:t>
            </w:r>
          </w:p>
          <w:p w:rsidR="00FB5DA8" w:rsidRPr="0005395F" w:rsidRDefault="0005395F" w:rsidP="00FB5DA8">
            <w:pPr>
              <w:pStyle w:val="af0"/>
              <w:rPr>
                <w:rFonts w:ascii="Times New Roman" w:hAnsi="Times New Roman" w:cs="Times New Roman"/>
                <w:sz w:val="16"/>
                <w:szCs w:val="16"/>
              </w:rPr>
            </w:pPr>
            <w:r w:rsidRPr="0005395F">
              <w:rPr>
                <w:rFonts w:ascii="Times New Roman" w:hAnsi="Times New Roman" w:cs="Times New Roman"/>
                <w:sz w:val="16"/>
                <w:szCs w:val="16"/>
              </w:rPr>
              <w:t>«</w:t>
            </w:r>
            <w:proofErr w:type="spellStart"/>
            <w:r w:rsidRPr="0005395F">
              <w:rPr>
                <w:rFonts w:ascii="Times New Roman" w:hAnsi="Times New Roman" w:cs="Times New Roman"/>
                <w:sz w:val="16"/>
                <w:szCs w:val="16"/>
              </w:rPr>
              <w:t>Ворошневский</w:t>
            </w:r>
            <w:proofErr w:type="spellEnd"/>
            <w:r w:rsidRPr="0005395F">
              <w:rPr>
                <w:rFonts w:ascii="Times New Roman" w:hAnsi="Times New Roman" w:cs="Times New Roman"/>
                <w:sz w:val="16"/>
                <w:szCs w:val="16"/>
              </w:rPr>
              <w:t xml:space="preserve"> сельсовет</w:t>
            </w:r>
            <w:r w:rsidR="00FB5DA8" w:rsidRPr="0005395F">
              <w:rPr>
                <w:rFonts w:ascii="Times New Roman" w:hAnsi="Times New Roman" w:cs="Times New Roman"/>
                <w:sz w:val="16"/>
                <w:szCs w:val="16"/>
              </w:rPr>
              <w:t xml:space="preserve"> </w:t>
            </w:r>
            <w:proofErr w:type="spellStart"/>
            <w:proofErr w:type="gramStart"/>
            <w:r w:rsidR="00FB5DA8" w:rsidRPr="0005395F">
              <w:rPr>
                <w:rFonts w:ascii="Times New Roman" w:hAnsi="Times New Roman" w:cs="Times New Roman"/>
                <w:sz w:val="16"/>
                <w:szCs w:val="16"/>
              </w:rPr>
              <w:t>сельсовет</w:t>
            </w:r>
            <w:proofErr w:type="spellEnd"/>
            <w:proofErr w:type="gramEnd"/>
            <w:r w:rsidR="00FB5DA8" w:rsidRPr="0005395F">
              <w:rPr>
                <w:rFonts w:ascii="Times New Roman" w:hAnsi="Times New Roman" w:cs="Times New Roman"/>
                <w:sz w:val="16"/>
                <w:szCs w:val="16"/>
              </w:rPr>
              <w:t xml:space="preserve">» Курского района </w:t>
            </w:r>
          </w:p>
          <w:p w:rsidR="00FB5DA8" w:rsidRPr="00FB5DA8" w:rsidRDefault="00FB5DA8" w:rsidP="00FB5DA8">
            <w:pPr>
              <w:pStyle w:val="af0"/>
              <w:rPr>
                <w:rFonts w:ascii="Times New Roman" w:hAnsi="Times New Roman" w:cs="Times New Roman"/>
                <w:sz w:val="16"/>
                <w:szCs w:val="16"/>
              </w:rPr>
            </w:pPr>
            <w:r w:rsidRPr="0005395F">
              <w:rPr>
                <w:rFonts w:ascii="Times New Roman" w:hAnsi="Times New Roman" w:cs="Times New Roman"/>
                <w:sz w:val="16"/>
                <w:szCs w:val="16"/>
              </w:rPr>
              <w:t>Ку</w:t>
            </w:r>
            <w:r w:rsidR="0005395F" w:rsidRPr="0005395F">
              <w:rPr>
                <w:rFonts w:ascii="Times New Roman" w:hAnsi="Times New Roman" w:cs="Times New Roman"/>
                <w:sz w:val="16"/>
                <w:szCs w:val="16"/>
              </w:rPr>
              <w:t>рской области»</w:t>
            </w:r>
          </w:p>
          <w:p w:rsidR="00FB5DA8" w:rsidRPr="00FB5DA8" w:rsidRDefault="00FB5DA8" w:rsidP="00FB5DA8">
            <w:pPr>
              <w:pStyle w:val="af0"/>
              <w:rPr>
                <w:rFonts w:ascii="Times New Roman" w:hAnsi="Times New Roman" w:cs="Times New Roman"/>
                <w:bCs/>
                <w:sz w:val="16"/>
                <w:szCs w:val="16"/>
              </w:rPr>
            </w:pPr>
          </w:p>
        </w:tc>
        <w:tc>
          <w:tcPr>
            <w:tcW w:w="1417" w:type="dxa"/>
            <w:vAlign w:val="center"/>
          </w:tcPr>
          <w:p w:rsidR="00FB5DA8" w:rsidRPr="00FB5DA8" w:rsidRDefault="00971C73" w:rsidP="00971C73">
            <w:pPr>
              <w:pStyle w:val="af0"/>
              <w:jc w:val="center"/>
              <w:rPr>
                <w:rFonts w:ascii="Times New Roman" w:hAnsi="Times New Roman" w:cs="Times New Roman"/>
                <w:bCs/>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00FB5DA8" w:rsidRPr="00FB5DA8">
              <w:rPr>
                <w:rFonts w:ascii="Times New Roman" w:hAnsi="Times New Roman" w:cs="Times New Roman"/>
                <w:sz w:val="16"/>
                <w:szCs w:val="16"/>
              </w:rPr>
              <w:t xml:space="preserve"> сельсовета Курского района</w:t>
            </w:r>
          </w:p>
        </w:tc>
        <w:tc>
          <w:tcPr>
            <w:tcW w:w="851" w:type="dxa"/>
            <w:vAlign w:val="center"/>
          </w:tcPr>
          <w:p w:rsidR="00FB5DA8" w:rsidRPr="00FB5DA8" w:rsidRDefault="00FB5DA8" w:rsidP="00FB5DA8">
            <w:pPr>
              <w:pStyle w:val="af0"/>
              <w:rPr>
                <w:rFonts w:ascii="Times New Roman" w:hAnsi="Times New Roman" w:cs="Times New Roman"/>
                <w:bCs/>
                <w:sz w:val="16"/>
                <w:szCs w:val="16"/>
              </w:rPr>
            </w:pPr>
            <w:r w:rsidRPr="00FB5DA8">
              <w:rPr>
                <w:rFonts w:ascii="Times New Roman" w:hAnsi="Times New Roman" w:cs="Times New Roman"/>
                <w:bCs/>
                <w:sz w:val="16"/>
                <w:szCs w:val="16"/>
              </w:rPr>
              <w:t>001</w:t>
            </w:r>
          </w:p>
        </w:tc>
        <w:tc>
          <w:tcPr>
            <w:tcW w:w="850" w:type="dxa"/>
            <w:vAlign w:val="center"/>
          </w:tcPr>
          <w:p w:rsidR="00FB5DA8" w:rsidRPr="00FB5DA8" w:rsidRDefault="00FB5DA8" w:rsidP="00FB5DA8">
            <w:pPr>
              <w:pStyle w:val="af0"/>
              <w:rPr>
                <w:rFonts w:ascii="Times New Roman" w:hAnsi="Times New Roman" w:cs="Times New Roman"/>
                <w:bCs/>
                <w:sz w:val="16"/>
                <w:szCs w:val="16"/>
              </w:rPr>
            </w:pPr>
            <w:proofErr w:type="spellStart"/>
            <w:r w:rsidRPr="00FB5DA8">
              <w:rPr>
                <w:rFonts w:ascii="Times New Roman" w:hAnsi="Times New Roman" w:cs="Times New Roman"/>
                <w:bCs/>
                <w:sz w:val="16"/>
                <w:szCs w:val="16"/>
              </w:rPr>
              <w:t>х</w:t>
            </w:r>
            <w:proofErr w:type="spellEnd"/>
          </w:p>
        </w:tc>
        <w:tc>
          <w:tcPr>
            <w:tcW w:w="709" w:type="dxa"/>
            <w:vAlign w:val="center"/>
          </w:tcPr>
          <w:p w:rsidR="00FB5DA8" w:rsidRPr="00FB5DA8" w:rsidRDefault="00FB5DA8" w:rsidP="00FB5DA8">
            <w:pPr>
              <w:pStyle w:val="af0"/>
              <w:rPr>
                <w:rFonts w:ascii="Times New Roman" w:hAnsi="Times New Roman" w:cs="Times New Roman"/>
                <w:bCs/>
                <w:sz w:val="16"/>
                <w:szCs w:val="16"/>
              </w:rPr>
            </w:pPr>
            <w:proofErr w:type="spellStart"/>
            <w:r w:rsidRPr="00FB5DA8">
              <w:rPr>
                <w:rFonts w:ascii="Times New Roman" w:hAnsi="Times New Roman" w:cs="Times New Roman"/>
                <w:bCs/>
                <w:sz w:val="16"/>
                <w:szCs w:val="16"/>
              </w:rPr>
              <w:t>х</w:t>
            </w:r>
            <w:proofErr w:type="spellEnd"/>
          </w:p>
        </w:tc>
        <w:tc>
          <w:tcPr>
            <w:tcW w:w="709" w:type="dxa"/>
            <w:vAlign w:val="center"/>
          </w:tcPr>
          <w:p w:rsidR="00FB5DA8" w:rsidRPr="00FB5DA8" w:rsidRDefault="00FB5DA8" w:rsidP="00FB5DA8">
            <w:pPr>
              <w:pStyle w:val="af0"/>
              <w:rPr>
                <w:rFonts w:ascii="Times New Roman" w:hAnsi="Times New Roman" w:cs="Times New Roman"/>
                <w:bCs/>
                <w:sz w:val="16"/>
                <w:szCs w:val="16"/>
              </w:rPr>
            </w:pPr>
            <w:proofErr w:type="spellStart"/>
            <w:r w:rsidRPr="00FB5DA8">
              <w:rPr>
                <w:rFonts w:ascii="Times New Roman" w:hAnsi="Times New Roman" w:cs="Times New Roman"/>
                <w:bCs/>
                <w:sz w:val="16"/>
                <w:szCs w:val="16"/>
              </w:rPr>
              <w:t>х</w:t>
            </w:r>
            <w:proofErr w:type="spellEnd"/>
          </w:p>
        </w:tc>
        <w:tc>
          <w:tcPr>
            <w:tcW w:w="992"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4B152D" w:rsidP="00FB5DA8">
            <w:pPr>
              <w:pStyle w:val="af0"/>
              <w:rPr>
                <w:rFonts w:ascii="Times New Roman" w:hAnsi="Times New Roman" w:cs="Times New Roman"/>
                <w:sz w:val="16"/>
                <w:szCs w:val="16"/>
              </w:rPr>
            </w:pPr>
            <w:r>
              <w:rPr>
                <w:rFonts w:ascii="Times New Roman" w:hAnsi="Times New Roman" w:cs="Times New Roman"/>
                <w:sz w:val="16"/>
                <w:szCs w:val="16"/>
              </w:rPr>
              <w:t>1925892,00</w:t>
            </w:r>
          </w:p>
        </w:tc>
        <w:tc>
          <w:tcPr>
            <w:tcW w:w="1134"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4B152D" w:rsidP="00FB5DA8">
            <w:pPr>
              <w:pStyle w:val="af0"/>
              <w:rPr>
                <w:rFonts w:ascii="Times New Roman" w:hAnsi="Times New Roman" w:cs="Times New Roman"/>
                <w:sz w:val="16"/>
                <w:szCs w:val="16"/>
              </w:rPr>
            </w:pPr>
            <w:r>
              <w:rPr>
                <w:rFonts w:ascii="Times New Roman" w:hAnsi="Times New Roman" w:cs="Times New Roman"/>
                <w:sz w:val="16"/>
                <w:szCs w:val="16"/>
              </w:rPr>
              <w:t>2636846,00</w:t>
            </w:r>
          </w:p>
        </w:tc>
        <w:tc>
          <w:tcPr>
            <w:tcW w:w="1135" w:type="dxa"/>
          </w:tcPr>
          <w:p w:rsidR="00FB5DA8" w:rsidRPr="00244F3A" w:rsidRDefault="00FB5DA8" w:rsidP="00FB5DA8">
            <w:pPr>
              <w:pStyle w:val="af0"/>
              <w:rPr>
                <w:rFonts w:ascii="Times New Roman" w:hAnsi="Times New Roman" w:cs="Times New Roman"/>
                <w:sz w:val="16"/>
                <w:szCs w:val="16"/>
                <w:highlight w:val="yellow"/>
              </w:rPr>
            </w:pPr>
          </w:p>
          <w:p w:rsidR="00FB5DA8" w:rsidRPr="00244F3A" w:rsidRDefault="00FB5DA8" w:rsidP="00FB5DA8">
            <w:pPr>
              <w:pStyle w:val="af0"/>
              <w:rPr>
                <w:rFonts w:ascii="Times New Roman" w:hAnsi="Times New Roman" w:cs="Times New Roman"/>
                <w:sz w:val="16"/>
                <w:szCs w:val="16"/>
                <w:highlight w:val="yellow"/>
              </w:rPr>
            </w:pPr>
          </w:p>
          <w:p w:rsidR="00FB5DA8" w:rsidRPr="00244F3A" w:rsidRDefault="00FB5DA8" w:rsidP="00FB5DA8">
            <w:pPr>
              <w:pStyle w:val="af0"/>
              <w:rPr>
                <w:rFonts w:ascii="Times New Roman" w:hAnsi="Times New Roman" w:cs="Times New Roman"/>
                <w:sz w:val="16"/>
                <w:szCs w:val="16"/>
                <w:highlight w:val="yellow"/>
              </w:rPr>
            </w:pPr>
          </w:p>
          <w:p w:rsidR="00FB5DA8" w:rsidRPr="00244F3A" w:rsidRDefault="00FB5DA8" w:rsidP="00FB5DA8">
            <w:pPr>
              <w:pStyle w:val="af0"/>
              <w:rPr>
                <w:rFonts w:ascii="Times New Roman" w:hAnsi="Times New Roman" w:cs="Times New Roman"/>
                <w:sz w:val="16"/>
                <w:szCs w:val="16"/>
                <w:highlight w:val="yellow"/>
              </w:rPr>
            </w:pPr>
          </w:p>
          <w:p w:rsidR="00FB5DA8" w:rsidRPr="00244F3A" w:rsidRDefault="00FB5DA8" w:rsidP="00FB5DA8">
            <w:pPr>
              <w:pStyle w:val="af0"/>
              <w:rPr>
                <w:rFonts w:ascii="Times New Roman" w:hAnsi="Times New Roman" w:cs="Times New Roman"/>
                <w:sz w:val="16"/>
                <w:szCs w:val="16"/>
                <w:highlight w:val="yellow"/>
              </w:rPr>
            </w:pPr>
          </w:p>
          <w:p w:rsidR="00FB5DA8" w:rsidRPr="00244F3A" w:rsidRDefault="00FB5DA8" w:rsidP="00FB5DA8">
            <w:pPr>
              <w:pStyle w:val="af0"/>
              <w:rPr>
                <w:rFonts w:ascii="Times New Roman" w:hAnsi="Times New Roman" w:cs="Times New Roman"/>
                <w:sz w:val="16"/>
                <w:szCs w:val="16"/>
                <w:highlight w:val="yellow"/>
              </w:rPr>
            </w:pPr>
          </w:p>
          <w:p w:rsidR="00FB5DA8" w:rsidRPr="00510725" w:rsidRDefault="00FB5DA8" w:rsidP="00FB5DA8">
            <w:pPr>
              <w:pStyle w:val="af0"/>
              <w:rPr>
                <w:rFonts w:ascii="Times New Roman" w:hAnsi="Times New Roman" w:cs="Times New Roman"/>
                <w:sz w:val="16"/>
                <w:szCs w:val="16"/>
              </w:rPr>
            </w:pPr>
          </w:p>
          <w:p w:rsidR="00FB5DA8" w:rsidRPr="00244F3A" w:rsidRDefault="00A64CD4" w:rsidP="00FB5DA8">
            <w:pPr>
              <w:pStyle w:val="af0"/>
              <w:rPr>
                <w:rFonts w:ascii="Times New Roman" w:hAnsi="Times New Roman" w:cs="Times New Roman"/>
                <w:sz w:val="16"/>
                <w:szCs w:val="16"/>
                <w:highlight w:val="yellow"/>
              </w:rPr>
            </w:pPr>
            <w:r w:rsidRPr="00510725">
              <w:rPr>
                <w:rFonts w:ascii="Times New Roman" w:hAnsi="Times New Roman" w:cs="Times New Roman"/>
                <w:sz w:val="16"/>
                <w:szCs w:val="16"/>
              </w:rPr>
              <w:t>2403938,00</w:t>
            </w:r>
          </w:p>
        </w:tc>
        <w:tc>
          <w:tcPr>
            <w:tcW w:w="1133"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639AE" w:rsidP="00FB5DA8">
            <w:pPr>
              <w:pStyle w:val="af0"/>
              <w:rPr>
                <w:rFonts w:ascii="Times New Roman" w:hAnsi="Times New Roman" w:cs="Times New Roman"/>
                <w:sz w:val="16"/>
                <w:szCs w:val="16"/>
              </w:rPr>
            </w:pPr>
            <w:r>
              <w:rPr>
                <w:rFonts w:ascii="Times New Roman" w:hAnsi="Times New Roman" w:cs="Times New Roman"/>
                <w:sz w:val="16"/>
                <w:szCs w:val="16"/>
              </w:rPr>
              <w:t>194108,00</w:t>
            </w:r>
          </w:p>
        </w:tc>
        <w:tc>
          <w:tcPr>
            <w:tcW w:w="1134"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639AE" w:rsidP="00971C73">
            <w:pPr>
              <w:pStyle w:val="af0"/>
              <w:rPr>
                <w:rFonts w:ascii="Times New Roman" w:hAnsi="Times New Roman" w:cs="Times New Roman"/>
                <w:sz w:val="16"/>
                <w:szCs w:val="16"/>
              </w:rPr>
            </w:pPr>
            <w:r>
              <w:rPr>
                <w:rFonts w:ascii="Times New Roman" w:hAnsi="Times New Roman" w:cs="Times New Roman"/>
                <w:sz w:val="16"/>
                <w:szCs w:val="16"/>
              </w:rPr>
              <w:t>194108,00</w:t>
            </w:r>
          </w:p>
        </w:tc>
        <w:tc>
          <w:tcPr>
            <w:tcW w:w="851"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0,00</w:t>
            </w: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tc>
        <w:tc>
          <w:tcPr>
            <w:tcW w:w="1134" w:type="dxa"/>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0,00</w:t>
            </w: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rPr>
            </w:pPr>
          </w:p>
        </w:tc>
      </w:tr>
      <w:bookmarkEnd w:id="6"/>
      <w:tr w:rsidR="00FB5DA8" w:rsidRPr="008F6F08" w:rsidTr="00F639AE">
        <w:trPr>
          <w:cantSplit/>
          <w:trHeight w:val="1932"/>
        </w:trPr>
        <w:tc>
          <w:tcPr>
            <w:tcW w:w="1134" w:type="dxa"/>
            <w:vAlign w:val="center"/>
            <w:hideMark/>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lastRenderedPageBreak/>
              <w:t xml:space="preserve">Основное мероприятие </w:t>
            </w:r>
          </w:p>
        </w:tc>
        <w:tc>
          <w:tcPr>
            <w:tcW w:w="1701" w:type="dxa"/>
            <w:vAlign w:val="center"/>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«Благоустройство дворовых территорий»</w:t>
            </w:r>
          </w:p>
        </w:tc>
        <w:tc>
          <w:tcPr>
            <w:tcW w:w="1417" w:type="dxa"/>
            <w:vAlign w:val="center"/>
          </w:tcPr>
          <w:p w:rsidR="00FB5DA8"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00FB5DA8" w:rsidRPr="00FB5DA8">
              <w:rPr>
                <w:rFonts w:ascii="Times New Roman" w:hAnsi="Times New Roman" w:cs="Times New Roman"/>
                <w:sz w:val="16"/>
                <w:szCs w:val="16"/>
              </w:rPr>
              <w:t xml:space="preserve"> сельсовета Курского района</w:t>
            </w:r>
          </w:p>
        </w:tc>
        <w:tc>
          <w:tcPr>
            <w:tcW w:w="851" w:type="dxa"/>
            <w:vAlign w:val="center"/>
          </w:tcPr>
          <w:p w:rsidR="00FB5DA8" w:rsidRPr="00FB5DA8" w:rsidRDefault="00FB5DA8" w:rsidP="00FB5DA8">
            <w:pPr>
              <w:pStyle w:val="af0"/>
              <w:rPr>
                <w:rFonts w:ascii="Times New Roman" w:hAnsi="Times New Roman" w:cs="Times New Roman"/>
                <w:sz w:val="16"/>
                <w:szCs w:val="16"/>
              </w:rPr>
            </w:pPr>
          </w:p>
          <w:p w:rsidR="00FB5DA8" w:rsidRPr="00FB5DA8" w:rsidRDefault="00FB5DA8" w:rsidP="00FB5DA8">
            <w:pPr>
              <w:pStyle w:val="af0"/>
              <w:rPr>
                <w:rFonts w:ascii="Times New Roman" w:hAnsi="Times New Roman" w:cs="Times New Roman"/>
                <w:sz w:val="16"/>
                <w:szCs w:val="16"/>
                <w:highlight w:val="yellow"/>
              </w:rPr>
            </w:pPr>
            <w:r w:rsidRPr="00FB5DA8">
              <w:rPr>
                <w:rFonts w:ascii="Times New Roman" w:hAnsi="Times New Roman" w:cs="Times New Roman"/>
                <w:sz w:val="16"/>
                <w:szCs w:val="16"/>
              </w:rPr>
              <w:t>001</w:t>
            </w:r>
          </w:p>
          <w:p w:rsidR="00FB5DA8" w:rsidRPr="00FB5DA8" w:rsidRDefault="00FB5DA8" w:rsidP="00FB5DA8">
            <w:pPr>
              <w:pStyle w:val="af0"/>
              <w:rPr>
                <w:rFonts w:ascii="Times New Roman" w:hAnsi="Times New Roman" w:cs="Times New Roman"/>
                <w:sz w:val="16"/>
                <w:szCs w:val="16"/>
                <w:highlight w:val="yellow"/>
              </w:rPr>
            </w:pPr>
          </w:p>
        </w:tc>
        <w:tc>
          <w:tcPr>
            <w:tcW w:w="850" w:type="dxa"/>
            <w:vAlign w:val="center"/>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0503</w:t>
            </w:r>
          </w:p>
        </w:tc>
        <w:tc>
          <w:tcPr>
            <w:tcW w:w="709" w:type="dxa"/>
            <w:vAlign w:val="center"/>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 xml:space="preserve">191 01 </w:t>
            </w:r>
          </w:p>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lang w:val="en-US"/>
              </w:rPr>
              <w:t>L 5550</w:t>
            </w:r>
          </w:p>
        </w:tc>
        <w:tc>
          <w:tcPr>
            <w:tcW w:w="709" w:type="dxa"/>
            <w:vAlign w:val="center"/>
          </w:tcPr>
          <w:p w:rsidR="00FB5DA8" w:rsidRPr="00FB5DA8" w:rsidRDefault="00FB5DA8" w:rsidP="00FB5DA8">
            <w:pPr>
              <w:pStyle w:val="af0"/>
              <w:rPr>
                <w:rFonts w:ascii="Times New Roman" w:hAnsi="Times New Roman" w:cs="Times New Roman"/>
                <w:sz w:val="16"/>
                <w:szCs w:val="16"/>
                <w:highlight w:val="yellow"/>
              </w:rPr>
            </w:pPr>
            <w:r w:rsidRPr="00FB5DA8">
              <w:rPr>
                <w:rFonts w:ascii="Times New Roman" w:hAnsi="Times New Roman" w:cs="Times New Roman"/>
                <w:sz w:val="16"/>
                <w:szCs w:val="16"/>
              </w:rPr>
              <w:t>2</w:t>
            </w:r>
            <w:r w:rsidRPr="00FB5DA8">
              <w:rPr>
                <w:rFonts w:ascii="Times New Roman" w:hAnsi="Times New Roman" w:cs="Times New Roman"/>
                <w:sz w:val="16"/>
                <w:szCs w:val="16"/>
                <w:lang w:val="en-US"/>
              </w:rPr>
              <w:t>44</w:t>
            </w:r>
          </w:p>
        </w:tc>
        <w:tc>
          <w:tcPr>
            <w:tcW w:w="992"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765543,00</w:t>
            </w:r>
          </w:p>
        </w:tc>
        <w:tc>
          <w:tcPr>
            <w:tcW w:w="1134"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5"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3"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4"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851" w:type="dxa"/>
            <w:vAlign w:val="center"/>
          </w:tcPr>
          <w:p w:rsidR="004B152D" w:rsidRDefault="004B152D" w:rsidP="004B152D">
            <w:pPr>
              <w:pStyle w:val="af0"/>
              <w:jc w:val="center"/>
              <w:rPr>
                <w:rFonts w:ascii="Times New Roman" w:hAnsi="Times New Roman" w:cs="Times New Roman"/>
                <w:sz w:val="16"/>
                <w:szCs w:val="16"/>
              </w:rPr>
            </w:pPr>
          </w:p>
          <w:p w:rsidR="00FB5DA8"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vAlign w:val="center"/>
          </w:tcPr>
          <w:p w:rsidR="004B152D" w:rsidRPr="00FB5DA8" w:rsidRDefault="004B152D"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p w:rsidR="00FB5DA8" w:rsidRPr="00FB5DA8" w:rsidRDefault="00FB5DA8" w:rsidP="004B152D">
            <w:pPr>
              <w:pStyle w:val="af0"/>
              <w:jc w:val="center"/>
              <w:rPr>
                <w:rFonts w:ascii="Times New Roman" w:hAnsi="Times New Roman" w:cs="Times New Roman"/>
                <w:sz w:val="16"/>
                <w:szCs w:val="16"/>
              </w:rPr>
            </w:pPr>
          </w:p>
        </w:tc>
      </w:tr>
      <w:tr w:rsidR="00FB5DA8" w:rsidRPr="008F6F08" w:rsidTr="00F639AE">
        <w:trPr>
          <w:cantSplit/>
          <w:trHeight w:val="1932"/>
        </w:trPr>
        <w:tc>
          <w:tcPr>
            <w:tcW w:w="1134" w:type="dxa"/>
            <w:vAlign w:val="center"/>
            <w:hideMark/>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 xml:space="preserve">Основное мероприятие </w:t>
            </w:r>
          </w:p>
        </w:tc>
        <w:tc>
          <w:tcPr>
            <w:tcW w:w="1701" w:type="dxa"/>
            <w:vAlign w:val="center"/>
          </w:tcPr>
          <w:p w:rsidR="00FB5DA8" w:rsidRPr="00FB5DA8" w:rsidRDefault="00FB5DA8" w:rsidP="00FB5DA8">
            <w:pPr>
              <w:pStyle w:val="af0"/>
              <w:rPr>
                <w:rFonts w:ascii="Times New Roman" w:hAnsi="Times New Roman" w:cs="Times New Roman"/>
                <w:sz w:val="16"/>
                <w:szCs w:val="16"/>
              </w:rPr>
            </w:pPr>
            <w:r w:rsidRPr="00FB5DA8">
              <w:rPr>
                <w:rFonts w:ascii="Times New Roman" w:hAnsi="Times New Roman" w:cs="Times New Roman"/>
                <w:sz w:val="16"/>
                <w:szCs w:val="16"/>
              </w:rPr>
              <w:t>«Благоустройство общественных территорий»</w:t>
            </w:r>
          </w:p>
        </w:tc>
        <w:tc>
          <w:tcPr>
            <w:tcW w:w="1417" w:type="dxa"/>
            <w:vAlign w:val="center"/>
          </w:tcPr>
          <w:p w:rsidR="00FB5DA8" w:rsidRPr="00FB5DA8" w:rsidRDefault="00971C73" w:rsidP="00971C73">
            <w:pPr>
              <w:pStyle w:val="af0"/>
              <w:jc w:val="cente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Pr>
                <w:rFonts w:ascii="Times New Roman" w:hAnsi="Times New Roman" w:cs="Times New Roman"/>
                <w:sz w:val="16"/>
                <w:szCs w:val="16"/>
              </w:rPr>
              <w:t xml:space="preserve"> </w:t>
            </w:r>
            <w:r w:rsidR="00FB5DA8" w:rsidRPr="00FB5DA8">
              <w:rPr>
                <w:rFonts w:ascii="Times New Roman" w:hAnsi="Times New Roman" w:cs="Times New Roman"/>
                <w:sz w:val="16"/>
                <w:szCs w:val="16"/>
              </w:rPr>
              <w:t>сельсовета Курского района</w:t>
            </w:r>
          </w:p>
        </w:tc>
        <w:tc>
          <w:tcPr>
            <w:tcW w:w="851" w:type="dxa"/>
            <w:vAlign w:val="center"/>
          </w:tcPr>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001</w:t>
            </w:r>
          </w:p>
        </w:tc>
        <w:tc>
          <w:tcPr>
            <w:tcW w:w="850" w:type="dxa"/>
            <w:vAlign w:val="center"/>
          </w:tcPr>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00503</w:t>
            </w:r>
          </w:p>
        </w:tc>
        <w:tc>
          <w:tcPr>
            <w:tcW w:w="709" w:type="dxa"/>
            <w:vAlign w:val="center"/>
          </w:tcPr>
          <w:p w:rsidR="00FB5DA8" w:rsidRPr="00FB5DA8" w:rsidRDefault="00FB5DA8" w:rsidP="004B152D">
            <w:pPr>
              <w:pStyle w:val="af0"/>
              <w:jc w:val="center"/>
              <w:rPr>
                <w:rFonts w:ascii="Times New Roman" w:hAnsi="Times New Roman" w:cs="Times New Roman"/>
                <w:b/>
                <w:sz w:val="16"/>
                <w:szCs w:val="16"/>
              </w:rPr>
            </w:pPr>
            <w:r w:rsidRPr="00FB5DA8">
              <w:rPr>
                <w:rFonts w:ascii="Times New Roman" w:hAnsi="Times New Roman" w:cs="Times New Roman"/>
                <w:sz w:val="16"/>
                <w:szCs w:val="16"/>
              </w:rPr>
              <w:t>1910</w:t>
            </w:r>
            <w:r w:rsidRPr="00FB5DA8">
              <w:rPr>
                <w:rFonts w:ascii="Times New Roman" w:hAnsi="Times New Roman" w:cs="Times New Roman"/>
                <w:sz w:val="16"/>
                <w:szCs w:val="16"/>
                <w:lang w:val="en-US"/>
              </w:rPr>
              <w:t>2</w:t>
            </w:r>
            <w:r w:rsidRPr="00FB5DA8">
              <w:rPr>
                <w:rFonts w:ascii="Times New Roman" w:hAnsi="Times New Roman" w:cs="Times New Roman"/>
                <w:sz w:val="16"/>
                <w:szCs w:val="16"/>
              </w:rPr>
              <w:t xml:space="preserve"> </w:t>
            </w:r>
            <w:r w:rsidRPr="00FB5DA8">
              <w:rPr>
                <w:rFonts w:ascii="Times New Roman" w:hAnsi="Times New Roman" w:cs="Times New Roman"/>
                <w:sz w:val="16"/>
                <w:szCs w:val="16"/>
                <w:lang w:val="en-US"/>
              </w:rPr>
              <w:t>L5550</w:t>
            </w:r>
          </w:p>
        </w:tc>
        <w:tc>
          <w:tcPr>
            <w:tcW w:w="709" w:type="dxa"/>
            <w:vAlign w:val="center"/>
          </w:tcPr>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2</w:t>
            </w:r>
            <w:r w:rsidRPr="00FB5DA8">
              <w:rPr>
                <w:rFonts w:ascii="Times New Roman" w:hAnsi="Times New Roman" w:cs="Times New Roman"/>
                <w:sz w:val="16"/>
                <w:szCs w:val="16"/>
                <w:lang w:val="en-US"/>
              </w:rPr>
              <w:t>44</w:t>
            </w:r>
          </w:p>
        </w:tc>
        <w:tc>
          <w:tcPr>
            <w:tcW w:w="992"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1160349,00</w:t>
            </w:r>
          </w:p>
        </w:tc>
        <w:tc>
          <w:tcPr>
            <w:tcW w:w="1134"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5"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3"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4"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851" w:type="dxa"/>
            <w:vAlign w:val="center"/>
          </w:tcPr>
          <w:p w:rsidR="00FB5DA8" w:rsidRDefault="00FB5DA8"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vAlign w:val="center"/>
          </w:tcPr>
          <w:p w:rsidR="00FB5DA8" w:rsidRDefault="00FB5DA8"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Pr="00FB5DA8" w:rsidRDefault="004B152D" w:rsidP="004B152D">
            <w:pPr>
              <w:pStyle w:val="af0"/>
              <w:jc w:val="center"/>
              <w:rPr>
                <w:rFonts w:ascii="Times New Roman" w:hAnsi="Times New Roman" w:cs="Times New Roman"/>
                <w:sz w:val="16"/>
                <w:szCs w:val="16"/>
              </w:rPr>
            </w:pPr>
            <w:r>
              <w:rPr>
                <w:rFonts w:ascii="Times New Roman" w:hAnsi="Times New Roman" w:cs="Times New Roman"/>
                <w:sz w:val="16"/>
                <w:szCs w:val="16"/>
              </w:rPr>
              <w:t>0,00</w:t>
            </w:r>
          </w:p>
        </w:tc>
      </w:tr>
      <w:tr w:rsidR="00FB5DA8" w:rsidRPr="00E31195" w:rsidTr="00510725">
        <w:trPr>
          <w:cantSplit/>
          <w:trHeight w:val="1932"/>
        </w:trPr>
        <w:tc>
          <w:tcPr>
            <w:tcW w:w="1134" w:type="dxa"/>
            <w:tcBorders>
              <w:left w:val="single" w:sz="1" w:space="0" w:color="000000"/>
              <w:bottom w:val="single" w:sz="1" w:space="0" w:color="000000"/>
            </w:tcBorders>
            <w:shd w:val="clear" w:color="auto" w:fill="auto"/>
            <w:vAlign w:val="center"/>
          </w:tcPr>
          <w:p w:rsidR="00FB5DA8" w:rsidRPr="00FB5DA8" w:rsidRDefault="00FB5DA8" w:rsidP="00971C73">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Основное мероприятие</w:t>
            </w:r>
          </w:p>
          <w:p w:rsidR="00FB5DA8" w:rsidRPr="00FB5DA8" w:rsidRDefault="00FB5DA8" w:rsidP="00971C73">
            <w:pPr>
              <w:pStyle w:val="af0"/>
              <w:jc w:val="center"/>
              <w:rPr>
                <w:rFonts w:ascii="Times New Roman" w:eastAsia="Times New Roman CYR" w:hAnsi="Times New Roman" w:cs="Times New Roman"/>
                <w:sz w:val="16"/>
                <w:szCs w:val="16"/>
              </w:rPr>
            </w:pPr>
          </w:p>
          <w:p w:rsidR="00FB5DA8" w:rsidRPr="00FB5DA8" w:rsidRDefault="00FB5DA8" w:rsidP="00971C73">
            <w:pPr>
              <w:pStyle w:val="af0"/>
              <w:jc w:val="center"/>
              <w:rPr>
                <w:rFonts w:ascii="Times New Roman" w:eastAsia="Times New Roman CYR" w:hAnsi="Times New Roman" w:cs="Times New Roman"/>
                <w:sz w:val="16"/>
                <w:szCs w:val="16"/>
              </w:rPr>
            </w:pPr>
          </w:p>
          <w:p w:rsidR="00FB5DA8" w:rsidRPr="00FB5DA8" w:rsidRDefault="00FB5DA8" w:rsidP="00971C73">
            <w:pPr>
              <w:pStyle w:val="af0"/>
              <w:jc w:val="center"/>
              <w:rPr>
                <w:rFonts w:ascii="Times New Roman" w:eastAsia="Times New Roman CYR" w:hAnsi="Times New Roman" w:cs="Times New Roman"/>
                <w:sz w:val="16"/>
                <w:szCs w:val="16"/>
              </w:rPr>
            </w:pPr>
          </w:p>
        </w:tc>
        <w:tc>
          <w:tcPr>
            <w:tcW w:w="1701" w:type="dxa"/>
            <w:tcBorders>
              <w:left w:val="single" w:sz="1" w:space="0" w:color="000000"/>
              <w:bottom w:val="single" w:sz="1" w:space="0" w:color="000000"/>
            </w:tcBorders>
            <w:shd w:val="clear" w:color="auto" w:fill="auto"/>
            <w:vAlign w:val="center"/>
          </w:tcPr>
          <w:p w:rsidR="00FB5DA8" w:rsidRPr="00FB5DA8" w:rsidRDefault="00FB5DA8" w:rsidP="00971C73">
            <w:pPr>
              <w:pStyle w:val="af0"/>
              <w:jc w:val="center"/>
              <w:rPr>
                <w:rFonts w:ascii="Times New Roman" w:hAnsi="Times New Roman" w:cs="Times New Roman"/>
                <w:sz w:val="16"/>
                <w:szCs w:val="16"/>
              </w:rPr>
            </w:pPr>
            <w:r w:rsidRPr="00FB5DA8">
              <w:rPr>
                <w:rFonts w:ascii="Times New Roman" w:hAnsi="Times New Roman" w:cs="Times New Roman"/>
                <w:sz w:val="16"/>
                <w:szCs w:val="16"/>
              </w:rPr>
              <w:t>«Реализация регионального проекта «Формирование комфортной городской среды»</w:t>
            </w:r>
          </w:p>
          <w:p w:rsidR="00FB5DA8" w:rsidRPr="00FB5DA8" w:rsidRDefault="00FB5DA8" w:rsidP="00971C73">
            <w:pPr>
              <w:pStyle w:val="af0"/>
              <w:jc w:val="center"/>
              <w:rPr>
                <w:rFonts w:ascii="Times New Roman" w:hAnsi="Times New Roman" w:cs="Times New Roman"/>
                <w:sz w:val="16"/>
                <w:szCs w:val="16"/>
              </w:rPr>
            </w:pPr>
          </w:p>
          <w:p w:rsidR="00FB5DA8" w:rsidRPr="00FB5DA8" w:rsidRDefault="00FB5DA8" w:rsidP="00971C73">
            <w:pPr>
              <w:pStyle w:val="af0"/>
              <w:jc w:val="center"/>
              <w:rPr>
                <w:rFonts w:ascii="Times New Roman" w:eastAsia="Times New Roman CYR" w:hAnsi="Times New Roman" w:cs="Times New Roman"/>
                <w:sz w:val="16"/>
                <w:szCs w:val="16"/>
              </w:rPr>
            </w:pPr>
          </w:p>
        </w:tc>
        <w:tc>
          <w:tcPr>
            <w:tcW w:w="1417" w:type="dxa"/>
            <w:tcBorders>
              <w:left w:val="single" w:sz="1" w:space="0" w:color="000000"/>
              <w:bottom w:val="single" w:sz="1" w:space="0" w:color="000000"/>
            </w:tcBorders>
            <w:shd w:val="clear" w:color="auto" w:fill="auto"/>
            <w:vAlign w:val="center"/>
          </w:tcPr>
          <w:p w:rsidR="00FB5DA8" w:rsidRPr="00FB5DA8" w:rsidRDefault="00FB5DA8" w:rsidP="00971C73">
            <w:pPr>
              <w:pStyle w:val="af0"/>
              <w:jc w:val="center"/>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 xml:space="preserve">Администрация </w:t>
            </w:r>
            <w:proofErr w:type="spellStart"/>
            <w:r>
              <w:rPr>
                <w:rFonts w:ascii="Times New Roman" w:eastAsia="Times New Roman CYR" w:hAnsi="Times New Roman" w:cs="Times New Roman"/>
                <w:color w:val="000000"/>
                <w:sz w:val="16"/>
                <w:szCs w:val="16"/>
              </w:rPr>
              <w:t>Ворошневского</w:t>
            </w:r>
            <w:proofErr w:type="spellEnd"/>
            <w:r w:rsidRPr="00FB5DA8">
              <w:rPr>
                <w:rFonts w:ascii="Times New Roman" w:eastAsia="Times New Roman CYR" w:hAnsi="Times New Roman" w:cs="Times New Roman"/>
                <w:color w:val="000000"/>
                <w:sz w:val="16"/>
                <w:szCs w:val="16"/>
              </w:rPr>
              <w:t xml:space="preserve"> сельсовета Курского района</w:t>
            </w:r>
          </w:p>
        </w:tc>
        <w:tc>
          <w:tcPr>
            <w:tcW w:w="851" w:type="dxa"/>
            <w:tcBorders>
              <w:left w:val="single" w:sz="1" w:space="0" w:color="000000"/>
              <w:bottom w:val="single" w:sz="1" w:space="0" w:color="000000"/>
            </w:tcBorders>
            <w:shd w:val="clear" w:color="auto" w:fill="auto"/>
            <w:vAlign w:val="center"/>
          </w:tcPr>
          <w:p w:rsidR="00FB5DA8" w:rsidRPr="00FB5DA8" w:rsidRDefault="00FB5DA8" w:rsidP="004B152D">
            <w:pPr>
              <w:pStyle w:val="af0"/>
              <w:jc w:val="center"/>
              <w:rPr>
                <w:rFonts w:ascii="Times New Roman" w:eastAsia="Times New Roman CYR" w:hAnsi="Times New Roman" w:cs="Times New Roman"/>
                <w:color w:val="000000"/>
                <w:sz w:val="16"/>
                <w:szCs w:val="16"/>
              </w:rPr>
            </w:pPr>
          </w:p>
          <w:p w:rsidR="00FB5DA8" w:rsidRPr="00FB5DA8" w:rsidRDefault="00FB5DA8" w:rsidP="004B152D">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001</w:t>
            </w:r>
          </w:p>
        </w:tc>
        <w:tc>
          <w:tcPr>
            <w:tcW w:w="850" w:type="dxa"/>
            <w:tcBorders>
              <w:left w:val="single" w:sz="1" w:space="0" w:color="000000"/>
              <w:bottom w:val="single" w:sz="1" w:space="0" w:color="000000"/>
            </w:tcBorders>
            <w:shd w:val="clear" w:color="auto" w:fill="auto"/>
            <w:vAlign w:val="center"/>
          </w:tcPr>
          <w:p w:rsidR="00FB5DA8" w:rsidRPr="00FB5DA8" w:rsidRDefault="00FB5DA8" w:rsidP="004B152D">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0503</w:t>
            </w:r>
          </w:p>
        </w:tc>
        <w:tc>
          <w:tcPr>
            <w:tcW w:w="709" w:type="dxa"/>
            <w:tcBorders>
              <w:left w:val="single" w:sz="1" w:space="0" w:color="000000"/>
              <w:bottom w:val="single" w:sz="1" w:space="0" w:color="000000"/>
            </w:tcBorders>
            <w:shd w:val="clear" w:color="auto" w:fill="auto"/>
            <w:vAlign w:val="center"/>
          </w:tcPr>
          <w:p w:rsidR="00FB5DA8" w:rsidRPr="00FB5DA8" w:rsidRDefault="00FB5DA8" w:rsidP="004B152D">
            <w:pPr>
              <w:pStyle w:val="af0"/>
              <w:jc w:val="center"/>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190</w:t>
            </w:r>
            <w:r w:rsidRPr="00FB5DA8">
              <w:rPr>
                <w:rFonts w:ascii="Times New Roman" w:eastAsia="Times New Roman CYR" w:hAnsi="Times New Roman" w:cs="Times New Roman"/>
                <w:color w:val="000000"/>
                <w:sz w:val="16"/>
                <w:szCs w:val="16"/>
                <w:lang w:val="en-US"/>
              </w:rPr>
              <w:t>F2 55550</w:t>
            </w:r>
          </w:p>
        </w:tc>
        <w:tc>
          <w:tcPr>
            <w:tcW w:w="709" w:type="dxa"/>
            <w:tcBorders>
              <w:left w:val="single" w:sz="1" w:space="0" w:color="000000"/>
              <w:bottom w:val="single" w:sz="1" w:space="0" w:color="000000"/>
            </w:tcBorders>
            <w:shd w:val="clear" w:color="auto" w:fill="auto"/>
            <w:vAlign w:val="center"/>
          </w:tcPr>
          <w:p w:rsidR="00FB5DA8" w:rsidRPr="00FB5DA8" w:rsidRDefault="00FB5DA8" w:rsidP="004B152D">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2</w:t>
            </w:r>
            <w:r w:rsidRPr="00FB5DA8">
              <w:rPr>
                <w:rFonts w:ascii="Times New Roman" w:eastAsia="Times New Roman CYR" w:hAnsi="Times New Roman" w:cs="Times New Roman"/>
                <w:color w:val="000000"/>
                <w:sz w:val="16"/>
                <w:szCs w:val="16"/>
                <w:lang w:val="en-US"/>
              </w:rPr>
              <w:t>44</w:t>
            </w:r>
          </w:p>
        </w:tc>
        <w:tc>
          <w:tcPr>
            <w:tcW w:w="992" w:type="dxa"/>
            <w:tcBorders>
              <w:left w:val="single" w:sz="1" w:space="0" w:color="000000"/>
              <w:bottom w:val="single" w:sz="1" w:space="0" w:color="000000"/>
            </w:tcBorders>
            <w:shd w:val="clear" w:color="auto" w:fill="auto"/>
            <w:vAlign w:val="center"/>
          </w:tcPr>
          <w:p w:rsidR="00FB5DA8" w:rsidRPr="00FB5DA8" w:rsidRDefault="00FB5DA8" w:rsidP="004B152D">
            <w:pPr>
              <w:pStyle w:val="af0"/>
              <w:jc w:val="center"/>
              <w:rPr>
                <w:rFonts w:ascii="Times New Roman" w:eastAsia="Times New Roman CYR" w:hAnsi="Times New Roman" w:cs="Times New Roman"/>
                <w:sz w:val="16"/>
                <w:szCs w:val="16"/>
              </w:rPr>
            </w:pPr>
            <w:r w:rsidRPr="00FB5DA8">
              <w:rPr>
                <w:rFonts w:ascii="Times New Roman" w:eastAsia="Times New Roman CYR" w:hAnsi="Times New Roman" w:cs="Times New Roman"/>
                <w:sz w:val="16"/>
                <w:szCs w:val="16"/>
              </w:rPr>
              <w:t>0,00</w:t>
            </w:r>
          </w:p>
        </w:tc>
        <w:tc>
          <w:tcPr>
            <w:tcW w:w="1134" w:type="dxa"/>
            <w:tcBorders>
              <w:left w:val="single" w:sz="1" w:space="0" w:color="000000"/>
              <w:bottom w:val="single" w:sz="1" w:space="0" w:color="000000"/>
            </w:tcBorders>
            <w:shd w:val="clear" w:color="auto" w:fill="auto"/>
            <w:vAlign w:val="center"/>
          </w:tcPr>
          <w:p w:rsidR="00FB5DA8" w:rsidRPr="00FB5DA8" w:rsidRDefault="004B152D" w:rsidP="004B152D">
            <w:pPr>
              <w:pStyle w:val="af0"/>
              <w:jc w:val="center"/>
              <w:rPr>
                <w:rFonts w:ascii="Times New Roman" w:eastAsia="Times New Roman CYR" w:hAnsi="Times New Roman" w:cs="Times New Roman"/>
                <w:sz w:val="16"/>
                <w:szCs w:val="16"/>
              </w:rPr>
            </w:pPr>
            <w:r>
              <w:rPr>
                <w:rFonts w:ascii="Times New Roman" w:eastAsia="Times New Roman CYR" w:hAnsi="Times New Roman" w:cs="Times New Roman"/>
                <w:sz w:val="16"/>
                <w:szCs w:val="16"/>
              </w:rPr>
              <w:t>2636846,00</w:t>
            </w:r>
          </w:p>
        </w:tc>
        <w:tc>
          <w:tcPr>
            <w:tcW w:w="1135" w:type="dxa"/>
            <w:shd w:val="clear" w:color="auto" w:fill="auto"/>
            <w:vAlign w:val="center"/>
          </w:tcPr>
          <w:p w:rsidR="00FB5DA8" w:rsidRPr="00FB5DA8" w:rsidRDefault="00244F3A" w:rsidP="004B152D">
            <w:pPr>
              <w:pStyle w:val="af0"/>
              <w:jc w:val="center"/>
              <w:rPr>
                <w:rFonts w:ascii="Times New Roman" w:hAnsi="Times New Roman" w:cs="Times New Roman"/>
                <w:sz w:val="16"/>
                <w:szCs w:val="16"/>
              </w:rPr>
            </w:pPr>
            <w:r w:rsidRPr="00510725">
              <w:rPr>
                <w:rFonts w:ascii="Times New Roman" w:hAnsi="Times New Roman" w:cs="Times New Roman"/>
                <w:sz w:val="16"/>
                <w:szCs w:val="16"/>
              </w:rPr>
              <w:t>2403938,00</w:t>
            </w:r>
          </w:p>
        </w:tc>
        <w:tc>
          <w:tcPr>
            <w:tcW w:w="1133" w:type="dxa"/>
            <w:vAlign w:val="center"/>
          </w:tcPr>
          <w:p w:rsidR="00FB5DA8" w:rsidRPr="00FB5DA8" w:rsidRDefault="00F639AE" w:rsidP="004B152D">
            <w:pPr>
              <w:pStyle w:val="af0"/>
              <w:jc w:val="center"/>
              <w:rPr>
                <w:rFonts w:ascii="Times New Roman" w:hAnsi="Times New Roman" w:cs="Times New Roman"/>
                <w:sz w:val="16"/>
                <w:szCs w:val="16"/>
              </w:rPr>
            </w:pPr>
            <w:r>
              <w:rPr>
                <w:rFonts w:ascii="Times New Roman" w:hAnsi="Times New Roman" w:cs="Times New Roman"/>
                <w:sz w:val="16"/>
                <w:szCs w:val="16"/>
              </w:rPr>
              <w:t>194108,00</w:t>
            </w:r>
          </w:p>
        </w:tc>
        <w:tc>
          <w:tcPr>
            <w:tcW w:w="1134" w:type="dxa"/>
            <w:vAlign w:val="center"/>
          </w:tcPr>
          <w:p w:rsidR="00FB5DA8" w:rsidRPr="00FB5DA8" w:rsidRDefault="00F639AE" w:rsidP="004B152D">
            <w:pPr>
              <w:pStyle w:val="af0"/>
              <w:jc w:val="center"/>
              <w:rPr>
                <w:rFonts w:ascii="Times New Roman" w:hAnsi="Times New Roman" w:cs="Times New Roman"/>
                <w:sz w:val="16"/>
                <w:szCs w:val="16"/>
              </w:rPr>
            </w:pPr>
            <w:r>
              <w:rPr>
                <w:rFonts w:ascii="Times New Roman" w:hAnsi="Times New Roman" w:cs="Times New Roman"/>
                <w:sz w:val="16"/>
                <w:szCs w:val="16"/>
              </w:rPr>
              <w:t>194108,00</w:t>
            </w:r>
          </w:p>
        </w:tc>
        <w:tc>
          <w:tcPr>
            <w:tcW w:w="851" w:type="dxa"/>
            <w:vAlign w:val="center"/>
          </w:tcPr>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tc>
        <w:tc>
          <w:tcPr>
            <w:tcW w:w="1134" w:type="dxa"/>
            <w:vAlign w:val="center"/>
          </w:tcPr>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4B152D" w:rsidRDefault="004B152D"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p w:rsidR="00FB5DA8" w:rsidRPr="00FB5DA8" w:rsidRDefault="00FB5DA8" w:rsidP="004B152D">
            <w:pPr>
              <w:pStyle w:val="af0"/>
              <w:jc w:val="center"/>
              <w:rPr>
                <w:rFonts w:ascii="Times New Roman" w:hAnsi="Times New Roman" w:cs="Times New Roman"/>
                <w:sz w:val="16"/>
                <w:szCs w:val="16"/>
              </w:rPr>
            </w:pPr>
          </w:p>
        </w:tc>
      </w:tr>
    </w:tbl>
    <w:p w:rsidR="008E58BD" w:rsidRPr="00CD285B" w:rsidRDefault="008E58BD" w:rsidP="00971C73"/>
    <w:p w:rsidR="006F211F" w:rsidRDefault="006F211F" w:rsidP="00400485">
      <w:pPr>
        <w:jc w:val="right"/>
        <w:outlineLvl w:val="1"/>
        <w:sectPr w:rsidR="006F211F" w:rsidSect="00400485">
          <w:pgSz w:w="16800" w:h="11900" w:orient="landscape"/>
          <w:pgMar w:top="851" w:right="1247" w:bottom="1134" w:left="1531" w:header="720" w:footer="720" w:gutter="0"/>
          <w:cols w:space="720"/>
          <w:noEndnote/>
        </w:sectPr>
      </w:pPr>
    </w:p>
    <w:p w:rsidR="00C718C6" w:rsidRDefault="00C718C6" w:rsidP="00221BAE">
      <w:pPr>
        <w:jc w:val="right"/>
        <w:outlineLvl w:val="1"/>
        <w:rPr>
          <w:rFonts w:ascii="Times New Roman" w:hAnsi="Times New Roman" w:cs="Times New Roman"/>
          <w:sz w:val="28"/>
          <w:szCs w:val="28"/>
        </w:r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Pr>
          <w:rFonts w:ascii="Times New Roman" w:hAnsi="Times New Roman" w:cs="Times New Roman"/>
          <w:sz w:val="28"/>
          <w:szCs w:val="28"/>
        </w:rPr>
        <w:t xml:space="preserve"> 4</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jc w:val="right"/>
        <w:rPr>
          <w:rFonts w:ascii="Times New Roman" w:hAnsi="Times New Roman" w:cs="Times New Roman"/>
          <w:b/>
          <w:sz w:val="28"/>
          <w:szCs w:val="28"/>
        </w:rPr>
      </w:pPr>
    </w:p>
    <w:p w:rsidR="00221BAE" w:rsidRDefault="00221BAE" w:rsidP="00221BAE">
      <w:pPr>
        <w:jc w:val="center"/>
        <w:rPr>
          <w:rFonts w:ascii="Times New Roman" w:hAnsi="Times New Roman" w:cs="Times New Roman"/>
          <w:sz w:val="28"/>
          <w:szCs w:val="28"/>
        </w:rPr>
      </w:pPr>
      <w:r>
        <w:rPr>
          <w:rFonts w:ascii="Times New Roman" w:hAnsi="Times New Roman" w:cs="Times New Roman"/>
          <w:sz w:val="28"/>
          <w:szCs w:val="28"/>
        </w:rPr>
        <w:t>Ресурсное обеспечение и прогнозная (справочная) оценка расходов федерального бюджета, областного бюдж</w:t>
      </w:r>
      <w:r w:rsidR="0074689F">
        <w:rPr>
          <w:rFonts w:ascii="Times New Roman" w:hAnsi="Times New Roman" w:cs="Times New Roman"/>
          <w:sz w:val="28"/>
          <w:szCs w:val="28"/>
        </w:rPr>
        <w:t>ета, местного бюджета</w:t>
      </w:r>
      <w:r>
        <w:rPr>
          <w:rFonts w:ascii="Times New Roman" w:hAnsi="Times New Roman" w:cs="Times New Roman"/>
          <w:sz w:val="28"/>
          <w:szCs w:val="28"/>
        </w:rPr>
        <w:t xml:space="preserve"> и внебюджетны</w:t>
      </w:r>
      <w:r w:rsidR="0074689F">
        <w:rPr>
          <w:rFonts w:ascii="Times New Roman" w:hAnsi="Times New Roman" w:cs="Times New Roman"/>
          <w:sz w:val="28"/>
          <w:szCs w:val="28"/>
        </w:rPr>
        <w:t xml:space="preserve">х источников на реализацию </w:t>
      </w:r>
      <w:r>
        <w:rPr>
          <w:rFonts w:ascii="Times New Roman" w:hAnsi="Times New Roman" w:cs="Times New Roman"/>
          <w:sz w:val="28"/>
          <w:szCs w:val="28"/>
        </w:rPr>
        <w:t xml:space="preserve"> муниципальной программы   «Формирование современной городской среды» на территории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r w:rsidR="0074689F">
        <w:rPr>
          <w:rFonts w:ascii="Times New Roman" w:hAnsi="Times New Roman" w:cs="Times New Roman"/>
          <w:sz w:val="28"/>
          <w:szCs w:val="28"/>
        </w:rPr>
        <w:t>».</w:t>
      </w:r>
    </w:p>
    <w:tbl>
      <w:tblPr>
        <w:tblW w:w="15080" w:type="dxa"/>
        <w:tblInd w:w="102" w:type="dxa"/>
        <w:tblLayout w:type="fixed"/>
        <w:tblCellMar>
          <w:top w:w="75" w:type="dxa"/>
          <w:left w:w="0" w:type="dxa"/>
          <w:bottom w:w="75" w:type="dxa"/>
          <w:right w:w="0" w:type="dxa"/>
        </w:tblCellMar>
        <w:tblLook w:val="04A0"/>
      </w:tblPr>
      <w:tblGrid>
        <w:gridCol w:w="1438"/>
        <w:gridCol w:w="2245"/>
        <w:gridCol w:w="1134"/>
        <w:gridCol w:w="1417"/>
        <w:gridCol w:w="1559"/>
        <w:gridCol w:w="1417"/>
        <w:gridCol w:w="992"/>
        <w:gridCol w:w="1060"/>
        <w:gridCol w:w="1495"/>
        <w:gridCol w:w="1130"/>
        <w:gridCol w:w="1139"/>
        <w:gridCol w:w="54"/>
      </w:tblGrid>
      <w:tr w:rsidR="00C813B1" w:rsidTr="00896A93">
        <w:trPr>
          <w:gridAfter w:val="1"/>
          <w:wAfter w:w="54" w:type="dxa"/>
        </w:trPr>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A86002">
            <w:pPr>
              <w:widowControl w:val="0"/>
              <w:autoSpaceDE w:val="0"/>
              <w:autoSpaceDN w:val="0"/>
              <w:adjustRightInd w:val="0"/>
              <w:ind w:firstLine="40"/>
              <w:rPr>
                <w:rFonts w:ascii="Times New Roman" w:hAnsi="Times New Roman" w:cs="Times New Roman"/>
                <w:sz w:val="20"/>
                <w:szCs w:val="20"/>
                <w:lang w:eastAsia="en-US"/>
              </w:rPr>
            </w:pPr>
            <w:r>
              <w:rPr>
                <w:rFonts w:ascii="Times New Roman" w:hAnsi="Times New Roman" w:cs="Times New Roman"/>
                <w:sz w:val="20"/>
                <w:szCs w:val="20"/>
              </w:rPr>
              <w:t>Статус</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F47F04">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муниципальной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hanging="88"/>
              <w:jc w:val="center"/>
              <w:rPr>
                <w:rFonts w:ascii="Times New Roman" w:hAnsi="Times New Roman" w:cs="Times New Roman"/>
                <w:sz w:val="20"/>
                <w:szCs w:val="20"/>
              </w:rPr>
            </w:pPr>
            <w:r>
              <w:rPr>
                <w:rFonts w:ascii="Times New Roman" w:hAnsi="Times New Roman" w:cs="Times New Roman"/>
                <w:sz w:val="20"/>
                <w:szCs w:val="20"/>
              </w:rPr>
              <w:t>Источники</w:t>
            </w:r>
          </w:p>
          <w:p w:rsidR="00C813B1" w:rsidRDefault="00C813B1">
            <w:pPr>
              <w:widowControl w:val="0"/>
              <w:autoSpaceDE w:val="0"/>
              <w:autoSpaceDN w:val="0"/>
              <w:adjustRightInd w:val="0"/>
              <w:ind w:firstLine="54"/>
              <w:jc w:val="center"/>
              <w:rPr>
                <w:rFonts w:ascii="Times New Roman" w:hAnsi="Times New Roman" w:cs="Times New Roman"/>
                <w:sz w:val="20"/>
                <w:szCs w:val="20"/>
                <w:lang w:eastAsia="en-US"/>
              </w:rPr>
            </w:pPr>
            <w:r>
              <w:rPr>
                <w:rFonts w:ascii="Times New Roman" w:hAnsi="Times New Roman" w:cs="Times New Roman"/>
                <w:sz w:val="20"/>
                <w:szCs w:val="20"/>
              </w:rPr>
              <w:t>финансирования</w:t>
            </w:r>
          </w:p>
        </w:tc>
        <w:tc>
          <w:tcPr>
            <w:tcW w:w="141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w:t>
            </w:r>
            <w:r w:rsidR="00C813B1">
              <w:rPr>
                <w:rFonts w:ascii="Times New Roman" w:hAnsi="Times New Roman" w:cs="Times New Roman"/>
                <w:sz w:val="20"/>
                <w:szCs w:val="20"/>
              </w:rPr>
              <w:t>сего</w:t>
            </w:r>
          </w:p>
        </w:tc>
        <w:tc>
          <w:tcPr>
            <w:tcW w:w="8792" w:type="dxa"/>
            <w:gridSpan w:val="7"/>
            <w:tcBorders>
              <w:top w:val="single" w:sz="4" w:space="0" w:color="auto"/>
              <w:left w:val="single" w:sz="4" w:space="0" w:color="auto"/>
              <w:bottom w:val="single" w:sz="4" w:space="0" w:color="auto"/>
              <w:right w:val="single" w:sz="4" w:space="0" w:color="auto"/>
            </w:tcBorders>
            <w:hideMark/>
          </w:tcPr>
          <w:p w:rsidR="00C813B1" w:rsidRDefault="00C813B1" w:rsidP="003A1E91">
            <w:pPr>
              <w:jc w:val="center"/>
            </w:pPr>
            <w:r>
              <w:rPr>
                <w:rFonts w:ascii="Times New Roman" w:hAnsi="Times New Roman" w:cs="Times New Roman"/>
                <w:sz w:val="20"/>
                <w:szCs w:val="20"/>
              </w:rPr>
              <w:t xml:space="preserve">Оценка расходов </w:t>
            </w:r>
            <w:r w:rsidR="003A1E91">
              <w:rPr>
                <w:rFonts w:ascii="Times New Roman" w:hAnsi="Times New Roman" w:cs="Times New Roman"/>
                <w:sz w:val="20"/>
                <w:szCs w:val="20"/>
              </w:rPr>
              <w:t>по годам, рублей</w:t>
            </w:r>
          </w:p>
        </w:tc>
      </w:tr>
      <w:tr w:rsidR="00C813B1" w:rsidTr="00896A93">
        <w:trPr>
          <w:gridAfter w:val="1"/>
          <w:wAfter w:w="54" w:type="dxa"/>
          <w:trHeight w:val="82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spacing w:after="0"/>
            </w:pPr>
          </w:p>
        </w:tc>
        <w:tc>
          <w:tcPr>
            <w:tcW w:w="1559"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tc>
        <w:tc>
          <w:tcPr>
            <w:tcW w:w="1417"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2021</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rPr>
              <w:t>2022</w:t>
            </w:r>
          </w:p>
        </w:tc>
        <w:tc>
          <w:tcPr>
            <w:tcW w:w="1130" w:type="dxa"/>
            <w:tcBorders>
              <w:top w:val="single" w:sz="4" w:space="0" w:color="auto"/>
              <w:bottom w:val="single" w:sz="4" w:space="0" w:color="auto"/>
              <w:right w:val="single" w:sz="4" w:space="0" w:color="auto"/>
            </w:tcBorders>
            <w:shd w:val="clear" w:color="auto" w:fill="auto"/>
          </w:tcPr>
          <w:p w:rsidR="00C813B1" w:rsidRDefault="00C813B1">
            <w:r>
              <w:t>2023</w:t>
            </w:r>
          </w:p>
        </w:tc>
        <w:tc>
          <w:tcPr>
            <w:tcW w:w="1139" w:type="dxa"/>
            <w:tcBorders>
              <w:top w:val="single" w:sz="4" w:space="0" w:color="auto"/>
              <w:bottom w:val="single" w:sz="4" w:space="0" w:color="auto"/>
              <w:right w:val="single" w:sz="4" w:space="0" w:color="auto"/>
            </w:tcBorders>
            <w:shd w:val="clear" w:color="auto" w:fill="auto"/>
          </w:tcPr>
          <w:p w:rsidR="00C813B1" w:rsidRDefault="00C813B1" w:rsidP="00896A93">
            <w:pPr>
              <w:ind w:right="-142" w:firstLine="5"/>
            </w:pPr>
            <w:r>
              <w:t>2024</w:t>
            </w:r>
          </w:p>
        </w:tc>
      </w:tr>
      <w:tr w:rsidR="00C813B1" w:rsidTr="00896A93">
        <w:trPr>
          <w:gridAfter w:val="1"/>
          <w:wAfter w:w="54" w:type="dxa"/>
        </w:trPr>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2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spacing w:after="0"/>
              <w:jc w:val="center"/>
              <w:rPr>
                <w:sz w:val="20"/>
                <w:szCs w:val="20"/>
              </w:rPr>
            </w:pPr>
            <w:r w:rsidRPr="00B52814">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1130" w:type="dxa"/>
            <w:tcBorders>
              <w:top w:val="single" w:sz="4" w:space="0" w:color="auto"/>
              <w:bottom w:val="single" w:sz="4" w:space="0" w:color="auto"/>
              <w:right w:val="single" w:sz="4" w:space="0" w:color="auto"/>
            </w:tcBorders>
            <w:shd w:val="clear" w:color="auto" w:fill="auto"/>
          </w:tcPr>
          <w:p w:rsidR="00C813B1" w:rsidRDefault="00C813B1">
            <w:r>
              <w:t>10</w:t>
            </w:r>
          </w:p>
        </w:tc>
        <w:tc>
          <w:tcPr>
            <w:tcW w:w="1139" w:type="dxa"/>
            <w:tcBorders>
              <w:top w:val="single" w:sz="4" w:space="0" w:color="auto"/>
              <w:bottom w:val="single" w:sz="4" w:space="0" w:color="auto"/>
              <w:right w:val="single" w:sz="4" w:space="0" w:color="auto"/>
            </w:tcBorders>
            <w:shd w:val="clear" w:color="auto" w:fill="auto"/>
          </w:tcPr>
          <w:p w:rsidR="00C813B1" w:rsidRDefault="00C813B1">
            <w:r>
              <w:t>11</w:t>
            </w:r>
            <w:r w:rsidR="00896A93">
              <w:t xml:space="preserve">  </w:t>
            </w:r>
          </w:p>
        </w:tc>
      </w:tr>
      <w:tr w:rsidR="00C813B1" w:rsidTr="00896A93">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Муниципальная программа</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«Формирование современной городской среды на территории МО  «</w:t>
            </w:r>
            <w:proofErr w:type="spellStart"/>
            <w:r>
              <w:rPr>
                <w:rFonts w:ascii="Times New Roman" w:hAnsi="Times New Roman" w:cs="Times New Roman"/>
                <w:sz w:val="20"/>
                <w:szCs w:val="20"/>
              </w:rPr>
              <w:t>Ворошневский</w:t>
            </w:r>
            <w:proofErr w:type="spellEnd"/>
            <w:r>
              <w:rPr>
                <w:rFonts w:ascii="Times New Roman" w:hAnsi="Times New Roman" w:cs="Times New Roman"/>
                <w:sz w:val="20"/>
                <w:szCs w:val="20"/>
              </w:rPr>
              <w:t xml:space="preserve"> сельсовет»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896A93" w:rsidP="00896A93">
            <w:pPr>
              <w:widowControl w:val="0"/>
              <w:autoSpaceDE w:val="0"/>
              <w:autoSpaceDN w:val="0"/>
              <w:adjustRightInd w:val="0"/>
              <w:ind w:hanging="99"/>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5B560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5145062,00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1925892,00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2636846,00</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widowControl w:val="0"/>
              <w:autoSpaceDE w:val="0"/>
              <w:autoSpaceDN w:val="0"/>
              <w:adjustRightInd w:val="0"/>
              <w:jc w:val="center"/>
              <w:rPr>
                <w:rFonts w:ascii="Times New Roman" w:hAnsi="Times New Roman" w:cs="Times New Roman"/>
                <w:sz w:val="20"/>
                <w:szCs w:val="20"/>
                <w:lang w:eastAsia="en-US"/>
              </w:rPr>
            </w:pPr>
            <w:r w:rsidRPr="00510725">
              <w:rPr>
                <w:rFonts w:ascii="Times New Roman" w:hAnsi="Times New Roman" w:cs="Times New Roman"/>
                <w:sz w:val="20"/>
                <w:szCs w:val="20"/>
              </w:rPr>
              <w:t>2403938,00</w:t>
            </w:r>
          </w:p>
        </w:tc>
        <w:tc>
          <w:tcPr>
            <w:tcW w:w="1060" w:type="dxa"/>
            <w:tcBorders>
              <w:top w:val="single" w:sz="4" w:space="0" w:color="auto"/>
              <w:left w:val="single" w:sz="4" w:space="0" w:color="auto"/>
              <w:bottom w:val="single" w:sz="4" w:space="0" w:color="auto"/>
              <w:right w:val="single" w:sz="4" w:space="0" w:color="auto"/>
            </w:tcBorders>
            <w:hideMark/>
          </w:tcPr>
          <w:p w:rsidR="00C813B1" w:rsidRPr="00510725" w:rsidRDefault="005B560D">
            <w:pPr>
              <w:jc w:val="center"/>
              <w:rPr>
                <w:rFonts w:ascii="Times New Roman" w:hAnsi="Times New Roman" w:cs="Times New Roman"/>
                <w:sz w:val="20"/>
                <w:szCs w:val="20"/>
              </w:rPr>
            </w:pPr>
            <w:r w:rsidRPr="00510725">
              <w:rPr>
                <w:rFonts w:ascii="Times New Roman" w:hAnsi="Times New Roman" w:cs="Times New Roman"/>
                <w:sz w:val="20"/>
                <w:szCs w:val="20"/>
              </w:rPr>
              <w:t>194108,00</w:t>
            </w:r>
          </w:p>
        </w:tc>
        <w:tc>
          <w:tcPr>
            <w:tcW w:w="1495" w:type="dxa"/>
            <w:tcBorders>
              <w:top w:val="single" w:sz="4" w:space="0" w:color="auto"/>
              <w:left w:val="single" w:sz="4" w:space="0" w:color="auto"/>
              <w:bottom w:val="single" w:sz="4" w:space="0" w:color="auto"/>
              <w:right w:val="single" w:sz="4" w:space="0" w:color="auto"/>
            </w:tcBorders>
            <w:hideMark/>
          </w:tcPr>
          <w:p w:rsidR="00C813B1" w:rsidRPr="005B560D" w:rsidRDefault="005B560D">
            <w:pPr>
              <w:jc w:val="center"/>
              <w:rPr>
                <w:rFonts w:ascii="Times New Roman" w:hAnsi="Times New Roman" w:cs="Times New Roman"/>
                <w:sz w:val="20"/>
                <w:szCs w:val="20"/>
              </w:rPr>
            </w:pPr>
            <w:r w:rsidRPr="005B560D">
              <w:rPr>
                <w:rFonts w:ascii="Times New Roman" w:hAnsi="Times New Roman" w:cs="Times New Roman"/>
                <w:sz w:val="20"/>
                <w:szCs w:val="20"/>
              </w:rPr>
              <w:t>194108,00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67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ind w:firstLine="40"/>
              <w:jc w:val="center"/>
              <w:rPr>
                <w:rFonts w:ascii="Times New Roman" w:hAnsi="Times New Roman" w:cs="Times New Roman"/>
                <w:sz w:val="20"/>
                <w:szCs w:val="20"/>
              </w:rPr>
            </w:pPr>
            <w:r>
              <w:rPr>
                <w:rFonts w:ascii="Times New Roman" w:hAnsi="Times New Roman" w:cs="Times New Roman"/>
                <w:sz w:val="20"/>
                <w:szCs w:val="20"/>
              </w:rPr>
              <w:t xml:space="preserve">в том </w:t>
            </w:r>
            <w:proofErr w:type="gramStart"/>
            <w:r>
              <w:rPr>
                <w:rFonts w:ascii="Times New Roman" w:hAnsi="Times New Roman" w:cs="Times New Roman"/>
                <w:sz w:val="20"/>
                <w:szCs w:val="20"/>
              </w:rPr>
              <w:t>числе</w:t>
            </w:r>
            <w:proofErr w:type="gramEnd"/>
            <w:r>
              <w:rPr>
                <w:rFonts w:ascii="Times New Roman" w:hAnsi="Times New Roman" w:cs="Times New Roman"/>
                <w:sz w:val="20"/>
                <w:szCs w:val="20"/>
              </w:rPr>
              <w:t>: федеральный</w:t>
            </w:r>
          </w:p>
          <w:p w:rsidR="00C813B1" w:rsidRDefault="00C813B1">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3902465,86</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1508582,62</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2393883,24</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jc w:val="center"/>
              <w:rPr>
                <w:rFonts w:ascii="Times New Roman" w:hAnsi="Times New Roman" w:cs="Times New Roman"/>
                <w:sz w:val="20"/>
                <w:szCs w:val="20"/>
              </w:rPr>
            </w:pPr>
            <w:r w:rsidRPr="00510725">
              <w:rPr>
                <w:rFonts w:ascii="Times New Roman" w:hAnsi="Times New Roman" w:cs="Times New Roman"/>
                <w:sz w:val="20"/>
                <w:szCs w:val="20"/>
              </w:rPr>
              <w:t>2308681,00</w:t>
            </w:r>
          </w:p>
        </w:tc>
        <w:tc>
          <w:tcPr>
            <w:tcW w:w="1060" w:type="dxa"/>
            <w:tcBorders>
              <w:top w:val="single" w:sz="4" w:space="0" w:color="auto"/>
              <w:left w:val="single" w:sz="4" w:space="0" w:color="auto"/>
              <w:bottom w:val="single" w:sz="4" w:space="0" w:color="auto"/>
              <w:right w:val="single" w:sz="4" w:space="0" w:color="auto"/>
            </w:tcBorders>
            <w:hideMark/>
          </w:tcPr>
          <w:p w:rsidR="00C813B1" w:rsidRPr="00510725" w:rsidRDefault="00C813B1">
            <w:pPr>
              <w:jc w:val="center"/>
              <w:rPr>
                <w:rFonts w:ascii="Times New Roman" w:hAnsi="Times New Roman" w:cs="Times New Roman"/>
                <w:sz w:val="20"/>
                <w:szCs w:val="20"/>
              </w:rPr>
            </w:pPr>
            <w:r w:rsidRPr="00510725">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13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о</w:t>
            </w:r>
            <w:r w:rsidR="00C813B1">
              <w:rPr>
                <w:rFonts w:ascii="Times New Roman" w:hAnsi="Times New Roman" w:cs="Times New Roman"/>
                <w:sz w:val="20"/>
                <w:szCs w:val="20"/>
              </w:rPr>
              <w:t>бластной 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274275,14</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225420,38</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48854,76</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jc w:val="center"/>
              <w:rPr>
                <w:rFonts w:ascii="Times New Roman" w:hAnsi="Times New Roman" w:cs="Times New Roman"/>
                <w:sz w:val="20"/>
                <w:szCs w:val="20"/>
              </w:rPr>
            </w:pPr>
            <w:r w:rsidRPr="00510725">
              <w:rPr>
                <w:rFonts w:ascii="Times New Roman" w:hAnsi="Times New Roman" w:cs="Times New Roman"/>
                <w:sz w:val="20"/>
                <w:szCs w:val="20"/>
              </w:rPr>
              <w:t>51198,00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109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F47F04">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5B560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968321,00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191889,00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194108,00</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r w:rsidRPr="00510725">
              <w:rPr>
                <w:rFonts w:ascii="Times New Roman" w:hAnsi="Times New Roman" w:cs="Times New Roman"/>
                <w:sz w:val="20"/>
                <w:szCs w:val="20"/>
                <w:lang w:eastAsia="en-US"/>
              </w:rPr>
              <w:t>44059,00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5B560D">
            <w:r w:rsidRPr="00B52814">
              <w:rPr>
                <w:rFonts w:ascii="Times New Roman" w:hAnsi="Times New Roman" w:cs="Times New Roman"/>
                <w:sz w:val="20"/>
                <w:szCs w:val="20"/>
                <w:lang w:eastAsia="en-US"/>
              </w:rPr>
              <w:t>194108,00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5B560D">
            <w:pPr>
              <w:widowControl w:val="0"/>
              <w:autoSpaceDE w:val="0"/>
              <w:autoSpaceDN w:val="0"/>
              <w:adjustRightInd w:val="0"/>
              <w:ind w:hanging="11"/>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194108,00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в</w:t>
            </w:r>
            <w:r w:rsidR="00C813B1">
              <w:rPr>
                <w:rFonts w:ascii="Times New Roman" w:hAnsi="Times New Roman" w:cs="Times New Roman"/>
                <w:sz w:val="20"/>
                <w:szCs w:val="20"/>
              </w:rPr>
              <w:t>небюджетные 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bl>
    <w:p w:rsidR="00D92F4E" w:rsidRDefault="00D92F4E" w:rsidP="00221BAE">
      <w:pPr>
        <w:sectPr w:rsidR="00D92F4E" w:rsidSect="00D92F4E">
          <w:pgSz w:w="16838" w:h="11906" w:orient="landscape"/>
          <w:pgMar w:top="851" w:right="1134" w:bottom="1701" w:left="1134" w:header="709" w:footer="709" w:gutter="0"/>
          <w:cols w:space="708"/>
          <w:docGrid w:linePitch="360"/>
        </w:sect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5</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jc w:val="right"/>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Адресный перечень</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 xml:space="preserve"> многоквартирных домов, дворовые территории которых отоб</w:t>
      </w:r>
      <w:r w:rsidR="003A1E91">
        <w:rPr>
          <w:rFonts w:ascii="Times New Roman" w:hAnsi="Times New Roman" w:cs="Times New Roman"/>
          <w:b/>
          <w:sz w:val="28"/>
          <w:szCs w:val="28"/>
        </w:rPr>
        <w:t>раны и подлежат благоустройству.</w:t>
      </w:r>
    </w:p>
    <w:tbl>
      <w:tblPr>
        <w:tblStyle w:val="ab"/>
        <w:tblW w:w="0" w:type="auto"/>
        <w:tblInd w:w="108" w:type="dxa"/>
        <w:tblLook w:val="04A0"/>
      </w:tblPr>
      <w:tblGrid>
        <w:gridCol w:w="687"/>
        <w:gridCol w:w="5550"/>
        <w:gridCol w:w="3226"/>
      </w:tblGrid>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п.п.</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rsidP="008119F7">
            <w:pPr>
              <w:jc w:val="center"/>
              <w:rPr>
                <w:rFonts w:ascii="Times New Roman" w:hAnsi="Times New Roman"/>
                <w:sz w:val="28"/>
                <w:szCs w:val="28"/>
              </w:rPr>
            </w:pPr>
            <w:r>
              <w:rPr>
                <w:rFonts w:ascii="Times New Roman" w:hAnsi="Times New Roman"/>
                <w:sz w:val="28"/>
                <w:szCs w:val="28"/>
              </w:rPr>
              <w:t>Адрес</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rPr>
                <w:rFonts w:ascii="Times New Roman" w:hAnsi="Times New Roman"/>
                <w:sz w:val="28"/>
                <w:szCs w:val="28"/>
              </w:rPr>
            </w:pPr>
            <w:r>
              <w:rPr>
                <w:rFonts w:ascii="Times New Roman" w:hAnsi="Times New Roman"/>
                <w:sz w:val="28"/>
                <w:szCs w:val="28"/>
              </w:rPr>
              <w:t>Физическое состояние дворовых территорий</w:t>
            </w:r>
          </w:p>
        </w:tc>
      </w:tr>
      <w:tr w:rsidR="008119F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jc w:val="center"/>
              <w:rPr>
                <w:rFonts w:ascii="Times New Roman" w:hAnsi="Times New Roman"/>
                <w:b/>
                <w:sz w:val="28"/>
                <w:szCs w:val="28"/>
              </w:rPr>
            </w:pPr>
            <w:r>
              <w:rPr>
                <w:rFonts w:ascii="Times New Roman" w:hAnsi="Times New Roman"/>
                <w:b/>
                <w:sz w:val="28"/>
                <w:szCs w:val="28"/>
              </w:rPr>
              <w:t>2018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jc w:val="center"/>
              <w:rPr>
                <w:rFonts w:ascii="Times New Roman" w:hAnsi="Times New Roman"/>
                <w:b/>
                <w:sz w:val="28"/>
                <w:szCs w:val="28"/>
              </w:rPr>
            </w:pP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д.16</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д.17</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jc w:val="center"/>
              <w:rPr>
                <w:rFonts w:ascii="Times New Roman" w:hAnsi="Times New Roman"/>
                <w:b/>
                <w:sz w:val="28"/>
                <w:szCs w:val="28"/>
              </w:rPr>
            </w:pPr>
            <w:r>
              <w:rPr>
                <w:rFonts w:ascii="Times New Roman" w:hAnsi="Times New Roman"/>
                <w:b/>
                <w:sz w:val="28"/>
                <w:szCs w:val="28"/>
              </w:rPr>
              <w:t>2019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4.</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д.19</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CC1211">
            <w:pPr>
              <w:rPr>
                <w:rFonts w:ascii="Times New Roman" w:hAnsi="Times New Roman"/>
                <w:sz w:val="28"/>
                <w:szCs w:val="28"/>
              </w:rPr>
            </w:pPr>
            <w:r>
              <w:rPr>
                <w:rFonts w:ascii="Times New Roman" w:hAnsi="Times New Roman"/>
                <w:sz w:val="28"/>
                <w:szCs w:val="28"/>
              </w:rPr>
              <w:t xml:space="preserve">Требует ремонта </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5.</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D8477C">
            <w:pPr>
              <w:rPr>
                <w:rFonts w:ascii="Times New Roman" w:hAnsi="Times New Roman"/>
                <w:sz w:val="28"/>
                <w:szCs w:val="28"/>
              </w:rPr>
            </w:pPr>
            <w:r>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6.</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D8477C">
            <w:pPr>
              <w:rPr>
                <w:rFonts w:ascii="Times New Roman" w:hAnsi="Times New Roman"/>
                <w:sz w:val="28"/>
                <w:szCs w:val="28"/>
              </w:rPr>
            </w:pPr>
            <w:r>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2020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7.</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4689F">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8.</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9.</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2021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RPr="0074689F"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10.</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д.4</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д.4а</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2022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д.5</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xml:space="preserve">, ул. </w:t>
            </w:r>
            <w:proofErr w:type="spellStart"/>
            <w:r>
              <w:rPr>
                <w:rFonts w:ascii="Times New Roman" w:hAnsi="Times New Roman"/>
                <w:sz w:val="28"/>
                <w:szCs w:val="28"/>
              </w:rPr>
              <w:t>Газопроводская</w:t>
            </w:r>
            <w:proofErr w:type="spellEnd"/>
            <w:r>
              <w:rPr>
                <w:rFonts w:ascii="Times New Roman" w:hAnsi="Times New Roman"/>
                <w:sz w:val="28"/>
                <w:szCs w:val="28"/>
              </w:rPr>
              <w:t xml:space="preserve">  д.30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bl>
    <w:p w:rsidR="00CC6E7D" w:rsidRDefault="00CC6E7D" w:rsidP="00896A93">
      <w:pPr>
        <w:spacing w:after="0" w:line="240" w:lineRule="auto"/>
        <w:jc w:val="right"/>
        <w:rPr>
          <w:rFonts w:ascii="Times New Roman" w:hAnsi="Times New Roman" w:cs="Times New Roman"/>
          <w:sz w:val="28"/>
          <w:szCs w:val="28"/>
          <w:highlight w:val="yellow"/>
        </w:r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6</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Pr="00CC1211" w:rsidRDefault="00221BAE" w:rsidP="00221BAE">
      <w:pPr>
        <w:jc w:val="right"/>
        <w:rPr>
          <w:rFonts w:ascii="Times New Roman" w:hAnsi="Times New Roman" w:cs="Times New Roman"/>
          <w:sz w:val="28"/>
          <w:szCs w:val="28"/>
        </w:rPr>
      </w:pPr>
    </w:p>
    <w:p w:rsidR="00221BAE" w:rsidRPr="00CC1211" w:rsidRDefault="00221BAE" w:rsidP="00221BAE">
      <w:pPr>
        <w:jc w:val="right"/>
        <w:rPr>
          <w:rFonts w:ascii="Times New Roman" w:hAnsi="Times New Roman" w:cs="Times New Roman"/>
          <w:sz w:val="28"/>
          <w:szCs w:val="28"/>
        </w:rPr>
      </w:pPr>
    </w:p>
    <w:p w:rsidR="00221BAE" w:rsidRPr="00CC1211" w:rsidRDefault="00221BAE" w:rsidP="00221BAE">
      <w:pPr>
        <w:jc w:val="center"/>
        <w:rPr>
          <w:rFonts w:ascii="Times New Roman" w:hAnsi="Times New Roman" w:cs="Times New Roman"/>
          <w:b/>
          <w:sz w:val="28"/>
          <w:szCs w:val="28"/>
        </w:rPr>
      </w:pPr>
      <w:r w:rsidRPr="00CC1211">
        <w:rPr>
          <w:rFonts w:ascii="Times New Roman" w:hAnsi="Times New Roman" w:cs="Times New Roman"/>
          <w:b/>
          <w:sz w:val="28"/>
          <w:szCs w:val="28"/>
        </w:rPr>
        <w:t>Адресный перечень</w:t>
      </w:r>
    </w:p>
    <w:p w:rsidR="00221BAE" w:rsidRPr="00CC1211" w:rsidRDefault="00221BAE" w:rsidP="00221BAE">
      <w:pPr>
        <w:jc w:val="center"/>
        <w:rPr>
          <w:rFonts w:ascii="Times New Roman" w:hAnsi="Times New Roman" w:cs="Times New Roman"/>
          <w:b/>
          <w:sz w:val="28"/>
          <w:szCs w:val="28"/>
        </w:rPr>
      </w:pPr>
      <w:r w:rsidRPr="00CC1211">
        <w:rPr>
          <w:rFonts w:ascii="Times New Roman" w:hAnsi="Times New Roman" w:cs="Times New Roman"/>
          <w:b/>
          <w:sz w:val="28"/>
          <w:szCs w:val="28"/>
        </w:rPr>
        <w:t xml:space="preserve"> муниципальных территорий общего пользования, которые  подлежат благоустройству</w:t>
      </w:r>
      <w:r w:rsidR="003A1E91">
        <w:rPr>
          <w:rFonts w:ascii="Times New Roman" w:hAnsi="Times New Roman" w:cs="Times New Roman"/>
          <w:b/>
          <w:sz w:val="28"/>
          <w:szCs w:val="28"/>
        </w:rPr>
        <w:t>.</w:t>
      </w:r>
    </w:p>
    <w:p w:rsidR="00221BAE" w:rsidRPr="00CC1211" w:rsidRDefault="00221BAE" w:rsidP="00221BAE">
      <w:pPr>
        <w:jc w:val="center"/>
        <w:rPr>
          <w:rFonts w:ascii="Times New Roman" w:hAnsi="Times New Roman" w:cs="Times New Roman"/>
          <w:b/>
          <w:sz w:val="28"/>
          <w:szCs w:val="28"/>
        </w:rPr>
      </w:pPr>
    </w:p>
    <w:tbl>
      <w:tblPr>
        <w:tblStyle w:val="ab"/>
        <w:tblW w:w="0" w:type="auto"/>
        <w:tblInd w:w="-601" w:type="dxa"/>
        <w:tblLayout w:type="fixed"/>
        <w:tblLook w:val="04A0"/>
      </w:tblPr>
      <w:tblGrid>
        <w:gridCol w:w="677"/>
        <w:gridCol w:w="1733"/>
        <w:gridCol w:w="1701"/>
        <w:gridCol w:w="851"/>
        <w:gridCol w:w="709"/>
        <w:gridCol w:w="708"/>
        <w:gridCol w:w="709"/>
        <w:gridCol w:w="709"/>
        <w:gridCol w:w="709"/>
        <w:gridCol w:w="850"/>
        <w:gridCol w:w="816"/>
      </w:tblGrid>
      <w:tr w:rsidR="00CC6E7D" w:rsidRPr="003A1E91" w:rsidTr="00074664">
        <w:tc>
          <w:tcPr>
            <w:tcW w:w="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п.п.</w:t>
            </w:r>
          </w:p>
        </w:tc>
        <w:tc>
          <w:tcPr>
            <w:tcW w:w="17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Наименование</w:t>
            </w:r>
          </w:p>
          <w:p w:rsidR="00CC6E7D" w:rsidRPr="00074664" w:rsidRDefault="00CC6E7D">
            <w:pPr>
              <w:rPr>
                <w:rFonts w:ascii="Times New Roman" w:hAnsi="Times New Roman"/>
              </w:rPr>
            </w:pPr>
            <w:r w:rsidRPr="00074664">
              <w:rPr>
                <w:rFonts w:ascii="Times New Roman" w:hAnsi="Times New Roman"/>
              </w:rPr>
              <w:t>территории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Адрес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Всего</w:t>
            </w:r>
          </w:p>
        </w:tc>
        <w:tc>
          <w:tcPr>
            <w:tcW w:w="52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074664">
            <w:pPr>
              <w:rPr>
                <w:rFonts w:ascii="Times New Roman" w:hAnsi="Times New Roman"/>
              </w:rPr>
            </w:pPr>
            <w:r w:rsidRPr="00074664">
              <w:rPr>
                <w:rFonts w:ascii="Times New Roman" w:hAnsi="Times New Roman"/>
              </w:rPr>
              <w:t xml:space="preserve">             </w:t>
            </w:r>
            <w:r w:rsidR="00CC6E7D" w:rsidRPr="00074664">
              <w:rPr>
                <w:rFonts w:ascii="Times New Roman" w:hAnsi="Times New Roman"/>
              </w:rPr>
              <w:t>в том числе по годам:</w:t>
            </w:r>
          </w:p>
        </w:tc>
      </w:tr>
      <w:tr w:rsidR="00074664" w:rsidRPr="003A1E91" w:rsidTr="00074664">
        <w:tc>
          <w:tcPr>
            <w:tcW w:w="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17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2018</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2019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2020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2023</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2024</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rsidP="00CC1211">
            <w:pPr>
              <w:pStyle w:val="ac"/>
              <w:tabs>
                <w:tab w:val="left" w:pos="-284"/>
                <w:tab w:val="left" w:pos="0"/>
                <w:tab w:val="left" w:pos="142"/>
              </w:tabs>
              <w:ind w:left="0"/>
              <w:rPr>
                <w:rFonts w:ascii="Times New Roman" w:hAnsi="Times New Roman"/>
              </w:rPr>
            </w:pPr>
            <w:r w:rsidRPr="00074664">
              <w:rPr>
                <w:rFonts w:ascii="Times New Roman" w:hAnsi="Times New Roman"/>
                <w:bCs/>
              </w:rPr>
              <w:t xml:space="preserve">Благоустройство общественной территории </w:t>
            </w:r>
            <w:proofErr w:type="spellStart"/>
            <w:r w:rsidRPr="00074664">
              <w:rPr>
                <w:rFonts w:ascii="Times New Roman" w:hAnsi="Times New Roman"/>
                <w:bCs/>
              </w:rPr>
              <w:t>д</w:t>
            </w:r>
            <w:proofErr w:type="gramStart"/>
            <w:r w:rsidRPr="00074664">
              <w:rPr>
                <w:rFonts w:ascii="Times New Roman" w:hAnsi="Times New Roman"/>
                <w:bCs/>
              </w:rPr>
              <w:t>.В</w:t>
            </w:r>
            <w:proofErr w:type="gramEnd"/>
            <w:r w:rsidRPr="00074664">
              <w:rPr>
                <w:rFonts w:ascii="Times New Roman" w:hAnsi="Times New Roman"/>
                <w:bCs/>
              </w:rPr>
              <w:t>орошнево</w:t>
            </w:r>
            <w:proofErr w:type="spellEnd"/>
            <w:r w:rsidRPr="00074664">
              <w:rPr>
                <w:rFonts w:ascii="Times New Roman" w:hAnsi="Times New Roman"/>
                <w:bCs/>
              </w:rPr>
              <w:t xml:space="preserve">  Курского района Курской области»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xml:space="preserve">Курская область, Курский район, </w:t>
            </w:r>
            <w:proofErr w:type="spellStart"/>
            <w:r w:rsidRPr="00074664">
              <w:rPr>
                <w:rFonts w:ascii="Times New Roman" w:hAnsi="Times New Roman"/>
              </w:rPr>
              <w:t>д</w:t>
            </w:r>
            <w:proofErr w:type="gramStart"/>
            <w:r w:rsidRPr="00074664">
              <w:rPr>
                <w:rFonts w:ascii="Times New Roman" w:hAnsi="Times New Roman"/>
              </w:rPr>
              <w:t>.В</w:t>
            </w:r>
            <w:proofErr w:type="gramEnd"/>
            <w:r w:rsidRPr="00074664">
              <w:rPr>
                <w:rFonts w:ascii="Times New Roman" w:hAnsi="Times New Roman"/>
              </w:rPr>
              <w:t>орошнево</w:t>
            </w:r>
            <w:proofErr w:type="spellEnd"/>
            <w:r w:rsidRPr="00074664">
              <w:rPr>
                <w:rFonts w:ascii="Times New Roman" w:hAnsi="Times New Roman"/>
              </w:rPr>
              <w:t>, ул. Сосновая, 1 «Б»</w:t>
            </w:r>
          </w:p>
          <w:p w:rsidR="00CC6E7D" w:rsidRPr="00074664" w:rsidRDefault="00CC6E7D">
            <w:pPr>
              <w:rPr>
                <w:rFonts w:ascii="Times New Roman" w:hAnsi="Times New Roman"/>
              </w:rPr>
            </w:pPr>
            <w:r w:rsidRPr="00074664">
              <w:rPr>
                <w:rFonts w:ascii="Times New Roman" w:hAnsi="Times New Roman"/>
              </w:rPr>
              <w:t xml:space="preserve">(около амбулатории)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2.</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xml:space="preserve">Общественная территория «Сквер с детской площадкой в </w:t>
            </w:r>
            <w:proofErr w:type="spellStart"/>
            <w:r w:rsidRPr="00074664">
              <w:rPr>
                <w:rFonts w:ascii="Times New Roman" w:hAnsi="Times New Roman"/>
              </w:rPr>
              <w:t>д</w:t>
            </w:r>
            <w:proofErr w:type="gramStart"/>
            <w:r w:rsidRPr="00074664">
              <w:rPr>
                <w:rFonts w:ascii="Times New Roman" w:hAnsi="Times New Roman"/>
              </w:rPr>
              <w:t>.В</w:t>
            </w:r>
            <w:proofErr w:type="gramEnd"/>
            <w:r w:rsidRPr="00074664">
              <w:rPr>
                <w:rFonts w:ascii="Times New Roman" w:hAnsi="Times New Roman"/>
              </w:rPr>
              <w:t>орошнево</w:t>
            </w:r>
            <w:proofErr w:type="spellEnd"/>
            <w:r w:rsidRPr="00074664">
              <w:rPr>
                <w:rFonts w:ascii="Times New Roman" w:hAnsi="Times New Roman"/>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rsidP="00B3484C">
            <w:pPr>
              <w:rPr>
                <w:rFonts w:ascii="Times New Roman" w:hAnsi="Times New Roman"/>
              </w:rPr>
            </w:pPr>
            <w:r w:rsidRPr="00074664">
              <w:rPr>
                <w:rFonts w:ascii="Times New Roman" w:hAnsi="Times New Roman"/>
              </w:rPr>
              <w:t>Курская область, Курский район, ул</w:t>
            </w:r>
            <w:proofErr w:type="gramStart"/>
            <w:r w:rsidRPr="00074664">
              <w:rPr>
                <w:rFonts w:ascii="Times New Roman" w:hAnsi="Times New Roman"/>
              </w:rPr>
              <w:t>.С</w:t>
            </w:r>
            <w:proofErr w:type="gramEnd"/>
            <w:r w:rsidRPr="00074664">
              <w:rPr>
                <w:rFonts w:ascii="Times New Roman" w:hAnsi="Times New Roman"/>
              </w:rPr>
              <w:t>основая (рядом с д.№16 ул.Сосновая)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r>
      <w:tr w:rsidR="00085EA2" w:rsidRPr="003A1E91" w:rsidTr="00421ADE">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EA2" w:rsidRPr="00074664" w:rsidRDefault="00085EA2">
            <w:pPr>
              <w:rPr>
                <w:rFonts w:ascii="Times New Roman" w:hAnsi="Times New Roman"/>
              </w:rPr>
            </w:pPr>
            <w:r>
              <w:rPr>
                <w:rFonts w:ascii="Times New Roman" w:hAnsi="Times New Roman"/>
              </w:rPr>
              <w:t>3.</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85EA2" w:rsidRPr="00421ADE" w:rsidRDefault="00085EA2">
            <w:pPr>
              <w:rPr>
                <w:rFonts w:ascii="Times New Roman" w:hAnsi="Times New Roman"/>
                <w:sz w:val="24"/>
                <w:szCs w:val="24"/>
              </w:rPr>
            </w:pPr>
            <w:r w:rsidRPr="00421ADE">
              <w:rPr>
                <w:rFonts w:ascii="Times New Roman" w:hAnsi="Times New Roman"/>
                <w:sz w:val="24"/>
                <w:szCs w:val="24"/>
              </w:rPr>
              <w:t xml:space="preserve">Общественная территория «Сквер со спортивными тренажерами в </w:t>
            </w:r>
            <w:proofErr w:type="spellStart"/>
            <w:r w:rsidRPr="00421ADE">
              <w:rPr>
                <w:rFonts w:ascii="Times New Roman" w:hAnsi="Times New Roman"/>
                <w:sz w:val="24"/>
                <w:szCs w:val="24"/>
              </w:rPr>
              <w:t>д</w:t>
            </w:r>
            <w:proofErr w:type="gramStart"/>
            <w:r w:rsidRPr="00421ADE">
              <w:rPr>
                <w:rFonts w:ascii="Times New Roman" w:hAnsi="Times New Roman"/>
                <w:sz w:val="24"/>
                <w:szCs w:val="24"/>
              </w:rPr>
              <w:t>.В</w:t>
            </w:r>
            <w:proofErr w:type="gramEnd"/>
            <w:r w:rsidRPr="00421ADE">
              <w:rPr>
                <w:rFonts w:ascii="Times New Roman" w:hAnsi="Times New Roman"/>
                <w:sz w:val="24"/>
                <w:szCs w:val="24"/>
              </w:rPr>
              <w:t>орошнево</w:t>
            </w:r>
            <w:proofErr w:type="spellEnd"/>
            <w:r w:rsidRPr="00421ADE">
              <w:rPr>
                <w:rFonts w:ascii="Times New Roman" w:hAnsi="Times New Roman"/>
                <w:sz w:val="24"/>
                <w:szCs w:val="24"/>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85EA2" w:rsidRPr="00421ADE" w:rsidRDefault="00085EA2" w:rsidP="00B3484C">
            <w:pPr>
              <w:rPr>
                <w:rFonts w:ascii="Times New Roman" w:hAnsi="Times New Roman"/>
              </w:rPr>
            </w:pPr>
            <w:r w:rsidRPr="00421ADE">
              <w:rPr>
                <w:rFonts w:ascii="Times New Roman" w:hAnsi="Times New Roman"/>
              </w:rPr>
              <w:t>Курская область, Курский район, ул.</w:t>
            </w:r>
            <w:r w:rsidR="00421ADE">
              <w:rPr>
                <w:rFonts w:ascii="Times New Roman" w:hAnsi="Times New Roman"/>
              </w:rPr>
              <w:t xml:space="preserve"> </w:t>
            </w:r>
            <w:r w:rsidRPr="00421ADE">
              <w:rPr>
                <w:rFonts w:ascii="Times New Roman" w:hAnsi="Times New Roman"/>
              </w:rPr>
              <w:t>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EA2"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085EA2" w:rsidRPr="00074664" w:rsidRDefault="00085EA2">
            <w:pPr>
              <w:rPr>
                <w:rFonts w:ascii="Times New Roman" w:hAnsi="Times New Roman"/>
              </w:rPr>
            </w:pPr>
            <w:r>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085EA2" w:rsidRPr="00074664" w:rsidRDefault="00085EA2">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85EA2"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85EA2" w:rsidRPr="00074664" w:rsidRDefault="00085EA2">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085EA2">
            <w:pPr>
              <w:rPr>
                <w:rFonts w:ascii="Times New Roman" w:hAnsi="Times New Roman"/>
              </w:rPr>
            </w:pPr>
            <w:r>
              <w:rPr>
                <w:rFonts w:ascii="Times New Roman" w:hAnsi="Times New Roman"/>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0</w:t>
            </w:r>
          </w:p>
        </w:tc>
      </w:tr>
    </w:tbl>
    <w:p w:rsidR="00221BAE" w:rsidRDefault="00221BAE" w:rsidP="00221BAE">
      <w:pPr>
        <w:rPr>
          <w:rFonts w:ascii="Times New Roman" w:hAnsi="Times New Roman" w:cs="Times New Roman"/>
          <w:sz w:val="28"/>
          <w:szCs w:val="28"/>
        </w:rPr>
      </w:pPr>
    </w:p>
    <w:p w:rsidR="00221BAE" w:rsidRDefault="00221BAE" w:rsidP="00221BAE"/>
    <w:p w:rsidR="00221BAE" w:rsidRDefault="00221BAE" w:rsidP="00221BAE">
      <w:pPr>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4B7351" w:rsidRDefault="004B7351" w:rsidP="00824810">
      <w:pPr>
        <w:spacing w:after="0" w:line="240" w:lineRule="auto"/>
        <w:jc w:val="right"/>
        <w:outlineLvl w:val="1"/>
        <w:rPr>
          <w:rFonts w:ascii="Times New Roman" w:hAnsi="Times New Roman" w:cs="Times New Roman"/>
          <w:sz w:val="28"/>
          <w:szCs w:val="28"/>
        </w:rPr>
        <w:sectPr w:rsidR="004B7351" w:rsidSect="00DA3475">
          <w:pgSz w:w="11906" w:h="16838"/>
          <w:pgMar w:top="1134" w:right="850" w:bottom="1134" w:left="1701" w:header="708" w:footer="708" w:gutter="0"/>
          <w:cols w:space="708"/>
          <w:docGrid w:linePitch="360"/>
        </w:sectPr>
      </w:pPr>
    </w:p>
    <w:p w:rsidR="004B7351" w:rsidRPr="00E54EE5" w:rsidRDefault="004B7351" w:rsidP="004B7351">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7</w:t>
      </w:r>
    </w:p>
    <w:p w:rsidR="004B7351" w:rsidRPr="00E54EE5"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4B7351" w:rsidRPr="00E54EE5"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4B7351"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4B7351" w:rsidRPr="004B7351" w:rsidRDefault="004B7351" w:rsidP="004B7351">
      <w:pPr>
        <w:ind w:left="11057"/>
        <w:rPr>
          <w:rFonts w:ascii="Times New Roman" w:hAnsi="Times New Roman" w:cs="Times New Roman"/>
        </w:rPr>
      </w:pPr>
    </w:p>
    <w:p w:rsidR="004B7351" w:rsidRPr="004B7351" w:rsidRDefault="004B7351" w:rsidP="004B7351">
      <w:pPr>
        <w:ind w:firstLine="709"/>
        <w:jc w:val="center"/>
        <w:rPr>
          <w:rFonts w:ascii="Times New Roman" w:hAnsi="Times New Roman" w:cs="Times New Roman"/>
          <w:b/>
          <w:sz w:val="32"/>
          <w:szCs w:val="32"/>
        </w:rPr>
      </w:pPr>
      <w:r w:rsidRPr="004B7351">
        <w:rPr>
          <w:rFonts w:ascii="Times New Roman" w:hAnsi="Times New Roman" w:cs="Times New Roman"/>
          <w:b/>
          <w:sz w:val="32"/>
          <w:szCs w:val="3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B7351" w:rsidRPr="004B7351" w:rsidRDefault="004B7351" w:rsidP="004B7351">
      <w:pPr>
        <w:ind w:firstLine="709"/>
        <w:jc w:val="center"/>
        <w:rPr>
          <w:rFonts w:ascii="Times New Roman" w:hAnsi="Times New Roman" w:cs="Times New Roman"/>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7"/>
        <w:gridCol w:w="12932"/>
      </w:tblGrid>
      <w:tr w:rsidR="004B7351" w:rsidRPr="004B7351" w:rsidTr="00881310">
        <w:tc>
          <w:tcPr>
            <w:tcW w:w="1777" w:type="dxa"/>
            <w:shd w:val="clear" w:color="auto" w:fill="auto"/>
            <w:vAlign w:val="center"/>
          </w:tcPr>
          <w:p w:rsidR="004B7351" w:rsidRPr="004B7351" w:rsidRDefault="004B7351" w:rsidP="00881310">
            <w:pPr>
              <w:pStyle w:val="ConsPlusNormal"/>
              <w:jc w:val="center"/>
              <w:rPr>
                <w:rFonts w:ascii="Times New Roman" w:hAnsi="Times New Roman" w:cs="Times New Roman"/>
                <w:bCs/>
                <w:sz w:val="24"/>
                <w:szCs w:val="24"/>
              </w:rPr>
            </w:pPr>
            <w:r w:rsidRPr="004B7351">
              <w:rPr>
                <w:rFonts w:ascii="Times New Roman" w:hAnsi="Times New Roman" w:cs="Times New Roman"/>
                <w:bCs/>
                <w:sz w:val="24"/>
                <w:szCs w:val="24"/>
              </w:rPr>
              <w:t xml:space="preserve">№ </w:t>
            </w:r>
            <w:proofErr w:type="spellStart"/>
            <w:proofErr w:type="gramStart"/>
            <w:r w:rsidRPr="004B7351">
              <w:rPr>
                <w:rFonts w:ascii="Times New Roman" w:hAnsi="Times New Roman" w:cs="Times New Roman"/>
                <w:bCs/>
                <w:sz w:val="24"/>
                <w:szCs w:val="24"/>
              </w:rPr>
              <w:t>п</w:t>
            </w:r>
            <w:proofErr w:type="spellEnd"/>
            <w:proofErr w:type="gramEnd"/>
            <w:r w:rsidRPr="004B7351">
              <w:rPr>
                <w:rFonts w:ascii="Times New Roman" w:hAnsi="Times New Roman" w:cs="Times New Roman"/>
                <w:bCs/>
                <w:sz w:val="24"/>
                <w:szCs w:val="24"/>
              </w:rPr>
              <w:t>/</w:t>
            </w:r>
            <w:proofErr w:type="spellStart"/>
            <w:r w:rsidRPr="004B7351">
              <w:rPr>
                <w:rFonts w:ascii="Times New Roman" w:hAnsi="Times New Roman" w:cs="Times New Roman"/>
                <w:bCs/>
                <w:sz w:val="24"/>
                <w:szCs w:val="24"/>
              </w:rPr>
              <w:t>п</w:t>
            </w:r>
            <w:proofErr w:type="spellEnd"/>
          </w:p>
        </w:tc>
        <w:tc>
          <w:tcPr>
            <w:tcW w:w="12932" w:type="dxa"/>
            <w:shd w:val="clear" w:color="auto" w:fill="auto"/>
            <w:vAlign w:val="center"/>
          </w:tcPr>
          <w:p w:rsidR="004B7351" w:rsidRPr="004B7351" w:rsidRDefault="004B7351" w:rsidP="00881310">
            <w:pPr>
              <w:pStyle w:val="ConsPlusNormal"/>
              <w:jc w:val="center"/>
              <w:rPr>
                <w:rFonts w:ascii="Times New Roman" w:hAnsi="Times New Roman" w:cs="Times New Roman"/>
                <w:bCs/>
                <w:sz w:val="24"/>
                <w:szCs w:val="24"/>
              </w:rPr>
            </w:pPr>
            <w:r w:rsidRPr="004B7351">
              <w:rPr>
                <w:rFonts w:ascii="Times New Roman" w:hAnsi="Times New Roman" w:cs="Times New Roman"/>
                <w:bCs/>
                <w:sz w:val="24"/>
                <w:szCs w:val="24"/>
              </w:rPr>
              <w:t>Адрес объекта (земельного участка)</w:t>
            </w:r>
          </w:p>
        </w:tc>
      </w:tr>
      <w:tr w:rsidR="004B7351" w:rsidRPr="004B7351" w:rsidTr="00881310">
        <w:trPr>
          <w:trHeight w:val="854"/>
        </w:trPr>
        <w:tc>
          <w:tcPr>
            <w:tcW w:w="1777" w:type="dxa"/>
            <w:shd w:val="clear" w:color="auto" w:fill="auto"/>
          </w:tcPr>
          <w:p w:rsidR="004B7351" w:rsidRPr="004B7351" w:rsidRDefault="004B7351" w:rsidP="00881310">
            <w:pPr>
              <w:jc w:val="center"/>
              <w:rPr>
                <w:rFonts w:ascii="Times New Roman" w:hAnsi="Times New Roman" w:cs="Times New Roman"/>
                <w:b/>
                <w:sz w:val="28"/>
                <w:szCs w:val="28"/>
              </w:rPr>
            </w:pPr>
          </w:p>
        </w:tc>
        <w:tc>
          <w:tcPr>
            <w:tcW w:w="12932" w:type="dxa"/>
            <w:shd w:val="clear" w:color="auto" w:fill="auto"/>
          </w:tcPr>
          <w:p w:rsidR="004B7351" w:rsidRPr="004B7351" w:rsidRDefault="004B7351" w:rsidP="00881310">
            <w:pPr>
              <w:jc w:val="center"/>
              <w:rPr>
                <w:rFonts w:ascii="Times New Roman" w:hAnsi="Times New Roman" w:cs="Times New Roman"/>
                <w:b/>
                <w:sz w:val="28"/>
                <w:szCs w:val="28"/>
              </w:rPr>
            </w:pPr>
          </w:p>
        </w:tc>
      </w:tr>
    </w:tbl>
    <w:p w:rsidR="004B7351" w:rsidRPr="00124F5F" w:rsidRDefault="004B7351" w:rsidP="004B7351">
      <w:pPr>
        <w:ind w:firstLine="709"/>
        <w:jc w:val="center"/>
        <w:rPr>
          <w:rFonts w:ascii="Times New Roman" w:hAnsi="Times New Roman" w:cs="Times New Roman"/>
          <w:b/>
          <w:sz w:val="28"/>
          <w:szCs w:val="28"/>
        </w:rPr>
      </w:pPr>
    </w:p>
    <w:p w:rsidR="004B7351" w:rsidRPr="00124F5F" w:rsidRDefault="004B7351" w:rsidP="004B7351">
      <w:pPr>
        <w:ind w:firstLine="709"/>
        <w:jc w:val="center"/>
        <w:rPr>
          <w:rFonts w:ascii="Times New Roman" w:hAnsi="Times New Roman" w:cs="Times New Roman"/>
          <w:b/>
          <w:sz w:val="28"/>
          <w:szCs w:val="28"/>
        </w:rPr>
      </w:pPr>
    </w:p>
    <w:p w:rsidR="004B7351" w:rsidRDefault="004B7351" w:rsidP="00824810">
      <w:pPr>
        <w:spacing w:after="0" w:line="240" w:lineRule="auto"/>
        <w:jc w:val="right"/>
        <w:outlineLvl w:val="1"/>
        <w:rPr>
          <w:rFonts w:ascii="Times New Roman" w:hAnsi="Times New Roman" w:cs="Times New Roman"/>
          <w:sz w:val="28"/>
          <w:szCs w:val="28"/>
        </w:rPr>
        <w:sectPr w:rsidR="004B7351" w:rsidSect="004B7351">
          <w:pgSz w:w="16838" w:h="11906" w:orient="landscape"/>
          <w:pgMar w:top="1701" w:right="1134" w:bottom="851" w:left="1134" w:header="709" w:footer="709" w:gutter="0"/>
          <w:cols w:space="708"/>
          <w:docGrid w:linePitch="360"/>
        </w:sectPr>
      </w:pPr>
    </w:p>
    <w:p w:rsidR="004B7351" w:rsidRDefault="004B7351" w:rsidP="00824810">
      <w:pPr>
        <w:spacing w:after="0" w:line="240" w:lineRule="auto"/>
        <w:jc w:val="right"/>
        <w:outlineLvl w:val="1"/>
        <w:rPr>
          <w:rFonts w:ascii="Times New Roman" w:hAnsi="Times New Roman" w:cs="Times New Roman"/>
          <w:sz w:val="28"/>
          <w:szCs w:val="28"/>
        </w:rPr>
      </w:pPr>
    </w:p>
    <w:p w:rsidR="004B7351" w:rsidRDefault="004B7351" w:rsidP="00824810">
      <w:pPr>
        <w:spacing w:after="0" w:line="240" w:lineRule="auto"/>
        <w:jc w:val="right"/>
        <w:outlineLvl w:val="1"/>
        <w:rPr>
          <w:rFonts w:ascii="Times New Roman" w:hAnsi="Times New Roman" w:cs="Times New Roman"/>
          <w:sz w:val="28"/>
          <w:szCs w:val="28"/>
        </w:rPr>
      </w:pPr>
    </w:p>
    <w:p w:rsidR="00824810" w:rsidRPr="00E54EE5" w:rsidRDefault="00824810" w:rsidP="00824810">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8</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824810"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pStyle w:val="a4"/>
        <w:rPr>
          <w:lang w:eastAsia="ar-SA"/>
        </w:rPr>
      </w:pPr>
    </w:p>
    <w:p w:rsidR="00221BAE" w:rsidRDefault="00221BAE" w:rsidP="00221BAE">
      <w:pPr>
        <w:spacing w:after="0" w:line="100" w:lineRule="atLeast"/>
        <w:ind w:firstLine="491"/>
        <w:jc w:val="right"/>
        <w:rPr>
          <w:rFonts w:ascii="Arial" w:hAnsi="Arial" w:cs="Times New Roman"/>
          <w:sz w:val="24"/>
          <w:szCs w:val="24"/>
        </w:rPr>
      </w:pP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Минимальный перечень</w:t>
      </w: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 xml:space="preserve"> на дворовой территории МКД</w:t>
      </w:r>
      <w:r w:rsidR="003A1E91">
        <w:rPr>
          <w:rFonts w:ascii="Times New Roman" w:hAnsi="Times New Roman" w:cs="Times New Roman"/>
          <w:b/>
          <w:sz w:val="28"/>
          <w:szCs w:val="28"/>
        </w:rPr>
        <w:t>.</w:t>
      </w:r>
    </w:p>
    <w:p w:rsidR="00221BAE" w:rsidRDefault="00221BAE" w:rsidP="00221BAE">
      <w:pPr>
        <w:tabs>
          <w:tab w:val="left" w:pos="-3220"/>
        </w:tabs>
        <w:spacing w:after="0" w:line="100" w:lineRule="atLeast"/>
        <w:rPr>
          <w:rFonts w:ascii="Arial" w:hAnsi="Arial" w:cs="Times New Roman"/>
          <w:sz w:val="24"/>
          <w:szCs w:val="24"/>
        </w:rPr>
      </w:pPr>
    </w:p>
    <w:p w:rsidR="00221BAE" w:rsidRDefault="00221BAE" w:rsidP="00221BAE">
      <w:pPr>
        <w:tabs>
          <w:tab w:val="left" w:pos="-3220"/>
        </w:tabs>
        <w:spacing w:after="0" w:line="100" w:lineRule="atLeast"/>
        <w:rPr>
          <w:rFonts w:ascii="Arial" w:hAnsi="Arial" w:cs="Times New Roman"/>
          <w:sz w:val="24"/>
          <w:szCs w:val="24"/>
        </w:rPr>
      </w:pPr>
    </w:p>
    <w:tbl>
      <w:tblPr>
        <w:tblW w:w="9225" w:type="dxa"/>
        <w:tblInd w:w="-128" w:type="dxa"/>
        <w:tblLayout w:type="fixed"/>
        <w:tblCellMar>
          <w:left w:w="0" w:type="dxa"/>
          <w:right w:w="0" w:type="dxa"/>
        </w:tblCellMar>
        <w:tblLook w:val="04A0"/>
      </w:tblPr>
      <w:tblGrid>
        <w:gridCol w:w="700"/>
        <w:gridCol w:w="3325"/>
        <w:gridCol w:w="4969"/>
        <w:gridCol w:w="231"/>
      </w:tblGrid>
      <w:tr w:rsidR="00221BAE" w:rsidTr="00221BAE">
        <w:trPr>
          <w:trHeight w:val="1162"/>
        </w:trPr>
        <w:tc>
          <w:tcPr>
            <w:tcW w:w="700"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 xml:space="preserve">№ </w:t>
            </w:r>
            <w:proofErr w:type="spellStart"/>
            <w:proofErr w:type="gramStart"/>
            <w:r>
              <w:rPr>
                <w:rFonts w:ascii="Arial" w:hAnsi="Arial" w:cs="Times New Roman"/>
                <w:sz w:val="24"/>
                <w:szCs w:val="24"/>
              </w:rPr>
              <w:t>п</w:t>
            </w:r>
            <w:proofErr w:type="spellEnd"/>
            <w:proofErr w:type="gramEnd"/>
            <w:r>
              <w:rPr>
                <w:rFonts w:ascii="Arial" w:hAnsi="Arial" w:cs="Times New Roman"/>
                <w:sz w:val="24"/>
                <w:szCs w:val="24"/>
              </w:rPr>
              <w:t>/</w:t>
            </w:r>
            <w:proofErr w:type="spellStart"/>
            <w:r>
              <w:rPr>
                <w:rFonts w:ascii="Arial" w:hAnsi="Arial" w:cs="Times New Roman"/>
                <w:sz w:val="24"/>
                <w:szCs w:val="24"/>
              </w:rPr>
              <w:t>п</w:t>
            </w:r>
            <w:proofErr w:type="spellEnd"/>
          </w:p>
        </w:tc>
        <w:tc>
          <w:tcPr>
            <w:tcW w:w="3322"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Перечень работ, входящих в минимальный перечень работ</w:t>
            </w:r>
          </w:p>
        </w:tc>
        <w:tc>
          <w:tcPr>
            <w:tcW w:w="4965"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1162"/>
        </w:trPr>
        <w:tc>
          <w:tcPr>
            <w:tcW w:w="700"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rPr>
                <w:rFonts w:ascii="Arial" w:hAnsi="Arial" w:cs="Times New Roman"/>
                <w:sz w:val="24"/>
                <w:szCs w:val="24"/>
              </w:rPr>
            </w:pPr>
            <w:r>
              <w:rPr>
                <w:rFonts w:ascii="Arial" w:hAnsi="Arial" w:cs="Times New Roman"/>
                <w:sz w:val="24"/>
                <w:szCs w:val="24"/>
              </w:rPr>
              <w:t xml:space="preserve">      1.</w:t>
            </w:r>
          </w:p>
        </w:tc>
        <w:tc>
          <w:tcPr>
            <w:tcW w:w="3322"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Ремонт дворовых проездов</w:t>
            </w:r>
          </w:p>
        </w:tc>
        <w:tc>
          <w:tcPr>
            <w:tcW w:w="4965"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В соответствии с проектно-сметной документацией</w:t>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276"/>
        </w:trPr>
        <w:tc>
          <w:tcPr>
            <w:tcW w:w="700" w:type="dxa"/>
            <w:tcBorders>
              <w:top w:val="single" w:sz="4" w:space="0" w:color="000000"/>
              <w:left w:val="single" w:sz="4" w:space="0" w:color="000000"/>
              <w:bottom w:val="single" w:sz="4" w:space="0" w:color="000000"/>
              <w:right w:val="nil"/>
            </w:tcBorders>
            <w:hideMark/>
          </w:tcPr>
          <w:p w:rsidR="00221BAE" w:rsidRDefault="00221BAE">
            <w:pPr>
              <w:pStyle w:val="11"/>
              <w:tabs>
                <w:tab w:val="left" w:pos="-3220"/>
              </w:tabs>
              <w:snapToGrid w:val="0"/>
              <w:spacing w:after="0" w:line="100" w:lineRule="atLeast"/>
              <w:ind w:firstLine="720"/>
              <w:rPr>
                <w:rFonts w:ascii="Arial" w:hAnsi="Arial" w:cs="Times New Roman"/>
                <w:sz w:val="24"/>
                <w:szCs w:val="24"/>
              </w:rPr>
            </w:pPr>
            <w:r>
              <w:rPr>
                <w:rFonts w:ascii="Arial" w:hAnsi="Arial" w:cs="Times New Roman"/>
                <w:sz w:val="24"/>
                <w:szCs w:val="24"/>
              </w:rPr>
              <w:t>2.     2.</w:t>
            </w:r>
          </w:p>
        </w:tc>
        <w:tc>
          <w:tcPr>
            <w:tcW w:w="3322"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Установка скамеек</w:t>
            </w:r>
          </w:p>
        </w:tc>
        <w:tc>
          <w:tcPr>
            <w:tcW w:w="4965"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napToGrid w:val="0"/>
              <w:spacing w:after="0" w:line="100" w:lineRule="atLeast"/>
              <w:jc w:val="center"/>
              <w:rPr>
                <w:rFonts w:ascii="Calibri" w:eastAsia="Lucida Sans Unicode" w:hAnsi="Calibri" w:cs="Calibri"/>
                <w:kern w:val="2"/>
                <w:lang w:eastAsia="ar-SA"/>
              </w:rPr>
            </w:pPr>
            <w:r>
              <w:rPr>
                <w:rFonts w:ascii="Arial" w:hAnsi="Arial" w:cs="Arial"/>
                <w:noProof/>
                <w:sz w:val="24"/>
                <w:szCs w:val="24"/>
              </w:rPr>
              <w:drawing>
                <wp:inline distT="0" distB="0" distL="0" distR="0">
                  <wp:extent cx="1876425" cy="1219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76425" cy="1219200"/>
                          </a:xfrm>
                          <a:prstGeom prst="rect">
                            <a:avLst/>
                          </a:prstGeom>
                          <a:solidFill>
                            <a:srgbClr val="FFFFFF"/>
                          </a:solidFill>
                          <a:ln w="9525">
                            <a:noFill/>
                            <a:miter lim="800000"/>
                            <a:headEnd/>
                            <a:tailEnd/>
                          </a:ln>
                        </pic:spPr>
                      </pic:pic>
                    </a:graphicData>
                  </a:graphic>
                </wp:inline>
              </w:drawing>
            </w:r>
            <w:r>
              <w:rPr>
                <w:rFonts w:ascii="Arial" w:hAnsi="Arial" w:cs="Arial"/>
                <w:noProof/>
                <w:sz w:val="24"/>
                <w:szCs w:val="24"/>
              </w:rPr>
              <w:drawing>
                <wp:inline distT="0" distB="0" distL="0" distR="0">
                  <wp:extent cx="1895475" cy="18954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rsidR="00221BAE" w:rsidRDefault="00221BAE">
            <w:pPr>
              <w:tabs>
                <w:tab w:val="left" w:pos="-3220"/>
              </w:tabs>
              <w:suppressAutoHyphens/>
              <w:spacing w:after="0" w:line="100" w:lineRule="atLeast"/>
              <w:jc w:val="center"/>
              <w:rPr>
                <w:rFonts w:ascii="Arial" w:eastAsia="Lucida Sans Unicode" w:hAnsi="Arial" w:cs="Times New Roman"/>
                <w:kern w:val="2"/>
                <w:sz w:val="24"/>
                <w:szCs w:val="24"/>
                <w:lang w:eastAsia="ar-SA"/>
              </w:rPr>
            </w:pPr>
            <w:r>
              <w:rPr>
                <w:rFonts w:ascii="Arial" w:hAnsi="Arial" w:cs="Arial"/>
                <w:noProof/>
                <w:sz w:val="24"/>
                <w:szCs w:val="24"/>
              </w:rPr>
              <w:lastRenderedPageBreak/>
              <w:drawing>
                <wp:inline distT="0" distB="0" distL="0" distR="0">
                  <wp:extent cx="1790700" cy="17907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1790700" cy="1790700"/>
                          </a:xfrm>
                          <a:prstGeom prst="rect">
                            <a:avLst/>
                          </a:prstGeom>
                          <a:solidFill>
                            <a:srgbClr val="FFFFFF"/>
                          </a:solidFill>
                          <a:ln w="9525">
                            <a:noFill/>
                            <a:miter lim="800000"/>
                            <a:headEnd/>
                            <a:tailEnd/>
                          </a:ln>
                        </pic:spPr>
                      </pic:pic>
                    </a:graphicData>
                  </a:graphic>
                </wp:inline>
              </w:drawing>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276"/>
        </w:trPr>
        <w:tc>
          <w:tcPr>
            <w:tcW w:w="700" w:type="dxa"/>
            <w:tcBorders>
              <w:top w:val="single" w:sz="4" w:space="0" w:color="000000"/>
              <w:left w:val="single" w:sz="4" w:space="0" w:color="000000"/>
              <w:bottom w:val="single" w:sz="4" w:space="0" w:color="000000"/>
              <w:right w:val="nil"/>
            </w:tcBorders>
            <w:hideMark/>
          </w:tcPr>
          <w:p w:rsidR="00221BAE" w:rsidRDefault="00221BAE">
            <w:pPr>
              <w:pStyle w:val="11"/>
              <w:tabs>
                <w:tab w:val="left" w:pos="-3220"/>
              </w:tabs>
              <w:snapToGrid w:val="0"/>
              <w:spacing w:after="0" w:line="100" w:lineRule="atLeast"/>
              <w:ind w:left="360"/>
              <w:rPr>
                <w:rFonts w:ascii="Arial" w:hAnsi="Arial" w:cs="Times New Roman"/>
                <w:sz w:val="24"/>
                <w:szCs w:val="24"/>
              </w:rPr>
            </w:pPr>
            <w:r>
              <w:rPr>
                <w:rFonts w:ascii="Arial" w:hAnsi="Arial" w:cs="Times New Roman"/>
                <w:sz w:val="24"/>
                <w:szCs w:val="24"/>
              </w:rPr>
              <w:lastRenderedPageBreak/>
              <w:t>3.</w:t>
            </w:r>
          </w:p>
        </w:tc>
        <w:tc>
          <w:tcPr>
            <w:tcW w:w="3322"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Установка урн</w:t>
            </w:r>
          </w:p>
        </w:tc>
        <w:tc>
          <w:tcPr>
            <w:tcW w:w="4965"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napToGrid w:val="0"/>
              <w:spacing w:after="0" w:line="100" w:lineRule="atLeast"/>
              <w:jc w:val="center"/>
              <w:rPr>
                <w:rFonts w:ascii="Arial" w:hAnsi="Arial" w:cs="Arial"/>
                <w:noProof/>
                <w:sz w:val="24"/>
                <w:szCs w:val="24"/>
              </w:rPr>
            </w:pPr>
            <w:r>
              <w:rPr>
                <w:rFonts w:ascii="Arial" w:hAnsi="Arial" w:cs="Arial"/>
                <w:noProof/>
                <w:sz w:val="24"/>
                <w:szCs w:val="24"/>
              </w:rPr>
              <w:drawing>
                <wp:inline distT="0" distB="0" distL="0" distR="0">
                  <wp:extent cx="3057525" cy="5715000"/>
                  <wp:effectExtent l="19050" t="0" r="9525" b="0"/>
                  <wp:docPr id="5" name="Рисунок 1"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t"/>
                          <pic:cNvPicPr>
                            <a:picLocks noChangeAspect="1" noChangeArrowheads="1"/>
                          </pic:cNvPicPr>
                        </pic:nvPicPr>
                        <pic:blipFill>
                          <a:blip r:embed="rId12" cstate="print"/>
                          <a:srcRect/>
                          <a:stretch>
                            <a:fillRect/>
                          </a:stretch>
                        </pic:blipFill>
                        <pic:spPr bwMode="auto">
                          <a:xfrm>
                            <a:off x="0" y="0"/>
                            <a:ext cx="3057525" cy="5715000"/>
                          </a:xfrm>
                          <a:prstGeom prst="rect">
                            <a:avLst/>
                          </a:prstGeom>
                          <a:noFill/>
                          <a:ln w="9525">
                            <a:noFill/>
                            <a:miter lim="800000"/>
                            <a:headEnd/>
                            <a:tailEnd/>
                          </a:ln>
                        </pic:spPr>
                      </pic:pic>
                    </a:graphicData>
                  </a:graphic>
                </wp:inline>
              </w:drawing>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bl>
    <w:p w:rsidR="00221BAE" w:rsidRDefault="00221BAE" w:rsidP="00221BAE">
      <w:pPr>
        <w:pStyle w:val="ConsPlusNormal"/>
        <w:jc w:val="right"/>
        <w:rPr>
          <w:rFonts w:ascii="Arial" w:hAnsi="Arial" w:cs="Times New Roman"/>
          <w:sz w:val="24"/>
          <w:szCs w:val="24"/>
        </w:rPr>
      </w:pPr>
    </w:p>
    <w:p w:rsidR="00221BAE" w:rsidRDefault="00221BAE" w:rsidP="00221BAE"/>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sectPr w:rsidR="003D3A7C" w:rsidSect="00DA3475">
          <w:pgSz w:w="11906" w:h="16838"/>
          <w:pgMar w:top="1134" w:right="850" w:bottom="1134" w:left="1701" w:header="708" w:footer="708" w:gutter="0"/>
          <w:cols w:space="708"/>
          <w:docGrid w:linePitch="360"/>
        </w:sectPr>
      </w:pPr>
    </w:p>
    <w:p w:rsidR="003D3A7C" w:rsidRPr="00E54EE5" w:rsidRDefault="003D3A7C" w:rsidP="003D3A7C">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9</w:t>
      </w:r>
    </w:p>
    <w:p w:rsidR="003D3A7C" w:rsidRPr="00E54EE5"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3D3A7C" w:rsidRPr="00E54EE5"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3D3A7C"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3D3A7C" w:rsidRPr="00C16F24" w:rsidRDefault="003D3A7C" w:rsidP="003D3A7C">
      <w:pPr>
        <w:ind w:firstLine="709"/>
        <w:jc w:val="right"/>
      </w:pPr>
    </w:p>
    <w:p w:rsidR="003D3A7C" w:rsidRPr="00C16F24" w:rsidRDefault="003D3A7C" w:rsidP="003D3A7C">
      <w:pPr>
        <w:ind w:firstLine="709"/>
        <w:jc w:val="right"/>
      </w:pP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Дополнительный перечень работ</w:t>
      </w: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по благоустройству дворовых территорий многоквартирных домов,</w:t>
      </w: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rsidR="003D3A7C" w:rsidRPr="00C16F24" w:rsidRDefault="003D3A7C" w:rsidP="003D3A7C">
      <w:pPr>
        <w:ind w:firstLine="709"/>
        <w:jc w:val="center"/>
        <w:rPr>
          <w:b/>
        </w:rPr>
      </w:pPr>
    </w:p>
    <w:p w:rsidR="003D3A7C" w:rsidRPr="00C16F24" w:rsidRDefault="003D3A7C" w:rsidP="003D3A7C">
      <w:pPr>
        <w:ind w:firstLine="709"/>
        <w:jc w:val="center"/>
        <w:rPr>
          <w:b/>
        </w:rPr>
      </w:pPr>
    </w:p>
    <w:p w:rsidR="003D3A7C" w:rsidRPr="003D3A7C" w:rsidRDefault="003D3A7C" w:rsidP="003D3A7C">
      <w:pPr>
        <w:ind w:firstLine="709"/>
        <w:jc w:val="center"/>
        <w:rPr>
          <w:rFonts w:ascii="Times New Roman" w:hAnsi="Times New Roman" w:cs="Times New Roman"/>
          <w:b/>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2911"/>
        <w:gridCol w:w="10915"/>
      </w:tblGrid>
      <w:tr w:rsidR="003D3A7C" w:rsidRPr="003D3A7C" w:rsidTr="00881310">
        <w:tc>
          <w:tcPr>
            <w:tcW w:w="917" w:type="dxa"/>
          </w:tcPr>
          <w:p w:rsidR="003D3A7C" w:rsidRPr="003D3A7C" w:rsidRDefault="003D3A7C" w:rsidP="00881310">
            <w:pPr>
              <w:ind w:right="-119"/>
              <w:jc w:val="center"/>
              <w:rPr>
                <w:rFonts w:ascii="Times New Roman" w:hAnsi="Times New Roman" w:cs="Times New Roman"/>
              </w:rPr>
            </w:pPr>
            <w:r w:rsidRPr="003D3A7C">
              <w:rPr>
                <w:rFonts w:ascii="Times New Roman" w:hAnsi="Times New Roman" w:cs="Times New Roman"/>
              </w:rPr>
              <w:t xml:space="preserve">№ </w:t>
            </w:r>
            <w:proofErr w:type="spellStart"/>
            <w:proofErr w:type="gramStart"/>
            <w:r w:rsidRPr="003D3A7C">
              <w:rPr>
                <w:rFonts w:ascii="Times New Roman" w:hAnsi="Times New Roman" w:cs="Times New Roman"/>
              </w:rPr>
              <w:t>п</w:t>
            </w:r>
            <w:proofErr w:type="spellEnd"/>
            <w:proofErr w:type="gramEnd"/>
            <w:r w:rsidRPr="003D3A7C">
              <w:rPr>
                <w:rFonts w:ascii="Times New Roman" w:hAnsi="Times New Roman" w:cs="Times New Roman"/>
              </w:rPr>
              <w:t>/</w:t>
            </w:r>
            <w:proofErr w:type="spellStart"/>
            <w:r w:rsidRPr="003D3A7C">
              <w:rPr>
                <w:rFonts w:ascii="Times New Roman" w:hAnsi="Times New Roman" w:cs="Times New Roman"/>
              </w:rPr>
              <w:t>п</w:t>
            </w:r>
            <w:proofErr w:type="spellEnd"/>
          </w:p>
        </w:tc>
        <w:tc>
          <w:tcPr>
            <w:tcW w:w="2911" w:type="dxa"/>
          </w:tcPr>
          <w:p w:rsidR="003D3A7C" w:rsidRPr="003D3A7C" w:rsidRDefault="003D3A7C" w:rsidP="00881310">
            <w:pPr>
              <w:tabs>
                <w:tab w:val="left" w:pos="-3220"/>
              </w:tabs>
              <w:ind w:right="-35"/>
              <w:jc w:val="center"/>
              <w:rPr>
                <w:rFonts w:ascii="Times New Roman" w:hAnsi="Times New Roman" w:cs="Times New Roman"/>
              </w:rPr>
            </w:pPr>
            <w:r w:rsidRPr="003D3A7C">
              <w:rPr>
                <w:rFonts w:ascii="Times New Roman" w:hAnsi="Times New Roman" w:cs="Times New Roman"/>
              </w:rPr>
              <w:t>Перечень работ, входящих в дополнительный перечень работ</w:t>
            </w:r>
          </w:p>
        </w:tc>
        <w:tc>
          <w:tcPr>
            <w:tcW w:w="10915" w:type="dxa"/>
          </w:tcPr>
          <w:p w:rsidR="003D3A7C" w:rsidRPr="003D3A7C" w:rsidRDefault="003D3A7C" w:rsidP="00881310">
            <w:pPr>
              <w:tabs>
                <w:tab w:val="left" w:pos="-3220"/>
              </w:tabs>
              <w:ind w:right="-19"/>
              <w:jc w:val="center"/>
              <w:rPr>
                <w:rFonts w:ascii="Times New Roman" w:hAnsi="Times New Roman" w:cs="Times New Roman"/>
              </w:rPr>
            </w:pPr>
            <w:r w:rsidRPr="003D3A7C">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bl>
    <w:p w:rsidR="003D3A7C" w:rsidRPr="00C16F24" w:rsidRDefault="003D3A7C" w:rsidP="003D3A7C">
      <w:pPr>
        <w:ind w:firstLine="709"/>
        <w:jc w:val="right"/>
      </w:pPr>
    </w:p>
    <w:p w:rsidR="003D3A7C" w:rsidRPr="00C16F24" w:rsidRDefault="003D3A7C" w:rsidP="003D3A7C">
      <w:pPr>
        <w:pStyle w:val="3"/>
        <w:spacing w:after="0"/>
        <w:ind w:right="-25" w:firstLine="709"/>
        <w:rPr>
          <w:rFonts w:ascii="Arial" w:hAnsi="Arial" w:cs="Arial"/>
          <w:sz w:val="24"/>
          <w:szCs w:val="24"/>
        </w:rPr>
      </w:pPr>
    </w:p>
    <w:p w:rsidR="003D3A7C" w:rsidRPr="00C16F24" w:rsidRDefault="003D3A7C" w:rsidP="003D3A7C">
      <w:pPr>
        <w:pStyle w:val="3"/>
        <w:spacing w:after="0"/>
        <w:ind w:right="-25" w:firstLine="709"/>
        <w:rPr>
          <w:rFonts w:ascii="Arial" w:hAnsi="Arial" w:cs="Arial"/>
          <w:sz w:val="24"/>
          <w:szCs w:val="24"/>
        </w:rPr>
      </w:pPr>
    </w:p>
    <w:p w:rsidR="003D3A7C" w:rsidRDefault="003D3A7C"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sectPr w:rsidR="003D3A7C" w:rsidSect="003D3A7C">
          <w:pgSz w:w="16838" w:h="11906" w:orient="landscape"/>
          <w:pgMar w:top="1701" w:right="1134" w:bottom="851" w:left="1134" w:header="709" w:footer="709" w:gutter="0"/>
          <w:cols w:space="708"/>
          <w:docGrid w:linePitch="360"/>
        </w:sect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Pr="00E54EE5" w:rsidRDefault="00824810" w:rsidP="00824810">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10</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824810"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896A93" w:rsidRPr="00896A93" w:rsidRDefault="00896A93" w:rsidP="00896A93">
      <w:pPr>
        <w:pStyle w:val="a4"/>
        <w:rPr>
          <w:lang w:eastAsia="ar-SA"/>
        </w:rPr>
      </w:pPr>
    </w:p>
    <w:p w:rsidR="00221BAE" w:rsidRPr="00F05086" w:rsidRDefault="00221BAE" w:rsidP="00221BAE">
      <w:pPr>
        <w:spacing w:after="0" w:line="100" w:lineRule="atLeast"/>
        <w:ind w:firstLine="491"/>
        <w:jc w:val="center"/>
        <w:rPr>
          <w:rFonts w:ascii="Times New Roman" w:hAnsi="Times New Roman" w:cs="Times New Roman"/>
          <w:b/>
          <w:sz w:val="28"/>
          <w:szCs w:val="28"/>
        </w:rPr>
      </w:pPr>
    </w:p>
    <w:p w:rsidR="00221BAE" w:rsidRPr="00F05086" w:rsidRDefault="00221BAE" w:rsidP="00221BAE">
      <w:pPr>
        <w:spacing w:after="0" w:line="100" w:lineRule="atLeast"/>
        <w:ind w:firstLine="491"/>
        <w:jc w:val="center"/>
        <w:rPr>
          <w:rFonts w:ascii="Times New Roman" w:hAnsi="Times New Roman" w:cs="Times New Roman"/>
          <w:sz w:val="28"/>
          <w:szCs w:val="28"/>
        </w:rPr>
      </w:pPr>
      <w:r w:rsidRPr="00F05086">
        <w:rPr>
          <w:rFonts w:ascii="Times New Roman" w:hAnsi="Times New Roman" w:cs="Times New Roman"/>
          <w:sz w:val="28"/>
          <w:szCs w:val="28"/>
        </w:rPr>
        <w:t>Единичные расценки работ по благоустройству дворовых территорий МКД</w:t>
      </w:r>
      <w:proofErr w:type="gramStart"/>
      <w:r w:rsidRPr="00F05086">
        <w:rPr>
          <w:rFonts w:ascii="Times New Roman" w:hAnsi="Times New Roman" w:cs="Times New Roman"/>
          <w:sz w:val="28"/>
          <w:szCs w:val="28"/>
        </w:rPr>
        <w:t xml:space="preserve"> ,</w:t>
      </w:r>
      <w:proofErr w:type="gramEnd"/>
      <w:r w:rsidRPr="00F05086">
        <w:rPr>
          <w:rFonts w:ascii="Times New Roman" w:hAnsi="Times New Roman" w:cs="Times New Roman"/>
          <w:sz w:val="28"/>
          <w:szCs w:val="28"/>
        </w:rPr>
        <w:t xml:space="preserve"> входящих в состав минимального и дополнительного перечней таких работ</w:t>
      </w:r>
    </w:p>
    <w:p w:rsidR="00221BAE" w:rsidRPr="00F05086" w:rsidRDefault="00221BAE" w:rsidP="00221BAE">
      <w:pPr>
        <w:spacing w:after="0" w:line="100" w:lineRule="atLeast"/>
        <w:ind w:firstLine="491"/>
        <w:jc w:val="center"/>
        <w:rPr>
          <w:rFonts w:ascii="Times New Roman" w:hAnsi="Times New Roman" w:cs="Times New Roman"/>
          <w:b/>
          <w:sz w:val="28"/>
          <w:szCs w:val="28"/>
        </w:rPr>
      </w:pPr>
    </w:p>
    <w:tbl>
      <w:tblPr>
        <w:tblW w:w="8930" w:type="dxa"/>
        <w:tblInd w:w="-34" w:type="dxa"/>
        <w:tblLayout w:type="fixed"/>
        <w:tblLook w:val="04A0"/>
      </w:tblPr>
      <w:tblGrid>
        <w:gridCol w:w="4249"/>
        <w:gridCol w:w="2833"/>
        <w:gridCol w:w="1848"/>
      </w:tblGrid>
      <w:tr w:rsidR="00221BAE" w:rsidRPr="00F05086" w:rsidTr="00F773D7">
        <w:trPr>
          <w:trHeight w:val="705"/>
        </w:trPr>
        <w:tc>
          <w:tcPr>
            <w:tcW w:w="4249" w:type="dxa"/>
            <w:tcBorders>
              <w:top w:val="single" w:sz="2" w:space="0" w:color="000000"/>
              <w:left w:val="single" w:sz="2" w:space="0" w:color="000000"/>
              <w:bottom w:val="single" w:sz="2" w:space="0" w:color="000000"/>
              <w:right w:val="nil"/>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Вид работ</w:t>
            </w:r>
          </w:p>
        </w:tc>
        <w:tc>
          <w:tcPr>
            <w:tcW w:w="2833" w:type="dxa"/>
            <w:tcBorders>
              <w:top w:val="single" w:sz="2" w:space="0" w:color="000000"/>
              <w:left w:val="single" w:sz="2" w:space="0" w:color="000000"/>
              <w:bottom w:val="single" w:sz="2" w:space="0" w:color="000000"/>
              <w:right w:val="nil"/>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Единица измерения</w:t>
            </w:r>
          </w:p>
        </w:tc>
        <w:tc>
          <w:tcPr>
            <w:tcW w:w="1848" w:type="dxa"/>
            <w:tcBorders>
              <w:top w:val="single" w:sz="2" w:space="0" w:color="000000"/>
              <w:left w:val="single" w:sz="2" w:space="0" w:color="000000"/>
              <w:bottom w:val="single" w:sz="2" w:space="0" w:color="000000"/>
              <w:right w:val="single" w:sz="4" w:space="0" w:color="auto"/>
            </w:tcBorders>
            <w:vAlign w:val="center"/>
            <w:hideMark/>
          </w:tcPr>
          <w:p w:rsidR="00221BAE" w:rsidRPr="00F05086" w:rsidRDefault="00221BAE">
            <w:pPr>
              <w:suppressAutoHyphens/>
              <w:autoSpaceDE w:val="0"/>
              <w:snapToGrid w:val="0"/>
              <w:ind w:left="34"/>
              <w:rPr>
                <w:rFonts w:ascii="Times New Roman" w:eastAsia="Times New Roman CYR" w:hAnsi="Times New Roman" w:cs="Times New Roman"/>
                <w:color w:val="000000"/>
                <w:sz w:val="28"/>
                <w:szCs w:val="28"/>
              </w:rPr>
            </w:pPr>
            <w:r w:rsidRPr="00F05086">
              <w:rPr>
                <w:rFonts w:ascii="Times New Roman" w:eastAsia="Times New Roman CYR" w:hAnsi="Times New Roman" w:cs="Times New Roman"/>
                <w:color w:val="000000"/>
                <w:sz w:val="28"/>
                <w:szCs w:val="28"/>
              </w:rPr>
              <w:t>Единичная</w:t>
            </w:r>
          </w:p>
          <w:p w:rsidR="00221BAE" w:rsidRPr="00F05086" w:rsidRDefault="00221BAE">
            <w:pPr>
              <w:suppressAutoHyphens/>
              <w:autoSpaceDE w:val="0"/>
              <w:snapToGrid w:val="0"/>
              <w:ind w:left="34"/>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 xml:space="preserve"> расценка, руб.</w:t>
            </w:r>
          </w:p>
        </w:tc>
      </w:tr>
      <w:tr w:rsidR="00221BAE" w:rsidRPr="00F05086" w:rsidTr="00F773D7">
        <w:trPr>
          <w:trHeight w:val="353"/>
        </w:trPr>
        <w:tc>
          <w:tcPr>
            <w:tcW w:w="8930" w:type="dxa"/>
            <w:gridSpan w:val="3"/>
            <w:tcBorders>
              <w:top w:val="single" w:sz="2" w:space="0" w:color="000000"/>
              <w:left w:val="single" w:sz="2" w:space="0" w:color="000000"/>
              <w:bottom w:val="single" w:sz="2" w:space="0" w:color="000000"/>
              <w:right w:val="single" w:sz="4" w:space="0" w:color="auto"/>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b/>
                <w:bCs/>
                <w:color w:val="000000"/>
                <w:sz w:val="28"/>
                <w:szCs w:val="28"/>
              </w:rPr>
            </w:pPr>
            <w:r w:rsidRPr="00F05086">
              <w:rPr>
                <w:rFonts w:ascii="Times New Roman" w:eastAsia="Times New Roman CYR" w:hAnsi="Times New Roman" w:cs="Times New Roman"/>
                <w:b/>
                <w:bCs/>
                <w:color w:val="000000"/>
                <w:sz w:val="28"/>
                <w:szCs w:val="28"/>
              </w:rPr>
              <w:t>Минимальный перечень</w:t>
            </w:r>
          </w:p>
          <w:p w:rsidR="00221BAE" w:rsidRPr="00F05086" w:rsidRDefault="00221BAE">
            <w:pPr>
              <w:suppressAutoHyphens/>
              <w:autoSpaceDE w:val="0"/>
              <w:snapToGrid w:val="0"/>
              <w:ind w:left="34"/>
              <w:jc w:val="center"/>
              <w:rPr>
                <w:rFonts w:ascii="Times New Roman" w:eastAsia="Times New Roman CYR" w:hAnsi="Times New Roman" w:cs="Times New Roman"/>
                <w:b/>
                <w:bCs/>
                <w:color w:val="000000"/>
                <w:kern w:val="2"/>
                <w:sz w:val="28"/>
                <w:szCs w:val="28"/>
                <w:lang w:eastAsia="ar-SA"/>
              </w:rPr>
            </w:pPr>
            <w:r w:rsidRPr="00F05086">
              <w:rPr>
                <w:rFonts w:ascii="Times New Roman" w:eastAsia="Times New Roman CYR" w:hAnsi="Times New Roman" w:cs="Times New Roman"/>
                <w:b/>
                <w:bCs/>
                <w:color w:val="000000"/>
                <w:sz w:val="28"/>
                <w:szCs w:val="28"/>
              </w:rPr>
              <w:t>работ по благоустройству</w:t>
            </w:r>
          </w:p>
        </w:tc>
      </w:tr>
      <w:tr w:rsidR="00221BAE" w:rsidRPr="00F05086" w:rsidTr="00F773D7">
        <w:trPr>
          <w:trHeight w:val="1058"/>
        </w:trPr>
        <w:tc>
          <w:tcPr>
            <w:tcW w:w="4249" w:type="dxa"/>
            <w:tcBorders>
              <w:top w:val="nil"/>
              <w:left w:val="single" w:sz="2" w:space="0" w:color="000000"/>
              <w:bottom w:val="single" w:sz="2" w:space="0" w:color="000000"/>
              <w:right w:val="nil"/>
            </w:tcBorders>
            <w:vAlign w:val="center"/>
            <w:hideMark/>
          </w:tcPr>
          <w:p w:rsidR="00221BAE" w:rsidRPr="00510725"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Ремонт дворовых проездов</w:t>
            </w:r>
          </w:p>
        </w:tc>
        <w:tc>
          <w:tcPr>
            <w:tcW w:w="2833" w:type="dxa"/>
            <w:tcBorders>
              <w:top w:val="nil"/>
              <w:left w:val="single" w:sz="2" w:space="0" w:color="000000"/>
              <w:bottom w:val="single" w:sz="2" w:space="0" w:color="000000"/>
              <w:right w:val="single" w:sz="4" w:space="0" w:color="auto"/>
            </w:tcBorders>
            <w:vAlign w:val="center"/>
            <w:hideMark/>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кв. м</w:t>
            </w:r>
          </w:p>
        </w:tc>
        <w:tc>
          <w:tcPr>
            <w:tcW w:w="1848" w:type="dxa"/>
            <w:tcBorders>
              <w:top w:val="single" w:sz="2" w:space="0" w:color="000000"/>
              <w:left w:val="single" w:sz="4" w:space="0" w:color="auto"/>
              <w:bottom w:val="single" w:sz="2" w:space="0" w:color="000000"/>
              <w:right w:val="single" w:sz="4" w:space="0" w:color="auto"/>
            </w:tcBorders>
            <w:vAlign w:val="center"/>
            <w:hideMark/>
          </w:tcPr>
          <w:p w:rsidR="00221BAE" w:rsidRPr="00510725" w:rsidRDefault="00664D0C">
            <w:pPr>
              <w:suppressAutoHyphens/>
              <w:autoSpaceDE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997,3</w:t>
            </w:r>
          </w:p>
        </w:tc>
      </w:tr>
      <w:tr w:rsidR="00C43968" w:rsidRPr="00F05086" w:rsidTr="00F773D7">
        <w:trPr>
          <w:trHeight w:val="705"/>
        </w:trPr>
        <w:tc>
          <w:tcPr>
            <w:tcW w:w="4249" w:type="dxa"/>
            <w:tcBorders>
              <w:top w:val="nil"/>
              <w:left w:val="single" w:sz="2" w:space="0" w:color="000000"/>
              <w:bottom w:val="single" w:sz="2" w:space="0" w:color="000000"/>
              <w:right w:val="nil"/>
            </w:tcBorders>
            <w:vAlign w:val="center"/>
          </w:tcPr>
          <w:p w:rsidR="00C43968" w:rsidRPr="00510725" w:rsidRDefault="00C43968">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Ремонт площадки перед проездом</w:t>
            </w:r>
          </w:p>
        </w:tc>
        <w:tc>
          <w:tcPr>
            <w:tcW w:w="2833" w:type="dxa"/>
            <w:tcBorders>
              <w:top w:val="nil"/>
              <w:left w:val="single" w:sz="2" w:space="0" w:color="000000"/>
              <w:bottom w:val="single" w:sz="2" w:space="0" w:color="000000"/>
              <w:right w:val="nil"/>
            </w:tcBorders>
            <w:vAlign w:val="center"/>
          </w:tcPr>
          <w:p w:rsidR="00C43968" w:rsidRPr="00510725" w:rsidRDefault="00C43968">
            <w:pPr>
              <w:suppressAutoHyphens/>
              <w:autoSpaceDE w:val="0"/>
              <w:snapToGrid w:val="0"/>
              <w:ind w:left="34"/>
              <w:jc w:val="center"/>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1 кв</w:t>
            </w:r>
            <w:proofErr w:type="gramStart"/>
            <w:r w:rsidRPr="00510725">
              <w:rPr>
                <w:rFonts w:ascii="Times New Roman" w:eastAsia="Times New Roman CYR" w:hAnsi="Times New Roman" w:cs="Times New Roman"/>
                <w:sz w:val="28"/>
                <w:szCs w:val="28"/>
              </w:rPr>
              <w:t>.м</w:t>
            </w:r>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rsidR="00C43968"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2556,6</w:t>
            </w:r>
          </w:p>
        </w:tc>
      </w:tr>
      <w:tr w:rsidR="00664D0C" w:rsidRPr="00F05086" w:rsidTr="00F773D7">
        <w:trPr>
          <w:trHeight w:val="705"/>
        </w:trPr>
        <w:tc>
          <w:tcPr>
            <w:tcW w:w="4249" w:type="dxa"/>
            <w:tcBorders>
              <w:top w:val="nil"/>
              <w:left w:val="single" w:sz="2" w:space="0" w:color="000000"/>
              <w:bottom w:val="single" w:sz="2" w:space="0" w:color="000000"/>
              <w:right w:val="nil"/>
            </w:tcBorders>
            <w:vAlign w:val="center"/>
          </w:tcPr>
          <w:p w:rsidR="00664D0C" w:rsidRPr="00510725" w:rsidRDefault="00664D0C">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Площадь покрытия плиткой около лавочек</w:t>
            </w:r>
          </w:p>
        </w:tc>
        <w:tc>
          <w:tcPr>
            <w:tcW w:w="2833" w:type="dxa"/>
            <w:tcBorders>
              <w:top w:val="nil"/>
              <w:left w:val="single" w:sz="2" w:space="0" w:color="000000"/>
              <w:bottom w:val="single" w:sz="2" w:space="0" w:color="000000"/>
              <w:right w:val="nil"/>
            </w:tcBorders>
            <w:vAlign w:val="center"/>
          </w:tcPr>
          <w:p w:rsidR="00664D0C" w:rsidRPr="00510725" w:rsidRDefault="00664D0C">
            <w:pPr>
              <w:suppressAutoHyphens/>
              <w:autoSpaceDE w:val="0"/>
              <w:snapToGrid w:val="0"/>
              <w:ind w:left="34"/>
              <w:jc w:val="center"/>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1 кв</w:t>
            </w:r>
            <w:proofErr w:type="gramStart"/>
            <w:r w:rsidRPr="00510725">
              <w:rPr>
                <w:rFonts w:ascii="Times New Roman" w:eastAsia="Times New Roman CYR" w:hAnsi="Times New Roman" w:cs="Times New Roman"/>
                <w:sz w:val="28"/>
                <w:szCs w:val="28"/>
              </w:rPr>
              <w:t>.м</w:t>
            </w:r>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rsidR="00664D0C"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2150,0</w:t>
            </w:r>
          </w:p>
        </w:tc>
      </w:tr>
      <w:tr w:rsidR="00221BAE" w:rsidRPr="00F05086" w:rsidTr="00F773D7">
        <w:trPr>
          <w:trHeight w:val="705"/>
        </w:trPr>
        <w:tc>
          <w:tcPr>
            <w:tcW w:w="4249" w:type="dxa"/>
            <w:tcBorders>
              <w:top w:val="nil"/>
              <w:left w:val="single" w:sz="2" w:space="0" w:color="000000"/>
              <w:bottom w:val="single" w:sz="2" w:space="0" w:color="000000"/>
              <w:right w:val="nil"/>
            </w:tcBorders>
            <w:vAlign w:val="center"/>
            <w:hideMark/>
          </w:tcPr>
          <w:p w:rsidR="00221BAE" w:rsidRPr="00510725" w:rsidRDefault="00221BAE" w:rsidP="00F05086">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 xml:space="preserve">Установка </w:t>
            </w:r>
            <w:r w:rsidR="00F05086" w:rsidRPr="00510725">
              <w:rPr>
                <w:rFonts w:ascii="Times New Roman" w:eastAsia="Times New Roman CYR" w:hAnsi="Times New Roman" w:cs="Times New Roman"/>
                <w:sz w:val="28"/>
                <w:szCs w:val="28"/>
              </w:rPr>
              <w:t>лавочек</w:t>
            </w:r>
            <w:r w:rsidRPr="00510725">
              <w:rPr>
                <w:rFonts w:ascii="Times New Roman" w:eastAsia="Times New Roman CYR" w:hAnsi="Times New Roman" w:cs="Times New Roman"/>
                <w:sz w:val="28"/>
                <w:szCs w:val="28"/>
              </w:rPr>
              <w:t xml:space="preserve"> с учетом стоимости</w:t>
            </w:r>
          </w:p>
        </w:tc>
        <w:tc>
          <w:tcPr>
            <w:tcW w:w="2833" w:type="dxa"/>
            <w:tcBorders>
              <w:top w:val="nil"/>
              <w:left w:val="single" w:sz="2" w:space="0" w:color="000000"/>
              <w:bottom w:val="single" w:sz="2" w:space="0" w:color="000000"/>
              <w:right w:val="nil"/>
            </w:tcBorders>
            <w:vAlign w:val="center"/>
            <w:hideMark/>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шт.</w:t>
            </w:r>
          </w:p>
        </w:tc>
        <w:tc>
          <w:tcPr>
            <w:tcW w:w="1848" w:type="dxa"/>
            <w:tcBorders>
              <w:top w:val="single" w:sz="2" w:space="0" w:color="000000"/>
              <w:left w:val="single" w:sz="2" w:space="0" w:color="000000"/>
              <w:bottom w:val="single" w:sz="2" w:space="0" w:color="000000"/>
              <w:right w:val="single" w:sz="4" w:space="0" w:color="auto"/>
            </w:tcBorders>
            <w:vAlign w:val="center"/>
            <w:hideMark/>
          </w:tcPr>
          <w:p w:rsidR="00221BAE"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4</w:t>
            </w:r>
            <w:r w:rsidR="00F05086" w:rsidRPr="00510725">
              <w:rPr>
                <w:rFonts w:ascii="Times New Roman" w:eastAsia="Times New Roman CYR" w:hAnsi="Times New Roman" w:cs="Times New Roman"/>
                <w:kern w:val="2"/>
                <w:sz w:val="28"/>
                <w:szCs w:val="28"/>
                <w:lang w:eastAsia="ar-SA"/>
              </w:rPr>
              <w:t>000,0</w:t>
            </w:r>
          </w:p>
        </w:tc>
      </w:tr>
      <w:tr w:rsidR="00221BAE" w:rsidRPr="00F05086" w:rsidTr="00F773D7">
        <w:trPr>
          <w:trHeight w:val="705"/>
        </w:trPr>
        <w:tc>
          <w:tcPr>
            <w:tcW w:w="4249" w:type="dxa"/>
            <w:tcBorders>
              <w:top w:val="nil"/>
              <w:left w:val="single" w:sz="2" w:space="0" w:color="000000"/>
              <w:bottom w:val="nil"/>
              <w:right w:val="nil"/>
            </w:tcBorders>
            <w:vAlign w:val="center"/>
            <w:hideMark/>
          </w:tcPr>
          <w:p w:rsidR="00221BAE" w:rsidRPr="00510725"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Установка урн с учетом стоимости</w:t>
            </w:r>
          </w:p>
        </w:tc>
        <w:tc>
          <w:tcPr>
            <w:tcW w:w="2833" w:type="dxa"/>
            <w:tcBorders>
              <w:top w:val="nil"/>
              <w:left w:val="single" w:sz="2" w:space="0" w:color="000000"/>
              <w:bottom w:val="nil"/>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sz w:val="28"/>
                <w:szCs w:val="28"/>
              </w:rPr>
            </w:pPr>
          </w:p>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шт.</w:t>
            </w:r>
          </w:p>
        </w:tc>
        <w:tc>
          <w:tcPr>
            <w:tcW w:w="1848" w:type="dxa"/>
            <w:vMerge w:val="restart"/>
            <w:tcBorders>
              <w:top w:val="single" w:sz="2" w:space="0" w:color="000000"/>
              <w:left w:val="single" w:sz="2" w:space="0" w:color="000000"/>
              <w:bottom w:val="single" w:sz="2" w:space="0" w:color="000000"/>
              <w:right w:val="single" w:sz="4" w:space="0" w:color="auto"/>
            </w:tcBorders>
            <w:vAlign w:val="center"/>
            <w:hideMark/>
          </w:tcPr>
          <w:p w:rsidR="00221BAE" w:rsidRPr="00510725" w:rsidRDefault="00664D0C">
            <w:pPr>
              <w:suppressAutoHyphens/>
              <w:autoSpaceDE w:val="0"/>
              <w:snapToGrid w:val="0"/>
              <w:ind w:left="317"/>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3000</w:t>
            </w:r>
            <w:r w:rsidR="00F05086" w:rsidRPr="00510725">
              <w:rPr>
                <w:rFonts w:ascii="Times New Roman" w:eastAsia="Times New Roman CYR" w:hAnsi="Times New Roman" w:cs="Times New Roman"/>
                <w:kern w:val="2"/>
                <w:sz w:val="28"/>
                <w:szCs w:val="28"/>
                <w:lang w:eastAsia="ar-SA"/>
              </w:rPr>
              <w:t>,0</w:t>
            </w:r>
          </w:p>
        </w:tc>
      </w:tr>
      <w:tr w:rsidR="00221BAE" w:rsidRPr="00F05086" w:rsidTr="00F05086">
        <w:trPr>
          <w:trHeight w:val="705"/>
        </w:trPr>
        <w:tc>
          <w:tcPr>
            <w:tcW w:w="4249" w:type="dxa"/>
            <w:tcBorders>
              <w:top w:val="nil"/>
              <w:left w:val="single" w:sz="2" w:space="0" w:color="000000"/>
              <w:bottom w:val="single" w:sz="2" w:space="0" w:color="000000"/>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2833" w:type="dxa"/>
            <w:tcBorders>
              <w:top w:val="nil"/>
              <w:left w:val="single" w:sz="2" w:space="0" w:color="000000"/>
              <w:bottom w:val="single" w:sz="2" w:space="0" w:color="000000"/>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1848" w:type="dxa"/>
            <w:vMerge/>
            <w:tcBorders>
              <w:top w:val="single" w:sz="2" w:space="0" w:color="000000"/>
              <w:left w:val="single" w:sz="2" w:space="0" w:color="000000"/>
              <w:bottom w:val="single" w:sz="4" w:space="0" w:color="auto"/>
              <w:right w:val="single" w:sz="4" w:space="0" w:color="auto"/>
            </w:tcBorders>
            <w:vAlign w:val="center"/>
            <w:hideMark/>
          </w:tcPr>
          <w:p w:rsidR="00221BAE" w:rsidRPr="00510725" w:rsidRDefault="00221BAE">
            <w:pPr>
              <w:spacing w:after="0" w:line="240" w:lineRule="auto"/>
              <w:rPr>
                <w:rFonts w:ascii="Times New Roman" w:eastAsia="Times New Roman CYR" w:hAnsi="Times New Roman" w:cs="Times New Roman"/>
                <w:kern w:val="2"/>
                <w:sz w:val="28"/>
                <w:szCs w:val="28"/>
                <w:lang w:eastAsia="ar-SA"/>
              </w:rPr>
            </w:pPr>
          </w:p>
        </w:tc>
      </w:tr>
      <w:tr w:rsidR="00F05086" w:rsidTr="00F05086">
        <w:trPr>
          <w:trHeight w:val="705"/>
        </w:trPr>
        <w:tc>
          <w:tcPr>
            <w:tcW w:w="4249" w:type="dxa"/>
            <w:tcBorders>
              <w:top w:val="nil"/>
              <w:left w:val="single" w:sz="2" w:space="0" w:color="000000"/>
              <w:bottom w:val="single" w:sz="2" w:space="0" w:color="000000"/>
              <w:right w:val="nil"/>
            </w:tcBorders>
            <w:vAlign w:val="center"/>
          </w:tcPr>
          <w:p w:rsidR="00F05086" w:rsidRPr="00510725" w:rsidRDefault="00F05086" w:rsidP="00F05086">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Установка бордюров с учетом стоимости</w:t>
            </w:r>
          </w:p>
        </w:tc>
        <w:tc>
          <w:tcPr>
            <w:tcW w:w="2833" w:type="dxa"/>
            <w:tcBorders>
              <w:top w:val="nil"/>
              <w:left w:val="single" w:sz="2" w:space="0" w:color="000000"/>
              <w:bottom w:val="single" w:sz="2" w:space="0" w:color="000000"/>
              <w:right w:val="nil"/>
            </w:tcBorders>
            <w:vAlign w:val="center"/>
          </w:tcPr>
          <w:p w:rsidR="00F05086" w:rsidRPr="00510725" w:rsidRDefault="00F05086" w:rsidP="00BF6C74">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1 шт.</w:t>
            </w:r>
          </w:p>
        </w:tc>
        <w:tc>
          <w:tcPr>
            <w:tcW w:w="1848" w:type="dxa"/>
            <w:tcBorders>
              <w:top w:val="single" w:sz="4" w:space="0" w:color="auto"/>
              <w:left w:val="single" w:sz="2" w:space="0" w:color="000000"/>
              <w:bottom w:val="single" w:sz="2" w:space="0" w:color="000000"/>
              <w:right w:val="single" w:sz="4" w:space="0" w:color="auto"/>
            </w:tcBorders>
            <w:vAlign w:val="center"/>
            <w:hideMark/>
          </w:tcPr>
          <w:p w:rsidR="00F05086" w:rsidRPr="00510725" w:rsidRDefault="0092308E" w:rsidP="00BF6C74">
            <w:pPr>
              <w:suppressAutoHyphens/>
              <w:autoSpaceDE w:val="0"/>
              <w:snapToGrid w:val="0"/>
              <w:ind w:left="317"/>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1127,9</w:t>
            </w:r>
          </w:p>
        </w:tc>
      </w:tr>
    </w:tbl>
    <w:p w:rsidR="00221BAE" w:rsidRDefault="00221BAE" w:rsidP="00221BAE">
      <w:pPr>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DD6188" w:rsidRPr="00E54EE5" w:rsidRDefault="00221BAE" w:rsidP="00DD6188">
      <w:pPr>
        <w:spacing w:after="0" w:line="240" w:lineRule="auto"/>
        <w:jc w:val="right"/>
        <w:outlineLvl w:val="1"/>
        <w:rPr>
          <w:rFonts w:ascii="Times New Roman" w:hAnsi="Times New Roman" w:cs="Times New Roman"/>
          <w:sz w:val="28"/>
          <w:szCs w:val="28"/>
        </w:rPr>
      </w:pPr>
      <w:r>
        <w:rPr>
          <w:b/>
          <w:szCs w:val="28"/>
        </w:rPr>
        <w:t xml:space="preserve">  </w:t>
      </w:r>
      <w:r w:rsidR="00DD6188"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11</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DD6188"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pStyle w:val="aa"/>
        <w:spacing w:before="0"/>
        <w:jc w:val="right"/>
        <w:rPr>
          <w:b w:val="0"/>
          <w:szCs w:val="28"/>
        </w:rPr>
      </w:pPr>
    </w:p>
    <w:p w:rsidR="00221BAE" w:rsidRDefault="00221BAE" w:rsidP="00221BAE">
      <w:pPr>
        <w:spacing w:after="0" w:line="100" w:lineRule="atLeast"/>
        <w:ind w:firstLine="491"/>
        <w:jc w:val="both"/>
        <w:rPr>
          <w:rFonts w:ascii="Times New Roman" w:hAnsi="Times New Roman" w:cs="Times New Roman"/>
          <w:b/>
          <w:color w:val="FF0000"/>
          <w:sz w:val="28"/>
          <w:szCs w:val="28"/>
        </w:rPr>
      </w:pPr>
    </w:p>
    <w:p w:rsidR="00221BAE" w:rsidRDefault="00221BAE" w:rsidP="00221BAE">
      <w:pPr>
        <w:spacing w:after="0" w:line="100" w:lineRule="atLeast"/>
        <w:ind w:firstLine="491"/>
        <w:jc w:val="both"/>
        <w:rPr>
          <w:rFonts w:ascii="Times New Roman" w:hAnsi="Times New Roman" w:cs="Times New Roman"/>
          <w:b/>
          <w:sz w:val="28"/>
          <w:szCs w:val="28"/>
        </w:rPr>
      </w:pPr>
    </w:p>
    <w:p w:rsidR="00221BAE" w:rsidRDefault="00221BAE" w:rsidP="00896A93">
      <w:pPr>
        <w:pStyle w:val="3"/>
        <w:shd w:val="clear" w:color="auto" w:fill="FFFFFF"/>
        <w:spacing w:after="0"/>
        <w:ind w:right="-25" w:firstLine="709"/>
        <w:jc w:val="center"/>
        <w:rPr>
          <w:rFonts w:ascii="Times New Roman" w:hAnsi="Times New Roman" w:cs="Times New Roman"/>
          <w:b/>
          <w:bCs/>
          <w:sz w:val="28"/>
          <w:szCs w:val="28"/>
        </w:rPr>
      </w:pPr>
      <w:bookmarkStart w:id="7" w:name="Par46"/>
      <w:bookmarkEnd w:id="7"/>
      <w:r>
        <w:rPr>
          <w:rFonts w:ascii="Times New Roman" w:hAnsi="Times New Roman" w:cs="Times New Roman"/>
          <w:b/>
          <w:bCs/>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МКД муниципального образования «</w:t>
      </w:r>
      <w:proofErr w:type="spellStart"/>
      <w:r>
        <w:rPr>
          <w:rFonts w:ascii="Times New Roman" w:hAnsi="Times New Roman" w:cs="Times New Roman"/>
          <w:b/>
          <w:bCs/>
          <w:sz w:val="28"/>
          <w:szCs w:val="28"/>
        </w:rPr>
        <w:t>Ворошневский</w:t>
      </w:r>
      <w:proofErr w:type="spellEnd"/>
      <w:r>
        <w:rPr>
          <w:rFonts w:ascii="Times New Roman" w:hAnsi="Times New Roman" w:cs="Times New Roman"/>
          <w:b/>
          <w:bCs/>
          <w:sz w:val="28"/>
          <w:szCs w:val="28"/>
        </w:rPr>
        <w:t xml:space="preserve"> сельсовет» Курского района Курской области</w:t>
      </w:r>
      <w:r w:rsidR="00824810">
        <w:rPr>
          <w:rFonts w:ascii="Times New Roman" w:hAnsi="Times New Roman" w:cs="Times New Roman"/>
          <w:b/>
          <w:bCs/>
          <w:sz w:val="28"/>
          <w:szCs w:val="28"/>
        </w:rPr>
        <w:t>.</w:t>
      </w:r>
    </w:p>
    <w:p w:rsidR="00221BAE" w:rsidRDefault="00221BAE" w:rsidP="00221BAE">
      <w:pPr>
        <w:pStyle w:val="3"/>
        <w:shd w:val="clear" w:color="auto" w:fill="FFFFFF"/>
        <w:spacing w:after="0"/>
        <w:ind w:right="-25" w:firstLine="709"/>
        <w:jc w:val="both"/>
        <w:rPr>
          <w:rFonts w:ascii="Times New Roman" w:hAnsi="Times New Roman" w:cs="Times New Roman"/>
          <w:sz w:val="28"/>
          <w:szCs w:val="28"/>
        </w:rPr>
      </w:pPr>
    </w:p>
    <w:p w:rsidR="00221BAE" w:rsidRDefault="00221BAE" w:rsidP="00221BAE">
      <w:pPr>
        <w:pStyle w:val="21"/>
        <w:shd w:val="clear" w:color="auto" w:fill="FFFFFF"/>
        <w:tabs>
          <w:tab w:val="left" w:pos="284"/>
        </w:tabs>
        <w:spacing w:after="203"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рамках подлежащей утверждению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w:t>
      </w:r>
      <w:proofErr w:type="gramEnd"/>
      <w:r>
        <w:rPr>
          <w:rFonts w:ascii="Times New Roman" w:hAnsi="Times New Roman" w:cs="Times New Roman"/>
          <w:sz w:val="28"/>
          <w:szCs w:val="28"/>
        </w:rPr>
        <w:t xml:space="preserve"> района Курской области в установленном порядке </w:t>
      </w:r>
      <w:r w:rsidRPr="004B7656">
        <w:rPr>
          <w:rFonts w:ascii="Times New Roman" w:hAnsi="Times New Roman" w:cs="Times New Roman"/>
          <w:sz w:val="28"/>
          <w:szCs w:val="28"/>
        </w:rPr>
        <w:t>муниципальной программы «</w:t>
      </w:r>
      <w:r w:rsidR="00824810" w:rsidRPr="004B7656">
        <w:rPr>
          <w:rFonts w:ascii="Times New Roman" w:hAnsi="Times New Roman" w:cs="Times New Roman"/>
          <w:sz w:val="28"/>
          <w:szCs w:val="28"/>
        </w:rPr>
        <w:t>Формирование современной городской среды</w:t>
      </w:r>
      <w:r w:rsidRPr="004B7656">
        <w:rPr>
          <w:rFonts w:ascii="Times New Roman" w:hAnsi="Times New Roman" w:cs="Times New Roman"/>
          <w:sz w:val="28"/>
          <w:szCs w:val="28"/>
        </w:rPr>
        <w:t xml:space="preserve">» </w:t>
      </w:r>
      <w:r w:rsidR="00824810" w:rsidRPr="004B7656">
        <w:rPr>
          <w:rFonts w:ascii="Times New Roman" w:hAnsi="Times New Roman" w:cs="Times New Roman"/>
          <w:sz w:val="28"/>
          <w:szCs w:val="28"/>
        </w:rPr>
        <w:t xml:space="preserve"> на территории МО «</w:t>
      </w:r>
      <w:proofErr w:type="spellStart"/>
      <w:r w:rsidR="00824810" w:rsidRPr="004B7656">
        <w:rPr>
          <w:rFonts w:ascii="Times New Roman" w:hAnsi="Times New Roman" w:cs="Times New Roman"/>
          <w:sz w:val="28"/>
          <w:szCs w:val="28"/>
        </w:rPr>
        <w:t>Ворошневский</w:t>
      </w:r>
      <w:proofErr w:type="spellEnd"/>
      <w:r w:rsidR="00824810" w:rsidRPr="004B7656">
        <w:rPr>
          <w:rFonts w:ascii="Times New Roman" w:hAnsi="Times New Roman" w:cs="Times New Roman"/>
          <w:sz w:val="28"/>
          <w:szCs w:val="28"/>
        </w:rPr>
        <w:t xml:space="preserve"> сельсовет» Курского района Курской</w:t>
      </w:r>
      <w:r w:rsidR="00824810">
        <w:rPr>
          <w:rFonts w:ascii="Times New Roman" w:hAnsi="Times New Roman" w:cs="Times New Roman"/>
          <w:sz w:val="28"/>
          <w:szCs w:val="28"/>
        </w:rPr>
        <w:t xml:space="preserve"> области»</w:t>
      </w:r>
      <w:r>
        <w:rPr>
          <w:rFonts w:ascii="Times New Roman" w:hAnsi="Times New Roman" w:cs="Times New Roman"/>
          <w:sz w:val="28"/>
          <w:szCs w:val="28"/>
        </w:rPr>
        <w:t xml:space="preserve"> (далее -  муниципальная программа), механи</w:t>
      </w:r>
      <w:r w:rsidR="003A1E91">
        <w:rPr>
          <w:rFonts w:ascii="Times New Roman" w:hAnsi="Times New Roman" w:cs="Times New Roman"/>
          <w:sz w:val="28"/>
          <w:szCs w:val="28"/>
        </w:rPr>
        <w:t xml:space="preserve">зм </w:t>
      </w:r>
      <w:proofErr w:type="gramStart"/>
      <w:r w:rsidR="003A1E91">
        <w:rPr>
          <w:rFonts w:ascii="Times New Roman" w:hAnsi="Times New Roman" w:cs="Times New Roman"/>
          <w:sz w:val="28"/>
          <w:szCs w:val="28"/>
        </w:rPr>
        <w:t>контроля за</w:t>
      </w:r>
      <w:proofErr w:type="gramEnd"/>
      <w:r w:rsidR="003A1E91">
        <w:rPr>
          <w:rFonts w:ascii="Times New Roman" w:hAnsi="Times New Roman" w:cs="Times New Roman"/>
          <w:sz w:val="28"/>
          <w:szCs w:val="28"/>
        </w:rPr>
        <w:t xml:space="preserve"> их расходованием;</w:t>
      </w:r>
    </w:p>
    <w:p w:rsidR="00221BAE" w:rsidRDefault="00221BAE" w:rsidP="00ED615D">
      <w:pPr>
        <w:pStyle w:val="21"/>
        <w:shd w:val="clear" w:color="auto" w:fill="FFFFFF"/>
        <w:tabs>
          <w:tab w:val="left" w:pos="284"/>
        </w:tabs>
        <w:spacing w:line="312"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В случае включения заинтересованными лицами в заявку работ, вход</w:t>
      </w:r>
      <w:r>
        <w:rPr>
          <w:rStyle w:val="12"/>
          <w:rFonts w:ascii="Times New Roman" w:hAnsi="Times New Roman" w:cs="Times New Roman"/>
          <w:sz w:val="28"/>
          <w:szCs w:val="28"/>
        </w:rPr>
        <w:t>ящи</w:t>
      </w:r>
      <w:r>
        <w:rPr>
          <w:rFonts w:ascii="Times New Roman" w:hAnsi="Times New Roman" w:cs="Times New Roman"/>
          <w:sz w:val="28"/>
          <w:szCs w:val="28"/>
        </w:rPr>
        <w:t>х в дополнительный перечень работ по благоустройству дворовых территорий, установленный Правилами предоставления и распределения в 2018-2022 годы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w:t>
      </w:r>
      <w:proofErr w:type="gramEnd"/>
      <w:r>
        <w:rPr>
          <w:rFonts w:ascii="Times New Roman" w:hAnsi="Times New Roman" w:cs="Times New Roman"/>
          <w:sz w:val="28"/>
          <w:szCs w:val="28"/>
        </w:rPr>
        <w:t xml:space="preserve">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w:t>
      </w:r>
      <w:r>
        <w:rPr>
          <w:rFonts w:ascii="Times New Roman" w:hAnsi="Times New Roman" w:cs="Times New Roman"/>
          <w:sz w:val="28"/>
          <w:szCs w:val="28"/>
        </w:rPr>
        <w:lastRenderedPageBreak/>
        <w:t xml:space="preserve">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r w:rsidR="00ED615D">
        <w:rPr>
          <w:rFonts w:ascii="Times New Roman" w:hAnsi="Times New Roman" w:cs="Times New Roman"/>
          <w:sz w:val="28"/>
          <w:szCs w:val="28"/>
        </w:rPr>
        <w:t>.</w:t>
      </w:r>
      <w:r>
        <w:rPr>
          <w:rFonts w:ascii="Times New Roman" w:hAnsi="Times New Roman" w:cs="Times New Roman"/>
          <w:sz w:val="28"/>
          <w:szCs w:val="28"/>
        </w:rPr>
        <w:t xml:space="preserve"> </w:t>
      </w:r>
      <w:r w:rsidR="00ED615D">
        <w:rPr>
          <w:rFonts w:ascii="Times New Roman" w:hAnsi="Times New Roman" w:cs="Times New Roman"/>
          <w:sz w:val="28"/>
          <w:szCs w:val="28"/>
        </w:rPr>
        <w:t xml:space="preserve"> </w:t>
      </w:r>
      <w:r>
        <w:rPr>
          <w:rFonts w:ascii="Times New Roman" w:hAnsi="Times New Roman" w:cs="Times New Roman"/>
          <w:sz w:val="28"/>
          <w:szCs w:val="28"/>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органах </w:t>
      </w:r>
      <w:r w:rsidR="00ED615D" w:rsidRPr="00ED615D">
        <w:rPr>
          <w:rFonts w:ascii="Times New Roman" w:hAnsi="Times New Roman" w:cs="Times New Roman"/>
          <w:sz w:val="28"/>
          <w:szCs w:val="28"/>
        </w:rPr>
        <w:t>казначейства;</w:t>
      </w:r>
    </w:p>
    <w:p w:rsidR="00221BAE" w:rsidRDefault="00221BAE" w:rsidP="00221BAE">
      <w:pPr>
        <w:pStyle w:val="21"/>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 xml:space="preserve">После утверждения </w:t>
      </w:r>
      <w:proofErr w:type="spellStart"/>
      <w:r>
        <w:rPr>
          <w:rFonts w:ascii="Times New Roman" w:hAnsi="Times New Roman" w:cs="Times New Roman"/>
          <w:sz w:val="28"/>
          <w:szCs w:val="28"/>
        </w:rPr>
        <w:t>дизайн-проекта</w:t>
      </w:r>
      <w:proofErr w:type="spellEnd"/>
      <w:r>
        <w:rPr>
          <w:rFonts w:ascii="Times New Roman" w:hAnsi="Times New Roman" w:cs="Times New Roman"/>
          <w:sz w:val="28"/>
          <w:szCs w:val="28"/>
        </w:rPr>
        <w:t xml:space="preserve"> общественной муниципальной комиссией и его согласования с представителем заинтересованных лиц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заключает с представителями заинтересованных лиц, приняв</w:t>
      </w:r>
      <w:r>
        <w:rPr>
          <w:rStyle w:val="12"/>
          <w:rFonts w:ascii="Times New Roman" w:hAnsi="Times New Roman" w:cs="Times New Roman"/>
          <w:sz w:val="28"/>
          <w:szCs w:val="28"/>
        </w:rPr>
        <w:t>ши</w:t>
      </w:r>
      <w:r>
        <w:rPr>
          <w:rFonts w:ascii="Times New Roman" w:hAnsi="Times New Roman" w:cs="Times New Roman"/>
          <w:sz w:val="28"/>
          <w:szCs w:val="28"/>
        </w:rPr>
        <w:t>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w:t>
      </w:r>
      <w:proofErr w:type="gramEnd"/>
      <w:r>
        <w:rPr>
          <w:rFonts w:ascii="Times New Roman" w:hAnsi="Times New Roman" w:cs="Times New Roman"/>
          <w:sz w:val="28"/>
          <w:szCs w:val="28"/>
        </w:rPr>
        <w:t xml:space="preserve"> средства заинтересованных лиц в случаях определенных соглашением.</w:t>
      </w:r>
      <w:r>
        <w:rPr>
          <w:rFonts w:ascii="Times New Roman" w:hAnsi="Times New Roman" w:cs="Times New Roman"/>
          <w:sz w:val="28"/>
          <w:szCs w:val="28"/>
        </w:rPr>
        <w:br/>
        <w:t xml:space="preserve">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 </w:t>
      </w:r>
      <w:proofErr w:type="gramStart"/>
      <w:r>
        <w:rPr>
          <w:rFonts w:ascii="Times New Roman" w:hAnsi="Times New Roman" w:cs="Times New Roman"/>
          <w:sz w:val="28"/>
          <w:szCs w:val="28"/>
        </w:rPr>
        <w:t>-</w:t>
      </w:r>
      <w:r w:rsidR="0019407D">
        <w:rPr>
          <w:rFonts w:ascii="Times New Roman" w:hAnsi="Times New Roman" w:cs="Times New Roman"/>
          <w:sz w:val="28"/>
          <w:szCs w:val="28"/>
        </w:rPr>
        <w:t>п</w:t>
      </w:r>
      <w:proofErr w:type="gramEnd"/>
      <w:r w:rsidR="0019407D">
        <w:rPr>
          <w:rFonts w:ascii="Times New Roman" w:hAnsi="Times New Roman" w:cs="Times New Roman"/>
          <w:sz w:val="28"/>
          <w:szCs w:val="28"/>
        </w:rPr>
        <w:t>роекте, и составляет не менее 20</w:t>
      </w:r>
      <w:r>
        <w:rPr>
          <w:rFonts w:ascii="Times New Roman" w:hAnsi="Times New Roman" w:cs="Times New Roman"/>
          <w:sz w:val="28"/>
          <w:szCs w:val="28"/>
        </w:rPr>
        <w:t xml:space="preserve"> процентов от общей стоимости соответствующего вида работ из дополнительного </w:t>
      </w:r>
      <w:r w:rsidR="00ED615D" w:rsidRPr="00ED615D">
        <w:rPr>
          <w:rFonts w:ascii="Times New Roman" w:hAnsi="Times New Roman" w:cs="Times New Roman"/>
          <w:sz w:val="28"/>
          <w:szCs w:val="28"/>
        </w:rPr>
        <w:t>перечня работ;</w:t>
      </w:r>
    </w:p>
    <w:p w:rsidR="00221BAE" w:rsidRDefault="00221BAE" w:rsidP="00221BAE">
      <w:pPr>
        <w:pStyle w:val="21"/>
        <w:shd w:val="clear" w:color="auto" w:fill="FFFFFF"/>
        <w:tabs>
          <w:tab w:val="left" w:pos="284"/>
        </w:tabs>
        <w:spacing w:line="298"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4.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w:t>
      </w:r>
      <w:r w:rsidR="00ED615D" w:rsidRPr="00ED615D">
        <w:rPr>
          <w:rFonts w:ascii="Times New Roman" w:hAnsi="Times New Roman" w:cs="Times New Roman"/>
          <w:sz w:val="28"/>
          <w:szCs w:val="28"/>
        </w:rPr>
        <w:t>выполненных работ;</w:t>
      </w:r>
    </w:p>
    <w:p w:rsidR="00221BAE" w:rsidRDefault="00221BAE" w:rsidP="00ED615D">
      <w:pPr>
        <w:pStyle w:val="21"/>
        <w:shd w:val="clear" w:color="auto" w:fill="FFFFFF"/>
        <w:tabs>
          <w:tab w:val="left" w:pos="426"/>
        </w:tabs>
        <w:spacing w:after="120" w:line="341"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5. Перечисление денежных средств заинтересованными лицами осуществляется в течение десяти дней с момента подписания </w:t>
      </w:r>
      <w:r w:rsidR="00ED615D">
        <w:rPr>
          <w:rFonts w:ascii="Times New Roman" w:hAnsi="Times New Roman" w:cs="Times New Roman"/>
          <w:sz w:val="28"/>
          <w:szCs w:val="28"/>
        </w:rPr>
        <w:t xml:space="preserve">соглашения. </w:t>
      </w:r>
      <w:r>
        <w:rPr>
          <w:rFonts w:ascii="Times New Roman" w:hAnsi="Times New Roman" w:cs="Times New Roman"/>
          <w:sz w:val="28"/>
          <w:szCs w:val="28"/>
        </w:rPr>
        <w:t>В случае</w:t>
      </w:r>
      <w:proofErr w:type="gramStart"/>
      <w:r w:rsidR="00ED615D">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r w:rsidR="00ED615D">
        <w:rPr>
          <w:rFonts w:ascii="Times New Roman" w:hAnsi="Times New Roman" w:cs="Times New Roman"/>
          <w:sz w:val="28"/>
          <w:szCs w:val="28"/>
        </w:rPr>
        <w:t xml:space="preserve"> </w:t>
      </w:r>
      <w:r>
        <w:rPr>
          <w:rFonts w:ascii="Times New Roman" w:hAnsi="Times New Roman" w:cs="Times New Roman"/>
          <w:sz w:val="28"/>
          <w:szCs w:val="28"/>
        </w:rPr>
        <w:t xml:space="preserve">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и их заявка </w:t>
      </w:r>
      <w:r>
        <w:rPr>
          <w:rFonts w:ascii="Times New Roman" w:hAnsi="Times New Roman" w:cs="Times New Roman"/>
          <w:sz w:val="28"/>
          <w:szCs w:val="28"/>
        </w:rPr>
        <w:lastRenderedPageBreak/>
        <w:t>предусматривает выполнение работ из дополнительного перечня, обязуются перечислить денежные средства в порядке и на усл</w:t>
      </w:r>
      <w:r w:rsidR="00ED615D">
        <w:rPr>
          <w:rFonts w:ascii="Times New Roman" w:hAnsi="Times New Roman" w:cs="Times New Roman"/>
          <w:sz w:val="28"/>
          <w:szCs w:val="28"/>
        </w:rPr>
        <w:t>овиях, определенных соглашением;</w:t>
      </w:r>
    </w:p>
    <w:p w:rsidR="00221BAE" w:rsidRDefault="00221BAE" w:rsidP="00221BAE">
      <w:pPr>
        <w:pStyle w:val="21"/>
        <w:shd w:val="clear" w:color="auto" w:fill="FFFFFF"/>
        <w:tabs>
          <w:tab w:val="left" w:pos="426"/>
        </w:tabs>
        <w:spacing w:after="124" w:line="350"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6. Денежные средства считаются поступившими в доход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с момента их зачисления на лицевой счет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w:t>
      </w:r>
      <w:r w:rsidR="00ED615D">
        <w:rPr>
          <w:rFonts w:ascii="Times New Roman" w:hAnsi="Times New Roman" w:cs="Times New Roman"/>
          <w:sz w:val="28"/>
          <w:szCs w:val="28"/>
        </w:rPr>
        <w:t>на Курской области;</w:t>
      </w:r>
    </w:p>
    <w:p w:rsidR="00221BAE" w:rsidRDefault="00221BAE" w:rsidP="00221BAE">
      <w:pPr>
        <w:pStyle w:val="21"/>
        <w:shd w:val="clear" w:color="auto" w:fill="FFFFFF"/>
        <w:tabs>
          <w:tab w:val="left" w:pos="426"/>
        </w:tabs>
        <w:spacing w:after="120" w:line="346"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7.  В течение десяти рабочих дней со дня перечисления средств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направляет в </w:t>
      </w:r>
      <w:r w:rsidR="00ED615D" w:rsidRPr="00ED615D">
        <w:rPr>
          <w:rFonts w:ascii="Times New Roman" w:hAnsi="Times New Roman" w:cs="Times New Roman"/>
          <w:sz w:val="28"/>
          <w:szCs w:val="28"/>
        </w:rPr>
        <w:t xml:space="preserve">отдел финансов </w:t>
      </w:r>
      <w:r w:rsidRPr="00ED615D">
        <w:rPr>
          <w:rFonts w:ascii="Times New Roman" w:hAnsi="Times New Roman" w:cs="Times New Roman"/>
          <w:sz w:val="28"/>
          <w:szCs w:val="28"/>
        </w:rPr>
        <w:t xml:space="preserve">Администрации </w:t>
      </w:r>
      <w:proofErr w:type="spellStart"/>
      <w:r w:rsidRPr="00ED615D">
        <w:rPr>
          <w:rFonts w:ascii="Times New Roman" w:hAnsi="Times New Roman" w:cs="Times New Roman"/>
          <w:sz w:val="28"/>
          <w:szCs w:val="28"/>
        </w:rPr>
        <w:t>Ворошневского</w:t>
      </w:r>
      <w:proofErr w:type="spellEnd"/>
      <w:r w:rsidRPr="00ED615D">
        <w:rPr>
          <w:rFonts w:ascii="Times New Roman" w:hAnsi="Times New Roman" w:cs="Times New Roman"/>
          <w:sz w:val="28"/>
          <w:szCs w:val="28"/>
        </w:rPr>
        <w:t xml:space="preserve"> сельсовета Курского района Курской области (</w:t>
      </w:r>
      <w:r w:rsidR="00ED615D" w:rsidRPr="00ED615D">
        <w:rPr>
          <w:rFonts w:ascii="Times New Roman" w:hAnsi="Times New Roman" w:cs="Times New Roman"/>
          <w:sz w:val="28"/>
          <w:szCs w:val="28"/>
        </w:rPr>
        <w:t xml:space="preserve">далее – </w:t>
      </w:r>
      <w:r>
        <w:rPr>
          <w:rFonts w:ascii="Times New Roman" w:hAnsi="Times New Roman" w:cs="Times New Roman"/>
          <w:sz w:val="28"/>
          <w:szCs w:val="28"/>
        </w:rPr>
        <w:t xml:space="preserve"> отдел</w:t>
      </w:r>
      <w:r w:rsidR="00ED615D">
        <w:rPr>
          <w:rFonts w:ascii="Times New Roman" w:hAnsi="Times New Roman" w:cs="Times New Roman"/>
          <w:sz w:val="28"/>
          <w:szCs w:val="28"/>
        </w:rPr>
        <w:t xml:space="preserve"> финансов</w:t>
      </w:r>
      <w:r>
        <w:rPr>
          <w:rFonts w:ascii="Times New Roman" w:hAnsi="Times New Roman" w:cs="Times New Roman"/>
          <w:sz w:val="28"/>
          <w:szCs w:val="28"/>
        </w:rPr>
        <w:t>) ко</w:t>
      </w:r>
      <w:r w:rsidR="00ED615D">
        <w:rPr>
          <w:rFonts w:ascii="Times New Roman" w:hAnsi="Times New Roman" w:cs="Times New Roman"/>
          <w:sz w:val="28"/>
          <w:szCs w:val="28"/>
        </w:rPr>
        <w:t>пию заключенного соглашения;</w:t>
      </w:r>
    </w:p>
    <w:p w:rsidR="00221BAE" w:rsidRDefault="00221BAE" w:rsidP="00221BAE">
      <w:pPr>
        <w:pStyle w:val="21"/>
        <w:shd w:val="clear" w:color="auto" w:fill="FFFFFF"/>
        <w:tabs>
          <w:tab w:val="left" w:pos="426"/>
        </w:tabs>
        <w:spacing w:after="159" w:line="346"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8. На сумму планируемых поступлений увеличиваются бюджетные ассигнования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как главному распорядителю бюджетных средств, с последующим доведением в установленном порядке лимитов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 xml:space="preserve">я осуществления целевых расходов, предусмотренных  муниципальной </w:t>
      </w:r>
      <w:r w:rsidR="00ED615D" w:rsidRPr="00ED615D">
        <w:rPr>
          <w:rFonts w:ascii="Times New Roman" w:hAnsi="Times New Roman" w:cs="Times New Roman"/>
          <w:sz w:val="28"/>
          <w:szCs w:val="28"/>
        </w:rPr>
        <w:t>программой;</w:t>
      </w:r>
    </w:p>
    <w:p w:rsidR="00221BAE" w:rsidRDefault="00221BAE" w:rsidP="00221BAE">
      <w:pPr>
        <w:pStyle w:val="21"/>
        <w:shd w:val="clear" w:color="auto" w:fill="FFFFFF"/>
        <w:tabs>
          <w:tab w:val="left" w:pos="426"/>
        </w:tabs>
        <w:spacing w:line="298"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9.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осуществляет учет поступающих от заинтересованных лиц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азрезе многоквартирных домов, дворовые территории к</w:t>
      </w:r>
      <w:r w:rsidR="00ED615D">
        <w:rPr>
          <w:rFonts w:ascii="Times New Roman" w:hAnsi="Times New Roman" w:cs="Times New Roman"/>
          <w:sz w:val="28"/>
          <w:szCs w:val="28"/>
        </w:rPr>
        <w:t>оторых подлежат благоустройству;</w:t>
      </w:r>
    </w:p>
    <w:p w:rsidR="00221BAE"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10.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обеспечивает ежемесячное опубликование на официальном сайте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w:t>
      </w:r>
      <w:r w:rsidR="00ED615D">
        <w:rPr>
          <w:rFonts w:ascii="Times New Roman" w:hAnsi="Times New Roman" w:cs="Times New Roman"/>
          <w:sz w:val="28"/>
          <w:szCs w:val="28"/>
        </w:rPr>
        <w:t>оторых подлежат благоустройству»</w:t>
      </w:r>
    </w:p>
    <w:p w:rsidR="00221BAE"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11.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w:t>
      </w:r>
      <w:r w:rsidR="00ED615D">
        <w:rPr>
          <w:rFonts w:ascii="Times New Roman" w:hAnsi="Times New Roman" w:cs="Times New Roman"/>
          <w:sz w:val="28"/>
          <w:szCs w:val="28"/>
        </w:rPr>
        <w:t>ственной муниципальной комиссии;</w:t>
      </w:r>
    </w:p>
    <w:p w:rsidR="00221BAE" w:rsidRDefault="00221BAE" w:rsidP="00221BAE">
      <w:pPr>
        <w:pStyle w:val="21"/>
        <w:shd w:val="clear" w:color="auto" w:fill="FFFFFF"/>
        <w:tabs>
          <w:tab w:val="left" w:pos="1238"/>
        </w:tabs>
        <w:spacing w:after="176"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 xml:space="preserve">Расходование аккумулированных денежных средств заинтересованных лиц осуществляется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на финансирование дополнительного перечня работ по благоустройству дворовых территорий в соответствии с утвержденным </w:t>
      </w:r>
      <w:proofErr w:type="spellStart"/>
      <w:r>
        <w:rPr>
          <w:rFonts w:ascii="Times New Roman" w:hAnsi="Times New Roman" w:cs="Times New Roman"/>
          <w:sz w:val="28"/>
          <w:szCs w:val="28"/>
        </w:rPr>
        <w:t>дизайн-проектом</w:t>
      </w:r>
      <w:proofErr w:type="spellEnd"/>
      <w:r>
        <w:rPr>
          <w:rFonts w:ascii="Times New Roman" w:hAnsi="Times New Roman" w:cs="Times New Roman"/>
          <w:sz w:val="28"/>
          <w:szCs w:val="28"/>
        </w:rPr>
        <w:t xml:space="preserve"> благоустройства дворовых территорий, утвержденного общественной муниципальной комиссией и согласованного с пред</w:t>
      </w:r>
      <w:r w:rsidR="00ED615D">
        <w:rPr>
          <w:rFonts w:ascii="Times New Roman" w:hAnsi="Times New Roman" w:cs="Times New Roman"/>
          <w:sz w:val="28"/>
          <w:szCs w:val="28"/>
        </w:rPr>
        <w:t>ставителем заинтересованных лиц;</w:t>
      </w:r>
      <w:proofErr w:type="gramEnd"/>
    </w:p>
    <w:p w:rsidR="00221BAE" w:rsidRDefault="00221BAE" w:rsidP="00221BAE">
      <w:pPr>
        <w:pStyle w:val="21"/>
        <w:shd w:val="clear" w:color="auto" w:fill="FFFFFF"/>
        <w:spacing w:after="180" w:line="346" w:lineRule="exact"/>
        <w:ind w:right="-25"/>
        <w:jc w:val="both"/>
        <w:rPr>
          <w:rFonts w:ascii="Times New Roman" w:hAnsi="Times New Roman" w:cs="Times New Roman"/>
          <w:sz w:val="28"/>
          <w:szCs w:val="28"/>
        </w:rPr>
      </w:pPr>
      <w:r>
        <w:rPr>
          <w:rFonts w:ascii="Times New Roman" w:hAnsi="Times New Roman" w:cs="Times New Roman"/>
          <w:sz w:val="28"/>
          <w:szCs w:val="28"/>
        </w:rPr>
        <w:lastRenderedPageBreak/>
        <w:t xml:space="preserve">   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w:t>
      </w:r>
      <w:r w:rsidR="00ED615D">
        <w:rPr>
          <w:rFonts w:ascii="Times New Roman" w:hAnsi="Times New Roman" w:cs="Times New Roman"/>
          <w:sz w:val="28"/>
          <w:szCs w:val="28"/>
        </w:rPr>
        <w:t>ующими бюджетные правоотношения»</w:t>
      </w:r>
    </w:p>
    <w:p w:rsidR="00221BAE" w:rsidRDefault="00221BAE" w:rsidP="00221BAE">
      <w:pPr>
        <w:pStyle w:val="21"/>
        <w:shd w:val="clear" w:color="auto" w:fill="FFFFFF"/>
        <w:tabs>
          <w:tab w:val="left" w:pos="1243"/>
        </w:tabs>
        <w:spacing w:line="346"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целевым расходованием аккумулированных денежных средств заинтересованных лиц осуществляется </w:t>
      </w:r>
      <w:r w:rsidR="00ED615D">
        <w:rPr>
          <w:rFonts w:ascii="Times New Roman" w:hAnsi="Times New Roman" w:cs="Times New Roman"/>
          <w:sz w:val="28"/>
          <w:szCs w:val="28"/>
        </w:rPr>
        <w:t>отделом финансов</w:t>
      </w:r>
      <w:r>
        <w:rPr>
          <w:rFonts w:ascii="Times New Roman" w:hAnsi="Times New Roman" w:cs="Times New Roman"/>
          <w:sz w:val="28"/>
          <w:szCs w:val="28"/>
        </w:rPr>
        <w:t xml:space="preserve"> в соответствии с бюджетным </w:t>
      </w:r>
      <w:r w:rsidRPr="00ED615D">
        <w:rPr>
          <w:rFonts w:ascii="Times New Roman" w:hAnsi="Times New Roman" w:cs="Times New Roman"/>
          <w:sz w:val="28"/>
          <w:szCs w:val="28"/>
        </w:rPr>
        <w:t>законодател</w:t>
      </w:r>
      <w:r w:rsidR="00ED615D" w:rsidRPr="00ED615D">
        <w:rPr>
          <w:rFonts w:ascii="Times New Roman" w:hAnsi="Times New Roman" w:cs="Times New Roman"/>
          <w:sz w:val="28"/>
          <w:szCs w:val="28"/>
        </w:rPr>
        <w:t>ьством;</w:t>
      </w: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CD285B" w:rsidRPr="00C55F31" w:rsidRDefault="00CD285B" w:rsidP="00C55F31">
      <w:pPr>
        <w:jc w:val="right"/>
        <w:outlineLvl w:val="1"/>
        <w:rPr>
          <w:rFonts w:ascii="Times New Roman" w:hAnsi="Times New Roman" w:cs="Times New Roman"/>
          <w:sz w:val="28"/>
          <w:szCs w:val="28"/>
        </w:rPr>
      </w:pPr>
    </w:p>
    <w:p w:rsidR="00C55F31" w:rsidRPr="00C55F31" w:rsidRDefault="00C55F31" w:rsidP="00C55F31">
      <w:pPr>
        <w:ind w:right="-25" w:firstLine="709"/>
        <w:jc w:val="both"/>
        <w:rPr>
          <w:rFonts w:ascii="Times New Roman" w:hAnsi="Times New Roman" w:cs="Times New Roman"/>
          <w:sz w:val="28"/>
          <w:szCs w:val="28"/>
        </w:rPr>
      </w:pPr>
    </w:p>
    <w:p w:rsidR="00C55F31" w:rsidRDefault="00C55F31" w:rsidP="00C55F31">
      <w:pPr>
        <w:ind w:right="-25" w:firstLine="709"/>
        <w:jc w:val="both"/>
        <w:rPr>
          <w:rFonts w:ascii="Times New Roman" w:hAnsi="Times New Roman" w:cs="Times New Roman"/>
          <w:sz w:val="28"/>
          <w:szCs w:val="28"/>
        </w:rPr>
      </w:pPr>
    </w:p>
    <w:p w:rsidR="00DD6188" w:rsidRPr="00E54EE5" w:rsidRDefault="00DD6188" w:rsidP="00DD6188">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12</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DD6188"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DD6188" w:rsidRDefault="00DD6188" w:rsidP="00C55F31">
      <w:pPr>
        <w:ind w:right="-25" w:firstLine="709"/>
        <w:jc w:val="both"/>
        <w:rPr>
          <w:rFonts w:ascii="Times New Roman" w:hAnsi="Times New Roman" w:cs="Times New Roman"/>
          <w:sz w:val="28"/>
          <w:szCs w:val="28"/>
        </w:rPr>
      </w:pPr>
    </w:p>
    <w:p w:rsidR="00DD6188" w:rsidRPr="00C55F31" w:rsidRDefault="00DD6188" w:rsidP="00C55F31">
      <w:pPr>
        <w:ind w:right="-25" w:firstLine="709"/>
        <w:jc w:val="both"/>
        <w:rPr>
          <w:rFonts w:ascii="Times New Roman" w:hAnsi="Times New Roman" w:cs="Times New Roman"/>
          <w:sz w:val="28"/>
          <w:szCs w:val="28"/>
        </w:rPr>
      </w:pPr>
    </w:p>
    <w:p w:rsidR="00C55F31" w:rsidRPr="00C55F31" w:rsidRDefault="00C55F31" w:rsidP="00CD285B">
      <w:pPr>
        <w:spacing w:line="240" w:lineRule="auto"/>
        <w:ind w:right="-25" w:firstLine="709"/>
        <w:jc w:val="center"/>
        <w:rPr>
          <w:rFonts w:ascii="Times New Roman" w:hAnsi="Times New Roman" w:cs="Times New Roman"/>
          <w:b/>
          <w:color w:val="000000"/>
          <w:sz w:val="28"/>
          <w:szCs w:val="28"/>
        </w:rPr>
      </w:pPr>
      <w:r w:rsidRPr="00C55F31">
        <w:rPr>
          <w:rFonts w:ascii="Times New Roman" w:hAnsi="Times New Roman" w:cs="Times New Roman"/>
          <w:b/>
          <w:bCs/>
          <w:color w:val="000000"/>
          <w:sz w:val="28"/>
          <w:szCs w:val="28"/>
        </w:rPr>
        <w:t>ПОРЯДОК</w:t>
      </w:r>
    </w:p>
    <w:p w:rsidR="00C55F31" w:rsidRPr="00C55F31" w:rsidRDefault="00C55F31" w:rsidP="00CD285B">
      <w:pPr>
        <w:spacing w:line="240" w:lineRule="auto"/>
        <w:ind w:right="-25" w:firstLine="709"/>
        <w:jc w:val="center"/>
        <w:rPr>
          <w:rFonts w:ascii="Times New Roman" w:hAnsi="Times New Roman" w:cs="Times New Roman"/>
          <w:b/>
          <w:bCs/>
          <w:color w:val="000000"/>
          <w:sz w:val="28"/>
          <w:szCs w:val="28"/>
        </w:rPr>
      </w:pPr>
      <w:r w:rsidRPr="00C55F31">
        <w:rPr>
          <w:rFonts w:ascii="Times New Roman" w:hAnsi="Times New Roman" w:cs="Times New Roman"/>
          <w:b/>
          <w:bCs/>
          <w:color w:val="000000"/>
          <w:sz w:val="28"/>
          <w:szCs w:val="28"/>
        </w:rPr>
        <w:t xml:space="preserve">разработки, обсуждения с заинтересованными лицами и утверждения </w:t>
      </w:r>
      <w:proofErr w:type="spellStart"/>
      <w:proofErr w:type="gramStart"/>
      <w:r w:rsidRPr="00C55F31">
        <w:rPr>
          <w:rFonts w:ascii="Times New Roman" w:hAnsi="Times New Roman" w:cs="Times New Roman"/>
          <w:b/>
          <w:bCs/>
          <w:color w:val="000000"/>
          <w:sz w:val="28"/>
          <w:szCs w:val="28"/>
        </w:rPr>
        <w:t>дизайн-проектов</w:t>
      </w:r>
      <w:proofErr w:type="spellEnd"/>
      <w:proofErr w:type="gramEnd"/>
      <w:r w:rsidRPr="00C55F31">
        <w:rPr>
          <w:rFonts w:ascii="Times New Roman" w:hAnsi="Times New Roman" w:cs="Times New Roman"/>
          <w:b/>
          <w:bCs/>
          <w:color w:val="000000"/>
          <w:sz w:val="28"/>
          <w:szCs w:val="28"/>
        </w:rPr>
        <w:t xml:space="preserve"> благоустройства дворовых территорий, включаемых в муниципальную программу «Формирование современной городской среды на территории муниц</w:t>
      </w:r>
      <w:r w:rsidR="001F3216">
        <w:rPr>
          <w:rFonts w:ascii="Times New Roman" w:hAnsi="Times New Roman" w:cs="Times New Roman"/>
          <w:b/>
          <w:bCs/>
          <w:color w:val="000000"/>
          <w:sz w:val="28"/>
          <w:szCs w:val="28"/>
        </w:rPr>
        <w:t>ипального образования «</w:t>
      </w:r>
      <w:proofErr w:type="spellStart"/>
      <w:r w:rsidR="001F3216">
        <w:rPr>
          <w:rFonts w:ascii="Times New Roman" w:hAnsi="Times New Roman" w:cs="Times New Roman"/>
          <w:b/>
          <w:bCs/>
          <w:color w:val="000000"/>
          <w:sz w:val="28"/>
          <w:szCs w:val="28"/>
        </w:rPr>
        <w:t>Ворошневский</w:t>
      </w:r>
      <w:proofErr w:type="spellEnd"/>
      <w:r w:rsidRPr="00C55F31">
        <w:rPr>
          <w:rFonts w:ascii="Times New Roman" w:hAnsi="Times New Roman" w:cs="Times New Roman"/>
          <w:b/>
          <w:bCs/>
          <w:color w:val="000000"/>
          <w:sz w:val="28"/>
          <w:szCs w:val="28"/>
        </w:rPr>
        <w:t xml:space="preserve"> сельсовет» Курского района  Курской области на </w:t>
      </w:r>
      <w:r>
        <w:rPr>
          <w:rFonts w:ascii="Times New Roman" w:hAnsi="Times New Roman" w:cs="Times New Roman"/>
          <w:b/>
          <w:bCs/>
          <w:color w:val="000000"/>
          <w:sz w:val="28"/>
          <w:szCs w:val="28"/>
        </w:rPr>
        <w:t>2018–2024</w:t>
      </w:r>
      <w:r w:rsidRPr="00C55F31">
        <w:rPr>
          <w:rFonts w:ascii="Times New Roman" w:hAnsi="Times New Roman" w:cs="Times New Roman"/>
          <w:b/>
          <w:bCs/>
          <w:color w:val="000000"/>
          <w:sz w:val="28"/>
          <w:szCs w:val="28"/>
        </w:rPr>
        <w:t xml:space="preserve"> годы».</w:t>
      </w: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1. Настоящий порядок устанавливает процедуру разработки, обсуждения с заинтересованными лицами и утверждения дизайн</w:t>
      </w:r>
      <w:r>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 xml:space="preserve">проектов благоустройства дворовых территорий, включаемых в муниципальную программу «Формирование современной городской среды на территории </w:t>
      </w:r>
      <w:r>
        <w:rPr>
          <w:rFonts w:ascii="Times New Roman" w:hAnsi="Times New Roman" w:cs="Times New Roman"/>
          <w:bCs/>
          <w:sz w:val="28"/>
          <w:szCs w:val="28"/>
        </w:rPr>
        <w:t xml:space="preserve">муниципального образования </w:t>
      </w:r>
      <w:proofErr w:type="spellStart"/>
      <w:r>
        <w:rPr>
          <w:rFonts w:ascii="Times New Roman" w:hAnsi="Times New Roman" w:cs="Times New Roman"/>
          <w:bCs/>
          <w:sz w:val="28"/>
          <w:szCs w:val="28"/>
        </w:rPr>
        <w:t>Ворошневский</w:t>
      </w:r>
      <w:proofErr w:type="spellEnd"/>
      <w:r w:rsidRPr="00C55F31">
        <w:rPr>
          <w:rFonts w:ascii="Times New Roman" w:hAnsi="Times New Roman" w:cs="Times New Roman"/>
          <w:bCs/>
          <w:sz w:val="28"/>
          <w:szCs w:val="28"/>
        </w:rPr>
        <w:t xml:space="preserve"> сельсовет» Курского района Курской области </w:t>
      </w:r>
      <w:r w:rsidRPr="00C55F31">
        <w:rPr>
          <w:rFonts w:ascii="Times New Roman" w:hAnsi="Times New Roman" w:cs="Times New Roman"/>
          <w:color w:val="000000"/>
          <w:sz w:val="28"/>
          <w:szCs w:val="28"/>
        </w:rPr>
        <w:t xml:space="preserve">на </w:t>
      </w:r>
      <w:r>
        <w:rPr>
          <w:rFonts w:ascii="Times New Roman" w:hAnsi="Times New Roman" w:cs="Times New Roman"/>
          <w:bCs/>
          <w:color w:val="000000"/>
          <w:sz w:val="28"/>
          <w:szCs w:val="28"/>
        </w:rPr>
        <w:t>2018–2024</w:t>
      </w:r>
      <w:r w:rsidRPr="00C55F31">
        <w:rPr>
          <w:rFonts w:ascii="Times New Roman" w:hAnsi="Times New Roman" w:cs="Times New Roman"/>
          <w:bCs/>
          <w:color w:val="000000"/>
          <w:sz w:val="28"/>
          <w:szCs w:val="28"/>
        </w:rPr>
        <w:t xml:space="preserve"> годы</w:t>
      </w:r>
      <w:r w:rsidRPr="00C55F31">
        <w:rPr>
          <w:rFonts w:ascii="Times New Roman" w:hAnsi="Times New Roman" w:cs="Times New Roman"/>
          <w:color w:val="000000"/>
          <w:sz w:val="28"/>
          <w:szCs w:val="28"/>
        </w:rPr>
        <w:t xml:space="preserve"> (далее соответственно - Порядок, дизайн-проект, </w:t>
      </w:r>
      <w:r w:rsidR="003A1E91" w:rsidRPr="004F47FD">
        <w:rPr>
          <w:rFonts w:ascii="Times New Roman" w:hAnsi="Times New Roman" w:cs="Times New Roman"/>
          <w:color w:val="000000"/>
          <w:sz w:val="28"/>
          <w:szCs w:val="28"/>
        </w:rPr>
        <w:t>муниципальная программа);</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 Разработка </w:t>
      </w:r>
      <w:proofErr w:type="spellStart"/>
      <w:proofErr w:type="gramStart"/>
      <w:r w:rsidRPr="00C55F31">
        <w:rPr>
          <w:rFonts w:ascii="Times New Roman" w:hAnsi="Times New Roman" w:cs="Times New Roman"/>
          <w:color w:val="000000"/>
          <w:sz w:val="28"/>
          <w:szCs w:val="28"/>
        </w:rPr>
        <w:t>дизайн-проектов</w:t>
      </w:r>
      <w:proofErr w:type="spellEnd"/>
      <w:proofErr w:type="gramEnd"/>
      <w:r w:rsidRPr="00C55F31">
        <w:rPr>
          <w:rFonts w:ascii="Times New Roman" w:hAnsi="Times New Roman" w:cs="Times New Roman"/>
          <w:color w:val="000000"/>
          <w:sz w:val="28"/>
          <w:szCs w:val="28"/>
        </w:rPr>
        <w:t xml:space="preserve"> обеспечивается Администрацией </w:t>
      </w:r>
      <w:proofErr w:type="spellStart"/>
      <w:r w:rsidR="001F3216">
        <w:rPr>
          <w:rFonts w:ascii="Times New Roman" w:hAnsi="Times New Roman" w:cs="Times New Roman"/>
          <w:color w:val="000000"/>
          <w:sz w:val="28"/>
          <w:szCs w:val="28"/>
        </w:rPr>
        <w:t>Ворошневского</w:t>
      </w:r>
      <w:proofErr w:type="spellEnd"/>
      <w:r w:rsidRPr="00C55F31">
        <w:rPr>
          <w:rFonts w:ascii="Times New Roman" w:hAnsi="Times New Roman" w:cs="Times New Roman"/>
          <w:color w:val="000000"/>
          <w:sz w:val="28"/>
          <w:szCs w:val="28"/>
        </w:rPr>
        <w:t xml:space="preserve"> сельсовета Курского района Курской области и включает следующие этапы:</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2.2. подготовка </w:t>
      </w:r>
      <w:proofErr w:type="spellStart"/>
      <w:proofErr w:type="gramStart"/>
      <w:r w:rsidRPr="00C55F31">
        <w:rPr>
          <w:rFonts w:ascii="Times New Roman" w:hAnsi="Times New Roman" w:cs="Times New Roman"/>
          <w:color w:val="000000"/>
          <w:sz w:val="28"/>
          <w:szCs w:val="28"/>
        </w:rPr>
        <w:t>дизайн-проектов</w:t>
      </w:r>
      <w:proofErr w:type="spellEnd"/>
      <w:proofErr w:type="gramEnd"/>
      <w:r w:rsidRPr="00C55F31">
        <w:rPr>
          <w:rFonts w:ascii="Times New Roman" w:hAnsi="Times New Roman" w:cs="Times New Roman"/>
          <w:color w:val="000000"/>
          <w:sz w:val="28"/>
          <w:szCs w:val="28"/>
        </w:rPr>
        <w:t>;</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2.3. направление </w:t>
      </w:r>
      <w:proofErr w:type="spellStart"/>
      <w:proofErr w:type="gramStart"/>
      <w:r w:rsidRPr="00C55F31">
        <w:rPr>
          <w:rFonts w:ascii="Times New Roman" w:hAnsi="Times New Roman" w:cs="Times New Roman"/>
          <w:color w:val="000000"/>
          <w:sz w:val="28"/>
          <w:szCs w:val="28"/>
        </w:rPr>
        <w:t>дизайн-проектов</w:t>
      </w:r>
      <w:proofErr w:type="spellEnd"/>
      <w:proofErr w:type="gramEnd"/>
      <w:r w:rsidRPr="00C55F31">
        <w:rPr>
          <w:rFonts w:ascii="Times New Roman" w:hAnsi="Times New Roman" w:cs="Times New Roman"/>
          <w:color w:val="000000"/>
          <w:sz w:val="28"/>
          <w:szCs w:val="28"/>
        </w:rPr>
        <w:t xml:space="preserve"> для обсуждения с представителями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lastRenderedPageBreak/>
        <w:t xml:space="preserve">2.4. согласование </w:t>
      </w:r>
      <w:proofErr w:type="spellStart"/>
      <w:proofErr w:type="gramStart"/>
      <w:r w:rsidRPr="00C55F31">
        <w:rPr>
          <w:rFonts w:ascii="Times New Roman" w:hAnsi="Times New Roman" w:cs="Times New Roman"/>
          <w:color w:val="000000"/>
          <w:sz w:val="28"/>
          <w:szCs w:val="28"/>
        </w:rPr>
        <w:t>дизайн-проектов</w:t>
      </w:r>
      <w:proofErr w:type="spellEnd"/>
      <w:proofErr w:type="gramEnd"/>
      <w:r w:rsidRPr="00C55F31">
        <w:rPr>
          <w:rFonts w:ascii="Times New Roman" w:hAnsi="Times New Roman" w:cs="Times New Roman"/>
          <w:color w:val="000000"/>
          <w:sz w:val="28"/>
          <w:szCs w:val="28"/>
        </w:rPr>
        <w:t xml:space="preserve"> с предс</w:t>
      </w:r>
      <w:r w:rsidR="007E5A66">
        <w:rPr>
          <w:rFonts w:ascii="Times New Roman" w:hAnsi="Times New Roman" w:cs="Times New Roman"/>
          <w:color w:val="000000"/>
          <w:sz w:val="28"/>
          <w:szCs w:val="28"/>
        </w:rPr>
        <w:t>тавителями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3. </w:t>
      </w:r>
      <w:proofErr w:type="spellStart"/>
      <w:proofErr w:type="gramStart"/>
      <w:r w:rsidRPr="00C55F31">
        <w:rPr>
          <w:rFonts w:ascii="Times New Roman" w:hAnsi="Times New Roman" w:cs="Times New Roman"/>
          <w:color w:val="000000"/>
          <w:sz w:val="28"/>
          <w:szCs w:val="28"/>
        </w:rPr>
        <w:t>Дизайн-проекты</w:t>
      </w:r>
      <w:proofErr w:type="spellEnd"/>
      <w:proofErr w:type="gramEnd"/>
      <w:r w:rsidRPr="00C55F31">
        <w:rPr>
          <w:rFonts w:ascii="Times New Roman" w:hAnsi="Times New Roman" w:cs="Times New Roman"/>
          <w:color w:val="000000"/>
          <w:sz w:val="28"/>
          <w:szCs w:val="28"/>
        </w:rPr>
        <w:t xml:space="preserve">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w:t>
      </w:r>
      <w:r w:rsidR="007E5A66" w:rsidRPr="004F47FD">
        <w:rPr>
          <w:rFonts w:ascii="Times New Roman" w:hAnsi="Times New Roman" w:cs="Times New Roman"/>
          <w:color w:val="000000"/>
          <w:sz w:val="28"/>
          <w:szCs w:val="28"/>
        </w:rPr>
        <w:t>ассигнований;</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4. Содержание </w:t>
      </w:r>
      <w:proofErr w:type="spellStart"/>
      <w:proofErr w:type="gramStart"/>
      <w:r w:rsidRPr="00C55F31">
        <w:rPr>
          <w:rFonts w:ascii="Times New Roman" w:hAnsi="Times New Roman" w:cs="Times New Roman"/>
          <w:color w:val="000000"/>
          <w:sz w:val="28"/>
          <w:szCs w:val="28"/>
        </w:rPr>
        <w:t>дизайн-проекта</w:t>
      </w:r>
      <w:proofErr w:type="spellEnd"/>
      <w:proofErr w:type="gramEnd"/>
      <w:r w:rsidRPr="00C55F31">
        <w:rPr>
          <w:rFonts w:ascii="Times New Roman" w:hAnsi="Times New Roman" w:cs="Times New Roman"/>
          <w:color w:val="000000"/>
          <w:sz w:val="28"/>
          <w:szCs w:val="28"/>
        </w:rPr>
        <w:t xml:space="preserve"> зависит от вида и состава планируемых работ. </w:t>
      </w:r>
      <w:proofErr w:type="gramStart"/>
      <w:r w:rsidRPr="00C55F31">
        <w:rPr>
          <w:rFonts w:ascii="Times New Roman" w:hAnsi="Times New Roman" w:cs="Times New Roman"/>
          <w:color w:val="000000"/>
          <w:sz w:val="28"/>
          <w:szCs w:val="28"/>
        </w:rPr>
        <w:t xml:space="preserve">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w:t>
      </w:r>
      <w:r w:rsidRPr="004F47FD">
        <w:rPr>
          <w:rFonts w:ascii="Times New Roman" w:hAnsi="Times New Roman" w:cs="Times New Roman"/>
          <w:color w:val="000000"/>
          <w:sz w:val="28"/>
          <w:szCs w:val="28"/>
        </w:rPr>
        <w:t>расценок</w:t>
      </w:r>
      <w:r w:rsidR="007E5A66" w:rsidRPr="004F47FD">
        <w:rPr>
          <w:rFonts w:ascii="Times New Roman" w:hAnsi="Times New Roman" w:cs="Times New Roman"/>
          <w:color w:val="000000"/>
          <w:sz w:val="28"/>
          <w:szCs w:val="28"/>
        </w:rPr>
        <w:t>;</w:t>
      </w:r>
      <w:proofErr w:type="gramEnd"/>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5. Разработка </w:t>
      </w:r>
      <w:proofErr w:type="spellStart"/>
      <w:proofErr w:type="gramStart"/>
      <w:r w:rsidRPr="00C55F31">
        <w:rPr>
          <w:rFonts w:ascii="Times New Roman" w:hAnsi="Times New Roman" w:cs="Times New Roman"/>
          <w:color w:val="000000"/>
          <w:sz w:val="28"/>
          <w:szCs w:val="28"/>
        </w:rPr>
        <w:t>дизайн-проекта</w:t>
      </w:r>
      <w:proofErr w:type="spellEnd"/>
      <w:proofErr w:type="gramEnd"/>
      <w:r w:rsidRPr="00C55F31">
        <w:rPr>
          <w:rFonts w:ascii="Times New Roman" w:hAnsi="Times New Roman" w:cs="Times New Roman"/>
          <w:color w:val="000000"/>
          <w:sz w:val="28"/>
          <w:szCs w:val="28"/>
        </w:rPr>
        <w:t xml:space="preserve"> осуществляется с учетом местных нормативов градостроительного проектирования Администрации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При этом показатели, установленные указанным правовым актом, учит</w:t>
      </w:r>
      <w:r w:rsidR="007E5A66">
        <w:rPr>
          <w:rFonts w:ascii="Times New Roman" w:hAnsi="Times New Roman" w:cs="Times New Roman"/>
          <w:color w:val="000000"/>
          <w:sz w:val="28"/>
          <w:szCs w:val="28"/>
        </w:rPr>
        <w:t xml:space="preserve">ываются в качестве </w:t>
      </w:r>
      <w:proofErr w:type="gramStart"/>
      <w:r w:rsidR="007E5A66">
        <w:rPr>
          <w:rFonts w:ascii="Times New Roman" w:hAnsi="Times New Roman" w:cs="Times New Roman"/>
          <w:color w:val="000000"/>
          <w:sz w:val="28"/>
          <w:szCs w:val="28"/>
        </w:rPr>
        <w:t>максимальных</w:t>
      </w:r>
      <w:proofErr w:type="gramEnd"/>
      <w:r w:rsidR="007E5A66">
        <w:rPr>
          <w:rFonts w:ascii="Times New Roman" w:hAnsi="Times New Roman" w:cs="Times New Roman"/>
          <w:color w:val="000000"/>
          <w:sz w:val="28"/>
          <w:szCs w:val="28"/>
        </w:rPr>
        <w:t>;</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6. Дизайн-проект, согласованный представителем заинтересованных лиц, либо замечания к нему направляются в Администрацию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в срок, не превышающий двух рабочих дней со дня его получения пред</w:t>
      </w:r>
      <w:r w:rsidR="007E5A66">
        <w:rPr>
          <w:rFonts w:ascii="Times New Roman" w:hAnsi="Times New Roman" w:cs="Times New Roman"/>
          <w:color w:val="000000"/>
          <w:sz w:val="28"/>
          <w:szCs w:val="28"/>
        </w:rPr>
        <w:t>ставителем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w:t>
      </w:r>
      <w:r w:rsidR="007E5A66">
        <w:rPr>
          <w:rFonts w:ascii="Times New Roman" w:hAnsi="Times New Roman" w:cs="Times New Roman"/>
          <w:color w:val="000000"/>
          <w:sz w:val="28"/>
          <w:szCs w:val="28"/>
        </w:rPr>
        <w:t>корректированный дизайн-проект;</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8. В случае не урегулирования замечаний представителя заинтересованных лиц </w:t>
      </w:r>
      <w:proofErr w:type="gramStart"/>
      <w:r w:rsidRPr="00C55F31">
        <w:rPr>
          <w:rFonts w:ascii="Times New Roman" w:hAnsi="Times New Roman" w:cs="Times New Roman"/>
          <w:color w:val="000000"/>
          <w:sz w:val="28"/>
          <w:szCs w:val="28"/>
        </w:rPr>
        <w:t>к</w:t>
      </w:r>
      <w:proofErr w:type="gramEnd"/>
      <w:r w:rsidRPr="00C55F31">
        <w:rPr>
          <w:rFonts w:ascii="Times New Roman" w:hAnsi="Times New Roman" w:cs="Times New Roman"/>
          <w:color w:val="000000"/>
          <w:sz w:val="28"/>
          <w:szCs w:val="28"/>
        </w:rPr>
        <w:t xml:space="preserve"> </w:t>
      </w:r>
      <w:proofErr w:type="gramStart"/>
      <w:r w:rsidRPr="00C55F31">
        <w:rPr>
          <w:rFonts w:ascii="Times New Roman" w:hAnsi="Times New Roman" w:cs="Times New Roman"/>
          <w:color w:val="000000"/>
          <w:sz w:val="28"/>
          <w:szCs w:val="28"/>
        </w:rPr>
        <w:t>дизайн</w:t>
      </w:r>
      <w:proofErr w:type="gramEnd"/>
      <w:r w:rsidR="001F3216">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w:t>
      </w:r>
      <w:r w:rsidR="001F3216">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 xml:space="preserve">проекту, Администрация </w:t>
      </w:r>
      <w:proofErr w:type="spellStart"/>
      <w:r>
        <w:rPr>
          <w:rFonts w:ascii="Times New Roman" w:hAnsi="Times New Roman" w:cs="Times New Roman"/>
          <w:sz w:val="28"/>
          <w:szCs w:val="28"/>
        </w:rPr>
        <w:t>Ворошневский</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передает дизайн-проект с замечаниями общественной муниципальной комиссии для проведения обсуждения с участием пре</w:t>
      </w:r>
      <w:r w:rsidR="007E5A66">
        <w:rPr>
          <w:rFonts w:ascii="Times New Roman" w:hAnsi="Times New Roman" w:cs="Times New Roman"/>
          <w:color w:val="000000"/>
          <w:sz w:val="28"/>
          <w:szCs w:val="28"/>
        </w:rPr>
        <w:t xml:space="preserve">дставителя заинтересованных лиц. </w:t>
      </w:r>
      <w:r w:rsidRPr="00C55F31">
        <w:rPr>
          <w:rFonts w:ascii="Times New Roman" w:hAnsi="Times New Roman" w:cs="Times New Roman"/>
          <w:color w:val="000000"/>
          <w:sz w:val="28"/>
          <w:szCs w:val="28"/>
        </w:rPr>
        <w:t xml:space="preserve">Общественная </w:t>
      </w:r>
      <w:r w:rsidRPr="00C55F31">
        <w:rPr>
          <w:rFonts w:ascii="Times New Roman" w:hAnsi="Times New Roman" w:cs="Times New Roman"/>
          <w:color w:val="000000"/>
          <w:sz w:val="28"/>
          <w:szCs w:val="28"/>
        </w:rPr>
        <w:lastRenderedPageBreak/>
        <w:t xml:space="preserve">муниципальная комиссия рассматривает замечания </w:t>
      </w:r>
      <w:proofErr w:type="gramStart"/>
      <w:r w:rsidRPr="00C55F31">
        <w:rPr>
          <w:rFonts w:ascii="Times New Roman" w:hAnsi="Times New Roman" w:cs="Times New Roman"/>
          <w:color w:val="000000"/>
          <w:sz w:val="28"/>
          <w:szCs w:val="28"/>
        </w:rPr>
        <w:t>к</w:t>
      </w:r>
      <w:proofErr w:type="gramEnd"/>
      <w:r w:rsidRPr="00C55F31">
        <w:rPr>
          <w:rFonts w:ascii="Times New Roman" w:hAnsi="Times New Roman" w:cs="Times New Roman"/>
          <w:color w:val="000000"/>
          <w:sz w:val="28"/>
          <w:szCs w:val="28"/>
        </w:rPr>
        <w:t xml:space="preserve"> </w:t>
      </w:r>
      <w:proofErr w:type="gramStart"/>
      <w:r w:rsidRPr="00C55F31">
        <w:rPr>
          <w:rFonts w:ascii="Times New Roman" w:hAnsi="Times New Roman" w:cs="Times New Roman"/>
          <w:color w:val="000000"/>
          <w:sz w:val="28"/>
          <w:szCs w:val="28"/>
        </w:rPr>
        <w:t>дизайн</w:t>
      </w:r>
      <w:proofErr w:type="gramEnd"/>
      <w:r w:rsidR="001F3216">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w:t>
      </w:r>
      <w:r w:rsidR="001F3216">
        <w:rPr>
          <w:rFonts w:ascii="Times New Roman" w:hAnsi="Times New Roman" w:cs="Times New Roman"/>
          <w:color w:val="000000"/>
          <w:sz w:val="28"/>
          <w:szCs w:val="28"/>
        </w:rPr>
        <w:t xml:space="preserve"> </w:t>
      </w:r>
      <w:r w:rsidRPr="00C55F31">
        <w:rPr>
          <w:rFonts w:ascii="Times New Roman" w:hAnsi="Times New Roman" w:cs="Times New Roman"/>
          <w:color w:val="000000"/>
          <w:sz w:val="28"/>
          <w:szCs w:val="28"/>
        </w:rPr>
        <w:t>проекту и принимает решение по представленным замечаниям о корректировке или об отказе в корректировке дизайн</w:t>
      </w:r>
      <w:r w:rsidR="001F3216">
        <w:rPr>
          <w:rFonts w:ascii="Times New Roman" w:hAnsi="Times New Roman" w:cs="Times New Roman"/>
          <w:color w:val="000000"/>
          <w:sz w:val="28"/>
          <w:szCs w:val="28"/>
        </w:rPr>
        <w:t xml:space="preserve"> </w:t>
      </w:r>
      <w:r w:rsidR="007E5A66">
        <w:rPr>
          <w:rFonts w:ascii="Times New Roman" w:hAnsi="Times New Roman" w:cs="Times New Roman"/>
          <w:color w:val="000000"/>
          <w:sz w:val="28"/>
          <w:szCs w:val="28"/>
        </w:rPr>
        <w:t>–</w:t>
      </w:r>
      <w:r w:rsidR="001F3216">
        <w:rPr>
          <w:rFonts w:ascii="Times New Roman" w:hAnsi="Times New Roman" w:cs="Times New Roman"/>
          <w:color w:val="000000"/>
          <w:sz w:val="28"/>
          <w:szCs w:val="28"/>
        </w:rPr>
        <w:t xml:space="preserve"> </w:t>
      </w:r>
      <w:r w:rsidR="007E5A66">
        <w:rPr>
          <w:rFonts w:ascii="Times New Roman" w:hAnsi="Times New Roman" w:cs="Times New Roman"/>
          <w:color w:val="000000"/>
          <w:sz w:val="28"/>
          <w:szCs w:val="28"/>
        </w:rPr>
        <w:t>проекта;</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9. Администрация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с учетом решения общественной муниципальной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w:t>
      </w:r>
      <w:r w:rsidR="007E5A66">
        <w:rPr>
          <w:rFonts w:ascii="Times New Roman" w:hAnsi="Times New Roman" w:cs="Times New Roman"/>
          <w:color w:val="000000"/>
          <w:sz w:val="28"/>
          <w:szCs w:val="28"/>
        </w:rPr>
        <w:t>я, согласовывает дизайн-проект;</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10. В случае</w:t>
      </w:r>
      <w:proofErr w:type="gramStart"/>
      <w:r w:rsidRPr="00C55F31">
        <w:rPr>
          <w:rFonts w:ascii="Times New Roman" w:hAnsi="Times New Roman" w:cs="Times New Roman"/>
          <w:color w:val="000000"/>
          <w:sz w:val="28"/>
          <w:szCs w:val="28"/>
        </w:rPr>
        <w:t>,</w:t>
      </w:r>
      <w:proofErr w:type="gramEnd"/>
      <w:r w:rsidRPr="00C55F31">
        <w:rPr>
          <w:rFonts w:ascii="Times New Roman" w:hAnsi="Times New Roman" w:cs="Times New Roman"/>
          <w:color w:val="000000"/>
          <w:sz w:val="28"/>
          <w:szCs w:val="28"/>
        </w:rPr>
        <w:t xml:space="preserve">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w:t>
      </w:r>
      <w:r w:rsidR="007E5A66">
        <w:rPr>
          <w:rFonts w:ascii="Times New Roman" w:hAnsi="Times New Roman" w:cs="Times New Roman"/>
          <w:color w:val="000000"/>
          <w:sz w:val="28"/>
          <w:szCs w:val="28"/>
        </w:rPr>
        <w:t>чению в муниципальную программу;</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11. Дизайн-проект после согласования заинтересованными лицами утверждается общественной муниципальной комиссией. Решение об утверждении </w:t>
      </w:r>
      <w:proofErr w:type="spellStart"/>
      <w:proofErr w:type="gramStart"/>
      <w:r w:rsidRPr="00C55F31">
        <w:rPr>
          <w:rFonts w:ascii="Times New Roman" w:hAnsi="Times New Roman" w:cs="Times New Roman"/>
          <w:color w:val="000000"/>
          <w:sz w:val="28"/>
          <w:szCs w:val="28"/>
        </w:rPr>
        <w:t>дизайн-проекта</w:t>
      </w:r>
      <w:proofErr w:type="spellEnd"/>
      <w:proofErr w:type="gramEnd"/>
      <w:r w:rsidRPr="00C55F31">
        <w:rPr>
          <w:rFonts w:ascii="Times New Roman" w:hAnsi="Times New Roman" w:cs="Times New Roman"/>
          <w:color w:val="000000"/>
          <w:sz w:val="28"/>
          <w:szCs w:val="28"/>
        </w:rPr>
        <w:t xml:space="preserve"> оформляется в ви</w:t>
      </w:r>
      <w:r w:rsidR="004F47FD">
        <w:rPr>
          <w:rFonts w:ascii="Times New Roman" w:hAnsi="Times New Roman" w:cs="Times New Roman"/>
          <w:color w:val="000000"/>
          <w:sz w:val="28"/>
          <w:szCs w:val="28"/>
        </w:rPr>
        <w:t>де протокола заседания комиссии.</w:t>
      </w: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124F5F" w:rsidRDefault="00C55F31" w:rsidP="00C55F31">
      <w:pPr>
        <w:ind w:right="-25" w:firstLine="709"/>
        <w:rPr>
          <w:color w:val="000000"/>
        </w:rPr>
      </w:pPr>
    </w:p>
    <w:p w:rsidR="002D53AA" w:rsidRDefault="002D53AA" w:rsidP="00221BAE">
      <w:pPr>
        <w:pStyle w:val="ConsPlusNormal"/>
        <w:jc w:val="both"/>
        <w:rPr>
          <w:rFonts w:ascii="Times New Roman" w:hAnsi="Times New Roman" w:cs="Times New Roman"/>
          <w:sz w:val="28"/>
          <w:szCs w:val="28"/>
        </w:rPr>
        <w:sectPr w:rsidR="002D53AA" w:rsidSect="00DA3475">
          <w:pgSz w:w="11906" w:h="16838"/>
          <w:pgMar w:top="1134" w:right="850" w:bottom="1134" w:left="1701" w:header="708" w:footer="708" w:gutter="0"/>
          <w:cols w:space="708"/>
          <w:docGrid w:linePitch="360"/>
        </w:sectPr>
      </w:pPr>
    </w:p>
    <w:p w:rsidR="007E5A66" w:rsidRPr="00E54EE5" w:rsidRDefault="007E5A66" w:rsidP="007E5A66">
      <w:pPr>
        <w:spacing w:after="0" w:line="240" w:lineRule="auto"/>
        <w:jc w:val="right"/>
        <w:outlineLvl w:val="1"/>
        <w:rPr>
          <w:rFonts w:ascii="Times New Roman" w:hAnsi="Times New Roman" w:cs="Times New Roman"/>
          <w:sz w:val="28"/>
          <w:szCs w:val="28"/>
        </w:rPr>
      </w:pPr>
      <w:bookmarkStart w:id="8" w:name="_Hlk6922505"/>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13</w:t>
      </w:r>
    </w:p>
    <w:p w:rsidR="007E5A66" w:rsidRPr="00E54EE5"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7E5A66" w:rsidRPr="00E54EE5"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7E5A66"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034CB7" w:rsidRPr="00034CB7" w:rsidRDefault="00034CB7" w:rsidP="00034CB7">
      <w:pPr>
        <w:spacing w:after="0" w:line="240" w:lineRule="auto"/>
        <w:ind w:left="5670"/>
        <w:jc w:val="right"/>
        <w:outlineLvl w:val="1"/>
        <w:rPr>
          <w:rFonts w:ascii="Times New Roman" w:hAnsi="Times New Roman" w:cs="Times New Roman"/>
          <w:sz w:val="28"/>
          <w:szCs w:val="28"/>
        </w:rPr>
      </w:pPr>
    </w:p>
    <w:p w:rsidR="002A6748" w:rsidRPr="00034CB7" w:rsidRDefault="002A6748" w:rsidP="002A6748">
      <w:pPr>
        <w:ind w:right="-25"/>
        <w:rPr>
          <w:rFonts w:ascii="Times New Roman" w:hAnsi="Times New Roman" w:cs="Times New Roman"/>
          <w:sz w:val="28"/>
          <w:szCs w:val="28"/>
        </w:rPr>
      </w:pPr>
    </w:p>
    <w:p w:rsidR="002A6748" w:rsidRPr="00034CB7" w:rsidRDefault="002A6748" w:rsidP="002A6748">
      <w:pPr>
        <w:ind w:right="-25"/>
        <w:jc w:val="center"/>
        <w:rPr>
          <w:rFonts w:ascii="Times New Roman" w:hAnsi="Times New Roman" w:cs="Times New Roman"/>
          <w:b/>
          <w:sz w:val="28"/>
          <w:szCs w:val="28"/>
        </w:rPr>
      </w:pPr>
      <w:r w:rsidRPr="007E5A66">
        <w:rPr>
          <w:rFonts w:ascii="Times New Roman" w:hAnsi="Times New Roman" w:cs="Times New Roman"/>
          <w:b/>
          <w:sz w:val="28"/>
          <w:szCs w:val="28"/>
        </w:rPr>
        <w:t>План реализации муниципальной программы «Формирование современной городс</w:t>
      </w:r>
      <w:r w:rsidR="007E5A66" w:rsidRPr="007E5A66">
        <w:rPr>
          <w:rFonts w:ascii="Times New Roman" w:hAnsi="Times New Roman" w:cs="Times New Roman"/>
          <w:b/>
          <w:sz w:val="28"/>
          <w:szCs w:val="28"/>
        </w:rPr>
        <w:t>кой среды» на территории МО «</w:t>
      </w:r>
      <w:proofErr w:type="spellStart"/>
      <w:r w:rsidR="007E5A66" w:rsidRPr="007E5A66">
        <w:rPr>
          <w:rFonts w:ascii="Times New Roman" w:hAnsi="Times New Roman" w:cs="Times New Roman"/>
          <w:b/>
          <w:sz w:val="28"/>
          <w:szCs w:val="28"/>
        </w:rPr>
        <w:t>Ворошневский</w:t>
      </w:r>
      <w:proofErr w:type="spellEnd"/>
      <w:r w:rsidR="007E5A66" w:rsidRPr="007E5A66">
        <w:rPr>
          <w:rFonts w:ascii="Times New Roman" w:hAnsi="Times New Roman" w:cs="Times New Roman"/>
          <w:b/>
          <w:sz w:val="28"/>
          <w:szCs w:val="28"/>
        </w:rPr>
        <w:t xml:space="preserve">  сельсовет» Курского района Курской области»</w:t>
      </w:r>
      <w:r w:rsidR="003A1E91" w:rsidRPr="007E5A66">
        <w:rPr>
          <w:rFonts w:ascii="Times New Roman" w:hAnsi="Times New Roman" w:cs="Times New Roman"/>
          <w:b/>
          <w:sz w:val="28"/>
          <w:szCs w:val="28"/>
        </w:rPr>
        <w:t>.</w:t>
      </w:r>
      <w:r w:rsidR="003A1E91">
        <w:rPr>
          <w:rFonts w:ascii="Times New Roman" w:hAnsi="Times New Roman" w:cs="Times New Roman"/>
          <w:b/>
          <w:sz w:val="28"/>
          <w:szCs w:val="28"/>
        </w:rPr>
        <w:t xml:space="preserve"> </w:t>
      </w:r>
    </w:p>
    <w:p w:rsidR="002A6748" w:rsidRDefault="002A6748" w:rsidP="002A6748">
      <w:pPr>
        <w:ind w:right="-25"/>
        <w:rPr>
          <w:b/>
        </w:rPr>
      </w:pPr>
    </w:p>
    <w:tbl>
      <w:tblPr>
        <w:tblW w:w="15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850"/>
        <w:gridCol w:w="1276"/>
        <w:gridCol w:w="851"/>
        <w:gridCol w:w="992"/>
        <w:gridCol w:w="851"/>
        <w:gridCol w:w="850"/>
        <w:gridCol w:w="993"/>
        <w:gridCol w:w="992"/>
        <w:gridCol w:w="850"/>
        <w:gridCol w:w="1276"/>
        <w:gridCol w:w="992"/>
        <w:gridCol w:w="1134"/>
        <w:gridCol w:w="851"/>
        <w:gridCol w:w="1134"/>
      </w:tblGrid>
      <w:tr w:rsidR="002A6748" w:rsidRPr="002A6748" w:rsidTr="00034CB7">
        <w:tc>
          <w:tcPr>
            <w:tcW w:w="1485"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Наименование контрольного события </w:t>
            </w:r>
            <w:r w:rsidR="003A1E91">
              <w:rPr>
                <w:rFonts w:ascii="Times New Roman" w:hAnsi="Times New Roman" w:cs="Times New Roman"/>
                <w:sz w:val="16"/>
                <w:szCs w:val="16"/>
              </w:rPr>
              <w:t xml:space="preserve">муниципальной </w:t>
            </w:r>
            <w:r w:rsidRPr="002A6748">
              <w:rPr>
                <w:rFonts w:ascii="Times New Roman" w:hAnsi="Times New Roman" w:cs="Times New Roman"/>
                <w:sz w:val="16"/>
                <w:szCs w:val="16"/>
              </w:rPr>
              <w:t>программы</w:t>
            </w:r>
          </w:p>
        </w:tc>
        <w:tc>
          <w:tcPr>
            <w:tcW w:w="850"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Статус</w:t>
            </w:r>
          </w:p>
        </w:tc>
        <w:tc>
          <w:tcPr>
            <w:tcW w:w="1276"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Ответственный исполнитель</w:t>
            </w:r>
          </w:p>
        </w:tc>
        <w:tc>
          <w:tcPr>
            <w:tcW w:w="11766" w:type="dxa"/>
            <w:gridSpan w:val="12"/>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Срок наступления контрольного события (дата)</w:t>
            </w:r>
          </w:p>
        </w:tc>
      </w:tr>
      <w:tr w:rsidR="002A6748" w:rsidRPr="002A6748" w:rsidTr="00034CB7">
        <w:tc>
          <w:tcPr>
            <w:tcW w:w="1485" w:type="dxa"/>
            <w:vMerge/>
          </w:tcPr>
          <w:p w:rsidR="002A6748" w:rsidRPr="002A6748" w:rsidRDefault="002A6748" w:rsidP="00400485">
            <w:pPr>
              <w:rPr>
                <w:rFonts w:ascii="Times New Roman" w:hAnsi="Times New Roman" w:cs="Times New Roman"/>
                <w:sz w:val="16"/>
                <w:szCs w:val="16"/>
              </w:rPr>
            </w:pPr>
          </w:p>
        </w:tc>
        <w:tc>
          <w:tcPr>
            <w:tcW w:w="850" w:type="dxa"/>
            <w:vMerge/>
          </w:tcPr>
          <w:p w:rsidR="002A6748" w:rsidRPr="002A6748" w:rsidRDefault="002A6748" w:rsidP="00400485">
            <w:pPr>
              <w:rPr>
                <w:rFonts w:ascii="Times New Roman" w:hAnsi="Times New Roman" w:cs="Times New Roman"/>
                <w:sz w:val="16"/>
                <w:szCs w:val="16"/>
              </w:rPr>
            </w:pPr>
          </w:p>
        </w:tc>
        <w:tc>
          <w:tcPr>
            <w:tcW w:w="1276" w:type="dxa"/>
            <w:vMerge/>
          </w:tcPr>
          <w:p w:rsidR="002A6748" w:rsidRPr="002A6748" w:rsidRDefault="002A6748" w:rsidP="00400485">
            <w:pPr>
              <w:rPr>
                <w:rFonts w:ascii="Times New Roman" w:hAnsi="Times New Roman" w:cs="Times New Roman"/>
                <w:sz w:val="16"/>
                <w:szCs w:val="16"/>
              </w:rPr>
            </w:pPr>
          </w:p>
        </w:tc>
        <w:tc>
          <w:tcPr>
            <w:tcW w:w="3544"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2020</w:t>
            </w:r>
            <w:r w:rsidR="002A6748" w:rsidRPr="00510725">
              <w:rPr>
                <w:rFonts w:ascii="Times New Roman" w:hAnsi="Times New Roman" w:cs="Times New Roman"/>
                <w:sz w:val="16"/>
                <w:szCs w:val="16"/>
              </w:rPr>
              <w:t xml:space="preserve"> год</w:t>
            </w:r>
          </w:p>
        </w:tc>
        <w:tc>
          <w:tcPr>
            <w:tcW w:w="4111"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 xml:space="preserve">2021 </w:t>
            </w:r>
            <w:r w:rsidR="002A6748" w:rsidRPr="00510725">
              <w:rPr>
                <w:rFonts w:ascii="Times New Roman" w:hAnsi="Times New Roman" w:cs="Times New Roman"/>
                <w:sz w:val="16"/>
                <w:szCs w:val="16"/>
              </w:rPr>
              <w:t>год</w:t>
            </w:r>
          </w:p>
        </w:tc>
        <w:tc>
          <w:tcPr>
            <w:tcW w:w="4111"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2022</w:t>
            </w:r>
            <w:r w:rsidR="002A6748" w:rsidRPr="00510725">
              <w:rPr>
                <w:rFonts w:ascii="Times New Roman" w:hAnsi="Times New Roman" w:cs="Times New Roman"/>
                <w:sz w:val="16"/>
                <w:szCs w:val="16"/>
              </w:rPr>
              <w:t>год</w:t>
            </w:r>
          </w:p>
        </w:tc>
      </w:tr>
      <w:tr w:rsidR="002A6748" w:rsidRPr="002A6748" w:rsidTr="00034CB7">
        <w:tc>
          <w:tcPr>
            <w:tcW w:w="1485" w:type="dxa"/>
            <w:vMerge/>
          </w:tcPr>
          <w:p w:rsidR="002A6748" w:rsidRPr="002A6748" w:rsidRDefault="002A6748" w:rsidP="00400485">
            <w:pPr>
              <w:rPr>
                <w:rFonts w:ascii="Times New Roman" w:hAnsi="Times New Roman" w:cs="Times New Roman"/>
                <w:sz w:val="16"/>
                <w:szCs w:val="16"/>
              </w:rPr>
            </w:pPr>
          </w:p>
        </w:tc>
        <w:tc>
          <w:tcPr>
            <w:tcW w:w="850" w:type="dxa"/>
            <w:vMerge/>
          </w:tcPr>
          <w:p w:rsidR="002A6748" w:rsidRPr="002A6748" w:rsidRDefault="002A6748" w:rsidP="00400485">
            <w:pPr>
              <w:rPr>
                <w:rFonts w:ascii="Times New Roman" w:hAnsi="Times New Roman" w:cs="Times New Roman"/>
                <w:sz w:val="16"/>
                <w:szCs w:val="16"/>
              </w:rPr>
            </w:pPr>
          </w:p>
        </w:tc>
        <w:tc>
          <w:tcPr>
            <w:tcW w:w="1276" w:type="dxa"/>
            <w:vMerge/>
          </w:tcPr>
          <w:p w:rsidR="002A6748" w:rsidRPr="002A6748" w:rsidRDefault="002A6748" w:rsidP="00400485">
            <w:pPr>
              <w:rPr>
                <w:rFonts w:ascii="Times New Roman" w:hAnsi="Times New Roman" w:cs="Times New Roman"/>
                <w:sz w:val="16"/>
                <w:szCs w:val="16"/>
              </w:rPr>
            </w:pP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r>
      <w:tr w:rsidR="002A6748" w:rsidRPr="002A6748" w:rsidTr="00034CB7">
        <w:trPr>
          <w:trHeight w:val="3035"/>
        </w:trPr>
        <w:tc>
          <w:tcPr>
            <w:tcW w:w="1485" w:type="dxa"/>
            <w:vAlign w:val="center"/>
          </w:tcPr>
          <w:p w:rsidR="002A6748" w:rsidRPr="002A6748" w:rsidRDefault="002A6748" w:rsidP="002A6748">
            <w:pPr>
              <w:rPr>
                <w:rFonts w:ascii="Times New Roman" w:hAnsi="Times New Roman" w:cs="Times New Roman"/>
                <w:sz w:val="16"/>
                <w:szCs w:val="16"/>
              </w:rPr>
            </w:pPr>
            <w:bookmarkStart w:id="9" w:name="_Hlk6921593"/>
            <w:r>
              <w:rPr>
                <w:rFonts w:ascii="Times New Roman" w:hAnsi="Times New Roman" w:cs="Times New Roman"/>
                <w:sz w:val="16"/>
                <w:szCs w:val="16"/>
              </w:rPr>
              <w:t>Контрольное событие №1: «</w:t>
            </w:r>
            <w:r>
              <w:rPr>
                <w:rFonts w:ascii="Times New Roman" w:eastAsia="Times New Roman CYR" w:hAnsi="Times New Roman" w:cs="Times New Roman"/>
                <w:sz w:val="16"/>
                <w:szCs w:val="16"/>
              </w:rPr>
              <w:t>З</w:t>
            </w:r>
            <w:r w:rsidRPr="002A6748">
              <w:rPr>
                <w:rFonts w:ascii="Times New Roman" w:eastAsia="Times New Roman CYR" w:hAnsi="Times New Roman" w:cs="Times New Roman"/>
                <w:sz w:val="16"/>
                <w:szCs w:val="16"/>
              </w:rPr>
              <w:t>аключение соглашения между Комитетом ЖКХ и ТЭК Курской области и администрацией МО</w:t>
            </w:r>
            <w:r>
              <w:rPr>
                <w:rFonts w:ascii="Times New Roman" w:eastAsia="Times New Roman CYR"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01.04.20</w:t>
            </w:r>
            <w:r w:rsidR="003A24ED">
              <w:rPr>
                <w:rFonts w:ascii="Times New Roman" w:hAnsi="Times New Roman" w:cs="Times New Roman"/>
                <w:sz w:val="16"/>
                <w:szCs w:val="16"/>
              </w:rPr>
              <w:t>20</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3A24ED"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w:t>
            </w:r>
            <w:r w:rsidR="002A6748">
              <w:rPr>
                <w:rFonts w:ascii="Times New Roman" w:hAnsi="Times New Roman" w:cs="Times New Roman"/>
                <w:sz w:val="16"/>
                <w:szCs w:val="16"/>
              </w:rPr>
              <w:t>.202</w:t>
            </w:r>
            <w:r>
              <w:rPr>
                <w:rFonts w:ascii="Times New Roman" w:hAnsi="Times New Roman" w:cs="Times New Roman"/>
                <w:sz w:val="16"/>
                <w:szCs w:val="16"/>
              </w:rPr>
              <w:t>1</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p w:rsidR="002A6748" w:rsidRPr="002A6748" w:rsidRDefault="002A6748" w:rsidP="00400485">
            <w:pPr>
              <w:pStyle w:val="ConsPlusNormal"/>
              <w:jc w:val="center"/>
              <w:rPr>
                <w:rFonts w:ascii="Times New Roman" w:hAnsi="Times New Roman" w:cs="Times New Roman"/>
                <w:sz w:val="16"/>
                <w:szCs w:val="16"/>
              </w:rPr>
            </w:pPr>
          </w:p>
          <w:p w:rsidR="002A6748" w:rsidRPr="002A6748" w:rsidRDefault="002A6748" w:rsidP="00400485">
            <w:pPr>
              <w:pStyle w:val="ConsPlusNormal"/>
              <w:jc w:val="center"/>
              <w:rPr>
                <w:rFonts w:ascii="Times New Roman" w:hAnsi="Times New Roman" w:cs="Times New Roman"/>
                <w:sz w:val="16"/>
                <w:szCs w:val="16"/>
              </w:rPr>
            </w:pP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01.04.202</w:t>
            </w:r>
            <w:r w:rsidR="003A24ED">
              <w:rPr>
                <w:rFonts w:ascii="Times New Roman" w:hAnsi="Times New Roman" w:cs="Times New Roman"/>
                <w:sz w:val="16"/>
                <w:szCs w:val="16"/>
              </w:rPr>
              <w:t>2</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bookmarkEnd w:id="9"/>
      <w:tr w:rsidR="002A6748" w:rsidRPr="002A6748" w:rsidTr="00034CB7">
        <w:tc>
          <w:tcPr>
            <w:tcW w:w="1485" w:type="dxa"/>
            <w:vAlign w:val="center"/>
          </w:tcPr>
          <w:p w:rsidR="002A6748" w:rsidRPr="002A6748" w:rsidRDefault="002A6748" w:rsidP="00400485">
            <w:pPr>
              <w:pStyle w:val="ConsPlusNormal"/>
              <w:jc w:val="center"/>
              <w:rPr>
                <w:rFonts w:ascii="Times New Roman" w:eastAsia="Times New Roman CYR" w:hAnsi="Times New Roman" w:cs="Times New Roman"/>
                <w:sz w:val="16"/>
                <w:szCs w:val="16"/>
              </w:rPr>
            </w:pPr>
            <w:r w:rsidRPr="002A6748">
              <w:rPr>
                <w:rFonts w:ascii="Times New Roman" w:hAnsi="Times New Roman" w:cs="Times New Roman"/>
                <w:sz w:val="16"/>
                <w:szCs w:val="16"/>
              </w:rPr>
              <w:t xml:space="preserve">Контрольное событие </w:t>
            </w:r>
            <w:r>
              <w:rPr>
                <w:rFonts w:ascii="Times New Roman" w:hAnsi="Times New Roman" w:cs="Times New Roman"/>
                <w:sz w:val="16"/>
                <w:szCs w:val="16"/>
              </w:rPr>
              <w:t>№2</w:t>
            </w:r>
            <w:r w:rsidR="00714F96">
              <w:rPr>
                <w:rFonts w:ascii="Times New Roman" w:hAnsi="Times New Roman" w:cs="Times New Roman"/>
                <w:sz w:val="16"/>
                <w:szCs w:val="16"/>
              </w:rPr>
              <w:t>:</w:t>
            </w:r>
            <w:r>
              <w:rPr>
                <w:rFonts w:ascii="Times New Roman" w:hAnsi="Times New Roman" w:cs="Times New Roman"/>
                <w:sz w:val="16"/>
                <w:szCs w:val="16"/>
              </w:rPr>
              <w:t xml:space="preserve"> «</w:t>
            </w:r>
            <w:r w:rsidRPr="002A6748">
              <w:rPr>
                <w:rFonts w:ascii="Times New Roman" w:hAnsi="Times New Roman" w:cs="Times New Roman"/>
                <w:sz w:val="16"/>
                <w:szCs w:val="16"/>
              </w:rPr>
              <w:t xml:space="preserve">Актуализация муниципальной </w:t>
            </w:r>
            <w:r w:rsidRPr="002A6748">
              <w:rPr>
                <w:rFonts w:ascii="Times New Roman" w:hAnsi="Times New Roman" w:cs="Times New Roman"/>
                <w:sz w:val="16"/>
                <w:szCs w:val="16"/>
              </w:rPr>
              <w:lastRenderedPageBreak/>
              <w:t>программы</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lastRenderedPageBreak/>
              <w:t>Муниципальная программ</w:t>
            </w:r>
            <w:r w:rsidRPr="002A6748">
              <w:rPr>
                <w:rFonts w:ascii="Times New Roman" w:hAnsi="Times New Roman" w:cs="Times New Roman"/>
                <w:bCs/>
                <w:sz w:val="16"/>
                <w:szCs w:val="16"/>
              </w:rPr>
              <w:lastRenderedPageBreak/>
              <w:t>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w:t>
            </w:r>
            <w:r w:rsidRPr="002A6748">
              <w:rPr>
                <w:rFonts w:ascii="Times New Roman" w:hAnsi="Times New Roman" w:cs="Times New Roman"/>
                <w:sz w:val="16"/>
                <w:szCs w:val="16"/>
              </w:rPr>
              <w:lastRenderedPageBreak/>
              <w:t>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lastRenderedPageBreak/>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 xml:space="preserve"> 20</w:t>
            </w:r>
            <w:r w:rsidR="003A24ED">
              <w:rPr>
                <w:rFonts w:ascii="Times New Roman" w:hAnsi="Times New Roman" w:cs="Times New Roman"/>
                <w:sz w:val="16"/>
                <w:szCs w:val="16"/>
              </w:rPr>
              <w:t>20</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 xml:space="preserve"> 20</w:t>
            </w:r>
            <w:r>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 xml:space="preserve"> 20</w:t>
            </w:r>
            <w:r>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lastRenderedPageBreak/>
              <w:t>Контрольное событие</w:t>
            </w:r>
            <w:r>
              <w:rPr>
                <w:rFonts w:ascii="Times New Roman" w:eastAsia="Times New Roman CYR" w:hAnsi="Times New Roman" w:cs="Times New Roman"/>
                <w:sz w:val="16"/>
                <w:szCs w:val="16"/>
              </w:rPr>
              <w:t xml:space="preserve"> №3: «</w:t>
            </w:r>
            <w:r w:rsidR="002A6748" w:rsidRPr="002A6748">
              <w:rPr>
                <w:rFonts w:ascii="Times New Roman" w:hAnsi="Times New Roman" w:cs="Times New Roman"/>
                <w:sz w:val="16"/>
                <w:szCs w:val="16"/>
              </w:rPr>
              <w:t xml:space="preserve">Утверждение дизайн </w:t>
            </w:r>
            <w:r>
              <w:rPr>
                <w:rFonts w:ascii="Times New Roman" w:hAnsi="Times New Roman" w:cs="Times New Roman"/>
                <w:sz w:val="16"/>
                <w:szCs w:val="16"/>
              </w:rPr>
              <w:t xml:space="preserve">– </w:t>
            </w:r>
            <w:r w:rsidR="002A6748" w:rsidRPr="002A6748">
              <w:rPr>
                <w:rFonts w:ascii="Times New Roman" w:hAnsi="Times New Roman" w:cs="Times New Roman"/>
                <w:sz w:val="16"/>
                <w:szCs w:val="16"/>
              </w:rPr>
              <w:t>проекта</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30.03.20</w:t>
            </w:r>
            <w:r w:rsidR="003A24ED">
              <w:rPr>
                <w:rFonts w:ascii="Times New Roman" w:hAnsi="Times New Roman" w:cs="Times New Roman"/>
                <w:sz w:val="16"/>
                <w:szCs w:val="16"/>
              </w:rPr>
              <w:t>20</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30.03.20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30.03.20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№4:</w:t>
            </w:r>
            <w:r>
              <w:rPr>
                <w:rFonts w:ascii="Times New Roman" w:eastAsia="Times New Roman CYR" w:hAnsi="Times New Roman" w:cs="Times New Roman"/>
                <w:sz w:val="16"/>
                <w:szCs w:val="16"/>
              </w:rPr>
              <w:t xml:space="preserve"> «Р</w:t>
            </w:r>
            <w:r w:rsidR="002A6748" w:rsidRPr="002A6748">
              <w:rPr>
                <w:rFonts w:ascii="Times New Roman" w:eastAsia="Times New Roman CYR" w:hAnsi="Times New Roman" w:cs="Times New Roman"/>
                <w:sz w:val="16"/>
                <w:szCs w:val="16"/>
              </w:rPr>
              <w:t>азработка ПСД</w:t>
            </w:r>
            <w:r>
              <w:rPr>
                <w:rFonts w:ascii="Times New Roman" w:eastAsia="Times New Roman CYR" w:hAnsi="Times New Roman" w:cs="Times New Roman"/>
                <w:sz w:val="16"/>
                <w:szCs w:val="16"/>
              </w:rPr>
              <w:t>»</w:t>
            </w:r>
            <w:r w:rsidR="002A6748" w:rsidRPr="002A6748">
              <w:rPr>
                <w:rFonts w:ascii="Times New Roman" w:eastAsia="Times New Roman CYR" w:hAnsi="Times New Roman" w:cs="Times New Roman"/>
                <w:sz w:val="16"/>
                <w:szCs w:val="16"/>
              </w:rPr>
              <w:t xml:space="preserve"> </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№5:</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Получение положительного заключения экспертизы по ПСД</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15.05.20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15.05.20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15.05.20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№6:</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Объявление конкурса на СМР (</w:t>
            </w:r>
            <w:proofErr w:type="spellStart"/>
            <w:proofErr w:type="gramStart"/>
            <w:r w:rsidR="002A6748" w:rsidRPr="002A6748">
              <w:rPr>
                <w:rFonts w:ascii="Times New Roman" w:hAnsi="Times New Roman" w:cs="Times New Roman"/>
                <w:sz w:val="16"/>
                <w:szCs w:val="16"/>
              </w:rPr>
              <w:t>строительно</w:t>
            </w:r>
            <w:proofErr w:type="spellEnd"/>
            <w:r w:rsidR="003F28E5">
              <w:rPr>
                <w:rFonts w:ascii="Times New Roman" w:hAnsi="Times New Roman" w:cs="Times New Roman"/>
                <w:sz w:val="16"/>
                <w:szCs w:val="16"/>
              </w:rPr>
              <w:t xml:space="preserve"> </w:t>
            </w:r>
            <w:r w:rsidR="002A6748" w:rsidRPr="002A6748">
              <w:rPr>
                <w:rFonts w:ascii="Times New Roman" w:hAnsi="Times New Roman" w:cs="Times New Roman"/>
                <w:sz w:val="16"/>
                <w:szCs w:val="16"/>
              </w:rPr>
              <w:t>- монтажные</w:t>
            </w:r>
            <w:proofErr w:type="gramEnd"/>
            <w:r w:rsidR="002A6748" w:rsidRPr="002A6748">
              <w:rPr>
                <w:rFonts w:ascii="Times New Roman" w:hAnsi="Times New Roman" w:cs="Times New Roman"/>
                <w:sz w:val="16"/>
                <w:szCs w:val="16"/>
              </w:rPr>
              <w:t xml:space="preserve"> работы)</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15.06.20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15.06.20</w:t>
            </w:r>
            <w:r w:rsidR="003F28E5">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15.06.20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3F28E5" w:rsidRDefault="003F28E5"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№7:</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Заключение договора с победителем конкурсного отбора</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15.08.2019</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w:t>
            </w:r>
            <w:r w:rsidR="003F28E5">
              <w:rPr>
                <w:rFonts w:ascii="Times New Roman" w:hAnsi="Times New Roman" w:cs="Times New Roman"/>
                <w:sz w:val="16"/>
                <w:szCs w:val="16"/>
              </w:rPr>
              <w:t>2</w:t>
            </w:r>
            <w:r w:rsidR="003A24ED">
              <w:rPr>
                <w:rFonts w:ascii="Times New Roman" w:hAnsi="Times New Roman" w:cs="Times New Roman"/>
                <w:sz w:val="16"/>
                <w:szCs w:val="16"/>
              </w:rPr>
              <w:t>1</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3F28E5" w:rsidRDefault="003F28E5"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№8 «</w:t>
            </w:r>
            <w:r w:rsidR="002A6748" w:rsidRPr="002A6748">
              <w:rPr>
                <w:rFonts w:ascii="Times New Roman" w:hAnsi="Times New Roman" w:cs="Times New Roman"/>
                <w:sz w:val="16"/>
                <w:szCs w:val="16"/>
              </w:rPr>
              <w:t xml:space="preserve">Завершение </w:t>
            </w:r>
            <w:r w:rsidR="002A6748" w:rsidRPr="002A6748">
              <w:rPr>
                <w:rFonts w:ascii="Times New Roman" w:hAnsi="Times New Roman" w:cs="Times New Roman"/>
                <w:sz w:val="16"/>
                <w:szCs w:val="16"/>
              </w:rPr>
              <w:lastRenderedPageBreak/>
              <w:t>работ</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lastRenderedPageBreak/>
              <w:t>Муниципальная программ</w:t>
            </w:r>
            <w:r w:rsidRPr="002A6748">
              <w:rPr>
                <w:rFonts w:ascii="Times New Roman" w:hAnsi="Times New Roman" w:cs="Times New Roman"/>
                <w:bCs/>
                <w:sz w:val="16"/>
                <w:szCs w:val="16"/>
              </w:rPr>
              <w:lastRenderedPageBreak/>
              <w:t>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w:t>
            </w:r>
            <w:r w:rsidRPr="002A6748">
              <w:rPr>
                <w:rFonts w:ascii="Times New Roman" w:hAnsi="Times New Roman" w:cs="Times New Roman"/>
                <w:sz w:val="16"/>
                <w:szCs w:val="16"/>
              </w:rPr>
              <w:lastRenderedPageBreak/>
              <w:t>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31.12.2019</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1F3216"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31.12</w:t>
            </w:r>
            <w:r w:rsidR="002A6748" w:rsidRPr="002A6748">
              <w:rPr>
                <w:rFonts w:ascii="Times New Roman" w:hAnsi="Times New Roman" w:cs="Times New Roman"/>
                <w:sz w:val="16"/>
                <w:szCs w:val="16"/>
              </w:rPr>
              <w:t>.20</w:t>
            </w:r>
            <w:r w:rsidR="003F28E5">
              <w:rPr>
                <w:rFonts w:ascii="Times New Roman" w:hAnsi="Times New Roman" w:cs="Times New Roman"/>
                <w:sz w:val="16"/>
                <w:szCs w:val="16"/>
              </w:rPr>
              <w:t>2</w:t>
            </w:r>
            <w:r>
              <w:rPr>
                <w:rFonts w:ascii="Times New Roman" w:hAnsi="Times New Roman" w:cs="Times New Roman"/>
                <w:sz w:val="16"/>
                <w:szCs w:val="16"/>
              </w:rPr>
              <w:t>0</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1F3216"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31.12</w:t>
            </w:r>
            <w:r w:rsidR="002A6748" w:rsidRPr="002A6748">
              <w:rPr>
                <w:rFonts w:ascii="Times New Roman" w:hAnsi="Times New Roman" w:cs="Times New Roman"/>
                <w:sz w:val="16"/>
                <w:szCs w:val="16"/>
              </w:rPr>
              <w:t>.20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r>
      <w:bookmarkEnd w:id="8"/>
    </w:tbl>
    <w:p w:rsidR="002A6748" w:rsidRPr="00111E34" w:rsidRDefault="002A6748" w:rsidP="002A6748">
      <w:pPr>
        <w:tabs>
          <w:tab w:val="left" w:pos="14175"/>
        </w:tabs>
        <w:ind w:right="-25"/>
        <w:rPr>
          <w:b/>
        </w:rPr>
        <w:sectPr w:rsidR="002A6748" w:rsidRPr="00111E34" w:rsidSect="00400485">
          <w:pgSz w:w="16800" w:h="11900" w:orient="landscape"/>
          <w:pgMar w:top="1531" w:right="1134" w:bottom="284" w:left="1134" w:header="720" w:footer="720" w:gutter="0"/>
          <w:cols w:space="720"/>
          <w:noEndnote/>
        </w:sectPr>
      </w:pPr>
    </w:p>
    <w:p w:rsidR="00742FB5" w:rsidRPr="00E54EE5" w:rsidRDefault="00742FB5" w:rsidP="00742FB5">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14</w:t>
      </w:r>
    </w:p>
    <w:p w:rsidR="00742FB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w:t>
      </w:r>
    </w:p>
    <w:p w:rsidR="00742FB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w:t>
      </w:r>
      <w:r>
        <w:rPr>
          <w:rFonts w:ascii="Times New Roman" w:hAnsi="Times New Roman" w:cs="Times New Roman"/>
          <w:sz w:val="28"/>
          <w:szCs w:val="28"/>
        </w:rPr>
        <w:t>г</w:t>
      </w:r>
      <w:r w:rsidRPr="00E54EE5">
        <w:rPr>
          <w:rFonts w:ascii="Times New Roman" w:hAnsi="Times New Roman" w:cs="Times New Roman"/>
          <w:sz w:val="28"/>
          <w:szCs w:val="28"/>
        </w:rPr>
        <w:t>ородской</w:t>
      </w:r>
      <w:r>
        <w:rPr>
          <w:rFonts w:ascii="Times New Roman" w:hAnsi="Times New Roman" w:cs="Times New Roman"/>
          <w:sz w:val="28"/>
          <w:szCs w:val="28"/>
        </w:rPr>
        <w:t xml:space="preserve"> </w:t>
      </w:r>
      <w:r w:rsidRPr="00E54EE5">
        <w:rPr>
          <w:rFonts w:ascii="Times New Roman" w:hAnsi="Times New Roman" w:cs="Times New Roman"/>
          <w:sz w:val="28"/>
          <w:szCs w:val="28"/>
        </w:rPr>
        <w:t xml:space="preserve">среды»  на территории </w:t>
      </w:r>
    </w:p>
    <w:p w:rsidR="00742FB5" w:rsidRPr="00E54EE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742FB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742FB5" w:rsidRPr="00124F5F" w:rsidRDefault="00742FB5" w:rsidP="00742FB5">
      <w:pPr>
        <w:ind w:left="5670"/>
        <w:outlineLvl w:val="1"/>
      </w:pPr>
    </w:p>
    <w:p w:rsidR="00742FB5" w:rsidRDefault="00742FB5" w:rsidP="00742FB5">
      <w:pPr>
        <w:tabs>
          <w:tab w:val="left" w:pos="0"/>
        </w:tabs>
        <w:ind w:right="984" w:firstLine="851"/>
      </w:pPr>
    </w:p>
    <w:p w:rsidR="00742FB5" w:rsidRPr="00742FB5" w:rsidRDefault="00742FB5" w:rsidP="00742FB5">
      <w:pPr>
        <w:jc w:val="center"/>
        <w:rPr>
          <w:rFonts w:ascii="Times New Roman" w:hAnsi="Times New Roman" w:cs="Times New Roman"/>
          <w:b/>
          <w:bCs/>
          <w:sz w:val="32"/>
          <w:szCs w:val="32"/>
        </w:rPr>
      </w:pPr>
      <w:r w:rsidRPr="00742FB5">
        <w:rPr>
          <w:rFonts w:ascii="Times New Roman" w:hAnsi="Times New Roman" w:cs="Times New Roman"/>
          <w:b/>
          <w:bCs/>
          <w:sz w:val="32"/>
          <w:szCs w:val="32"/>
        </w:rPr>
        <w:t>Мероприятия по инвентаризации уровня благоустройства индивидуальных жилых домов и земельных участков, предоставленных для их размещения.</w:t>
      </w:r>
    </w:p>
    <w:p w:rsidR="00742FB5" w:rsidRPr="00742FB5" w:rsidRDefault="00742FB5" w:rsidP="00742FB5">
      <w:pPr>
        <w:jc w:val="center"/>
        <w:rPr>
          <w:rFonts w:ascii="Times New Roman" w:hAnsi="Times New Roman" w:cs="Times New Roman"/>
          <w:b/>
          <w:bCs/>
          <w:sz w:val="26"/>
          <w:szCs w:val="26"/>
        </w:rPr>
      </w:pPr>
    </w:p>
    <w:p w:rsidR="00742FB5" w:rsidRPr="00742FB5" w:rsidRDefault="00742FB5" w:rsidP="00742FB5">
      <w:pPr>
        <w:jc w:val="center"/>
        <w:rPr>
          <w:rFonts w:ascii="Times New Roman" w:hAnsi="Times New Roman" w:cs="Times New Roman"/>
          <w:b/>
          <w:bCs/>
          <w:color w:val="FF0000"/>
          <w:sz w:val="32"/>
          <w:szCs w:val="28"/>
        </w:rPr>
      </w:pPr>
    </w:p>
    <w:p w:rsidR="00742FB5" w:rsidRPr="00742FB5" w:rsidRDefault="00742FB5" w:rsidP="00742FB5">
      <w:pPr>
        <w:ind w:firstLine="709"/>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4643"/>
        <w:gridCol w:w="3260"/>
      </w:tblGrid>
      <w:tr w:rsidR="00742FB5" w:rsidRPr="00742FB5" w:rsidTr="00881310">
        <w:tc>
          <w:tcPr>
            <w:tcW w:w="1277"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 xml:space="preserve">№ </w:t>
            </w:r>
            <w:proofErr w:type="spellStart"/>
            <w:proofErr w:type="gramStart"/>
            <w:r w:rsidRPr="00742FB5">
              <w:rPr>
                <w:rFonts w:ascii="Times New Roman" w:hAnsi="Times New Roman" w:cs="Times New Roman"/>
                <w:bCs/>
                <w:sz w:val="24"/>
                <w:szCs w:val="24"/>
              </w:rPr>
              <w:t>п</w:t>
            </w:r>
            <w:proofErr w:type="spellEnd"/>
            <w:proofErr w:type="gramEnd"/>
            <w:r w:rsidRPr="00742FB5">
              <w:rPr>
                <w:rFonts w:ascii="Times New Roman" w:hAnsi="Times New Roman" w:cs="Times New Roman"/>
                <w:bCs/>
                <w:sz w:val="24"/>
                <w:szCs w:val="24"/>
              </w:rPr>
              <w:t>/</w:t>
            </w:r>
            <w:proofErr w:type="spellStart"/>
            <w:r w:rsidRPr="00742FB5">
              <w:rPr>
                <w:rFonts w:ascii="Times New Roman" w:hAnsi="Times New Roman" w:cs="Times New Roman"/>
                <w:bCs/>
                <w:sz w:val="24"/>
                <w:szCs w:val="24"/>
              </w:rPr>
              <w:t>п</w:t>
            </w:r>
            <w:proofErr w:type="spellEnd"/>
          </w:p>
        </w:tc>
        <w:tc>
          <w:tcPr>
            <w:tcW w:w="4643"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Адрес объекта</w:t>
            </w:r>
          </w:p>
        </w:tc>
        <w:tc>
          <w:tcPr>
            <w:tcW w:w="3260"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Мероприятие</w:t>
            </w:r>
          </w:p>
        </w:tc>
      </w:tr>
      <w:tr w:rsidR="00742FB5" w:rsidRPr="00742FB5" w:rsidTr="00881310">
        <w:trPr>
          <w:trHeight w:val="854"/>
        </w:trPr>
        <w:tc>
          <w:tcPr>
            <w:tcW w:w="1277" w:type="dxa"/>
            <w:shd w:val="clear" w:color="auto" w:fill="auto"/>
          </w:tcPr>
          <w:p w:rsidR="00742FB5" w:rsidRPr="00742FB5" w:rsidRDefault="00742FB5" w:rsidP="00881310">
            <w:pPr>
              <w:jc w:val="center"/>
              <w:rPr>
                <w:rFonts w:ascii="Times New Roman" w:hAnsi="Times New Roman" w:cs="Times New Roman"/>
                <w:b/>
              </w:rPr>
            </w:pPr>
          </w:p>
        </w:tc>
        <w:tc>
          <w:tcPr>
            <w:tcW w:w="4643" w:type="dxa"/>
            <w:shd w:val="clear" w:color="auto" w:fill="auto"/>
          </w:tcPr>
          <w:p w:rsidR="00742FB5" w:rsidRPr="00742FB5" w:rsidRDefault="00742FB5" w:rsidP="00881310">
            <w:pPr>
              <w:jc w:val="center"/>
              <w:rPr>
                <w:rFonts w:ascii="Times New Roman" w:hAnsi="Times New Roman" w:cs="Times New Roman"/>
                <w:b/>
              </w:rPr>
            </w:pPr>
          </w:p>
        </w:tc>
        <w:tc>
          <w:tcPr>
            <w:tcW w:w="3260" w:type="dxa"/>
            <w:shd w:val="clear" w:color="auto" w:fill="auto"/>
          </w:tcPr>
          <w:p w:rsidR="00742FB5" w:rsidRPr="00742FB5" w:rsidRDefault="00742FB5" w:rsidP="00881310">
            <w:pPr>
              <w:jc w:val="center"/>
              <w:rPr>
                <w:rFonts w:ascii="Times New Roman" w:hAnsi="Times New Roman" w:cs="Times New Roman"/>
                <w:b/>
              </w:rPr>
            </w:pPr>
          </w:p>
        </w:tc>
      </w:tr>
    </w:tbl>
    <w:p w:rsidR="00742FB5" w:rsidRPr="00A103D2" w:rsidRDefault="00742FB5" w:rsidP="00742FB5">
      <w:pPr>
        <w:jc w:val="center"/>
        <w:rPr>
          <w:b/>
          <w:bCs/>
        </w:rPr>
      </w:pPr>
    </w:p>
    <w:p w:rsidR="00742FB5" w:rsidRPr="00124F5F" w:rsidRDefault="00742FB5" w:rsidP="00742FB5">
      <w:pPr>
        <w:tabs>
          <w:tab w:val="left" w:pos="0"/>
        </w:tabs>
        <w:ind w:right="984" w:firstLine="851"/>
      </w:pPr>
    </w:p>
    <w:p w:rsidR="00742FB5" w:rsidRDefault="00742FB5" w:rsidP="00742FB5">
      <w:pPr>
        <w:ind w:left="5670"/>
        <w:outlineLvl w:val="1"/>
        <w:sectPr w:rsidR="00742FB5" w:rsidSect="00881310">
          <w:pgSz w:w="11900" w:h="16800"/>
          <w:pgMar w:top="1134" w:right="1247" w:bottom="1134" w:left="1531" w:header="720" w:footer="720" w:gutter="0"/>
          <w:cols w:space="720"/>
          <w:noEndnote/>
        </w:sectPr>
      </w:pPr>
    </w:p>
    <w:p w:rsidR="00E516BD" w:rsidRPr="00E54EE5" w:rsidRDefault="00E516BD" w:rsidP="00E516B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3B3E6D">
        <w:rPr>
          <w:rFonts w:ascii="Times New Roman" w:hAnsi="Times New Roman" w:cs="Times New Roman"/>
          <w:sz w:val="28"/>
          <w:szCs w:val="28"/>
        </w:rPr>
        <w:t xml:space="preserve"> 15</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к  муниципальной программе </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«Формирование </w:t>
      </w:r>
      <w:proofErr w:type="gramStart"/>
      <w:r w:rsidRPr="00E54EE5">
        <w:rPr>
          <w:rFonts w:ascii="Times New Roman" w:hAnsi="Times New Roman" w:cs="Times New Roman"/>
          <w:sz w:val="28"/>
          <w:szCs w:val="28"/>
        </w:rPr>
        <w:t>современной</w:t>
      </w:r>
      <w:proofErr w:type="gramEnd"/>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w:t>
      </w:r>
      <w:r>
        <w:rPr>
          <w:rFonts w:ascii="Times New Roman" w:hAnsi="Times New Roman" w:cs="Times New Roman"/>
          <w:sz w:val="28"/>
          <w:szCs w:val="28"/>
        </w:rPr>
        <w:t>г</w:t>
      </w:r>
      <w:r w:rsidRPr="00E54EE5">
        <w:rPr>
          <w:rFonts w:ascii="Times New Roman" w:hAnsi="Times New Roman" w:cs="Times New Roman"/>
          <w:sz w:val="28"/>
          <w:szCs w:val="28"/>
        </w:rPr>
        <w:t>ородской</w:t>
      </w:r>
      <w:r>
        <w:rPr>
          <w:rFonts w:ascii="Times New Roman" w:hAnsi="Times New Roman" w:cs="Times New Roman"/>
          <w:sz w:val="28"/>
          <w:szCs w:val="28"/>
        </w:rPr>
        <w:t xml:space="preserve"> </w:t>
      </w:r>
      <w:r w:rsidRPr="00E54EE5">
        <w:rPr>
          <w:rFonts w:ascii="Times New Roman" w:hAnsi="Times New Roman" w:cs="Times New Roman"/>
          <w:sz w:val="28"/>
          <w:szCs w:val="28"/>
        </w:rPr>
        <w:t xml:space="preserve">среды»  </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на территории </w:t>
      </w:r>
    </w:p>
    <w:p w:rsidR="00E516BD" w:rsidRPr="00E54EE5"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E516BD" w:rsidRPr="00124F5F" w:rsidRDefault="00E516BD" w:rsidP="00E516BD">
      <w:pPr>
        <w:ind w:left="5670"/>
        <w:outlineLvl w:val="1"/>
      </w:pPr>
    </w:p>
    <w:p w:rsidR="00E516BD" w:rsidRPr="00E516BD" w:rsidRDefault="00E516BD" w:rsidP="00E516BD">
      <w:pPr>
        <w:ind w:right="984"/>
        <w:jc w:val="center"/>
        <w:rPr>
          <w:rFonts w:ascii="Times New Roman" w:hAnsi="Times New Roman" w:cs="Times New Roman"/>
          <w:b/>
          <w:color w:val="000000"/>
          <w:sz w:val="32"/>
          <w:szCs w:val="32"/>
        </w:rPr>
      </w:pPr>
      <w:r w:rsidRPr="00E516BD">
        <w:rPr>
          <w:rFonts w:ascii="Times New Roman" w:hAnsi="Times New Roman" w:cs="Times New Roman"/>
          <w:b/>
          <w:color w:val="000000"/>
          <w:sz w:val="32"/>
          <w:szCs w:val="32"/>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E516BD" w:rsidRPr="00BE1CB8" w:rsidRDefault="00E516BD" w:rsidP="00E516BD">
      <w:pPr>
        <w:ind w:right="984"/>
        <w:jc w:val="center"/>
        <w:rPr>
          <w:b/>
          <w:sz w:val="32"/>
          <w:szCs w:val="32"/>
        </w:rPr>
      </w:pP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w:t>
      </w:r>
      <w:r w:rsidR="004F47FD">
        <w:rPr>
          <w:rFonts w:ascii="Times New Roman" w:hAnsi="Times New Roman" w:cs="Times New Roman"/>
          <w:sz w:val="28"/>
          <w:szCs w:val="28"/>
        </w:rPr>
        <w:t>ого участия в размере не менее 20</w:t>
      </w:r>
      <w:r w:rsidRPr="00E516BD">
        <w:rPr>
          <w:rFonts w:ascii="Times New Roman" w:hAnsi="Times New Roman" w:cs="Times New Roman"/>
          <w:sz w:val="28"/>
          <w:szCs w:val="28"/>
        </w:rPr>
        <w:t xml:space="preserve"> % от стоимости мероприятий.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w:t>
      </w:r>
      <w:proofErr w:type="gramStart"/>
      <w:r w:rsidRPr="00E516BD">
        <w:rPr>
          <w:rFonts w:ascii="Times New Roman" w:hAnsi="Times New Roman" w:cs="Times New Roman"/>
          <w:sz w:val="28"/>
          <w:szCs w:val="28"/>
        </w:rPr>
        <w:t>по</w:t>
      </w:r>
      <w:proofErr w:type="gramEnd"/>
      <w:r w:rsidRPr="00E516BD">
        <w:rPr>
          <w:rFonts w:ascii="Times New Roman" w:hAnsi="Times New Roman" w:cs="Times New Roman"/>
          <w:sz w:val="28"/>
          <w:szCs w:val="28"/>
        </w:rPr>
        <w:t xml:space="preserve"> </w:t>
      </w:r>
    </w:p>
    <w:p w:rsidR="00E516BD" w:rsidRPr="00E516BD" w:rsidRDefault="00E516BD" w:rsidP="00E516BD">
      <w:pPr>
        <w:tabs>
          <w:tab w:val="left" w:pos="0"/>
        </w:tabs>
        <w:ind w:right="-2"/>
        <w:jc w:val="both"/>
        <w:rPr>
          <w:rFonts w:ascii="Times New Roman" w:hAnsi="Times New Roman" w:cs="Times New Roman"/>
          <w:sz w:val="28"/>
          <w:szCs w:val="28"/>
        </w:rPr>
      </w:pPr>
      <w:r w:rsidRPr="00E516BD">
        <w:rPr>
          <w:rFonts w:ascii="Times New Roman" w:hAnsi="Times New Roman" w:cs="Times New Roman"/>
          <w:sz w:val="28"/>
          <w:szCs w:val="28"/>
        </w:rPr>
        <w:t>благоустройству дворовых территорий.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lastRenderedPageBreak/>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Трудовое участие граждан может быть внесено в виде следующих мероприятий, не требующих специальной квалификации, таких как: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субботники;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подготовка дворовой территории к началу работ (земляные работы);</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участие в строительных работах: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снятие старого оборудования,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установка уличной мебели, зачистка от ржавчины, окрашивание элементов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благоустройства;</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участие в озеленении территории: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высадка растений, создание клумб,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уборка территории;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обеспечение благоприятных условий для работников подрядной организации, выполняющей работы (например, организация горячего чая).</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Информация о начале реализации мероприятий по благоустройству (конкретная дата, место проведения, памятка и другие материалы) размещается администрацией района на официальном </w:t>
      </w:r>
      <w:proofErr w:type="spellStart"/>
      <w:r w:rsidRPr="00E516BD">
        <w:rPr>
          <w:rFonts w:ascii="Times New Roman" w:hAnsi="Times New Roman" w:cs="Times New Roman"/>
          <w:sz w:val="28"/>
          <w:szCs w:val="28"/>
        </w:rPr>
        <w:t>веб</w:t>
      </w:r>
      <w:proofErr w:type="spellEnd"/>
      <w:r w:rsidRPr="00E516BD">
        <w:rPr>
          <w:rFonts w:ascii="Times New Roman" w:hAnsi="Times New Roman" w:cs="Times New Roman"/>
          <w:sz w:val="28"/>
          <w:szCs w:val="28"/>
        </w:rPr>
        <w:t xml:space="preserve"> - сайте в сети «Интернет», а также непосредственно в многоквартирных домах – на информационных стендах. </w:t>
      </w:r>
    </w:p>
    <w:p w:rsidR="00E516BD" w:rsidRPr="00E516BD" w:rsidRDefault="00E516BD" w:rsidP="00E516BD">
      <w:pPr>
        <w:tabs>
          <w:tab w:val="left" w:pos="0"/>
        </w:tabs>
        <w:ind w:right="-2" w:firstLine="851"/>
        <w:jc w:val="both"/>
        <w:rPr>
          <w:rFonts w:ascii="Times New Roman" w:hAnsi="Times New Roman" w:cs="Times New Roman"/>
          <w:sz w:val="28"/>
          <w:szCs w:val="28"/>
        </w:rPr>
      </w:pPr>
      <w:proofErr w:type="gramStart"/>
      <w:r w:rsidRPr="00E516BD">
        <w:rPr>
          <w:rFonts w:ascii="Times New Roman" w:hAnsi="Times New Roman" w:cs="Times New Roman"/>
          <w:sz w:val="28"/>
          <w:szCs w:val="28"/>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E516BD">
        <w:rPr>
          <w:rFonts w:ascii="Times New Roman" w:hAnsi="Times New Roman" w:cs="Times New Roman"/>
          <w:sz w:val="28"/>
          <w:szCs w:val="28"/>
        </w:rPr>
        <w:t xml:space="preserve"> При этом, рекомендуется в качестве приложения к такому отчету представлять фото -</w:t>
      </w:r>
      <w:proofErr w:type="gramStart"/>
      <w:r w:rsidRPr="00E516BD">
        <w:rPr>
          <w:rFonts w:ascii="Times New Roman" w:hAnsi="Times New Roman" w:cs="Times New Roman"/>
          <w:sz w:val="28"/>
          <w:szCs w:val="28"/>
        </w:rPr>
        <w:t xml:space="preserve"> ,</w:t>
      </w:r>
      <w:proofErr w:type="gramEnd"/>
      <w:r w:rsidRPr="00E516BD">
        <w:rPr>
          <w:rFonts w:ascii="Times New Roman" w:hAnsi="Times New Roman" w:cs="Times New Roman"/>
          <w:sz w:val="28"/>
          <w:szCs w:val="28"/>
        </w:rPr>
        <w:t xml:space="preserve"> видеоматериалы, подтверждающие проведение мероприятия с трудовым участием граждан.</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lastRenderedPageBreak/>
        <w:t>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3C1008" w:rsidRDefault="003C1008"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Pr="00E54EE5" w:rsidRDefault="00AE2DB2" w:rsidP="00AE2DB2">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16</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к  муниципальной программе </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«Формирование </w:t>
      </w:r>
      <w:proofErr w:type="gramStart"/>
      <w:r w:rsidRPr="00E54EE5">
        <w:rPr>
          <w:rFonts w:ascii="Times New Roman" w:hAnsi="Times New Roman" w:cs="Times New Roman"/>
          <w:sz w:val="28"/>
          <w:szCs w:val="28"/>
        </w:rPr>
        <w:t>современной</w:t>
      </w:r>
      <w:proofErr w:type="gramEnd"/>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w:t>
      </w:r>
      <w:r>
        <w:rPr>
          <w:rFonts w:ascii="Times New Roman" w:hAnsi="Times New Roman" w:cs="Times New Roman"/>
          <w:sz w:val="28"/>
          <w:szCs w:val="28"/>
        </w:rPr>
        <w:t>г</w:t>
      </w:r>
      <w:r w:rsidRPr="00E54EE5">
        <w:rPr>
          <w:rFonts w:ascii="Times New Roman" w:hAnsi="Times New Roman" w:cs="Times New Roman"/>
          <w:sz w:val="28"/>
          <w:szCs w:val="28"/>
        </w:rPr>
        <w:t>ородской</w:t>
      </w:r>
      <w:r>
        <w:rPr>
          <w:rFonts w:ascii="Times New Roman" w:hAnsi="Times New Roman" w:cs="Times New Roman"/>
          <w:sz w:val="28"/>
          <w:szCs w:val="28"/>
        </w:rPr>
        <w:t xml:space="preserve"> </w:t>
      </w:r>
      <w:r w:rsidRPr="00E54EE5">
        <w:rPr>
          <w:rFonts w:ascii="Times New Roman" w:hAnsi="Times New Roman" w:cs="Times New Roman"/>
          <w:sz w:val="28"/>
          <w:szCs w:val="28"/>
        </w:rPr>
        <w:t xml:space="preserve">среды»  </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на территории </w:t>
      </w:r>
    </w:p>
    <w:p w:rsidR="00AE2DB2" w:rsidRPr="00E54EE5"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AE2DB2" w:rsidRDefault="00AE2DB2" w:rsidP="00AE2DB2">
      <w:pPr>
        <w:spacing w:after="0" w:line="240" w:lineRule="auto"/>
        <w:jc w:val="right"/>
        <w:rPr>
          <w:rFonts w:ascii="Times New Roman" w:hAnsi="Times New Roman" w:cs="Times New Roman"/>
          <w:sz w:val="28"/>
          <w:szCs w:val="28"/>
        </w:rPr>
      </w:pPr>
    </w:p>
    <w:p w:rsidR="00AE2DB2" w:rsidRDefault="00AE2DB2" w:rsidP="00AE2DB2">
      <w:pPr>
        <w:spacing w:after="0" w:line="240" w:lineRule="auto"/>
        <w:jc w:val="right"/>
        <w:rPr>
          <w:rFonts w:ascii="Times New Roman" w:hAnsi="Times New Roman" w:cs="Times New Roman"/>
          <w:sz w:val="28"/>
          <w:szCs w:val="28"/>
        </w:rPr>
      </w:pPr>
    </w:p>
    <w:p w:rsidR="00AE2DB2" w:rsidRPr="00235C6B" w:rsidRDefault="00AE2DB2" w:rsidP="00235C6B">
      <w:pPr>
        <w:spacing w:after="0" w:line="240" w:lineRule="auto"/>
        <w:jc w:val="center"/>
        <w:rPr>
          <w:rFonts w:ascii="Times New Roman" w:hAnsi="Times New Roman" w:cs="Times New Roman"/>
          <w:b/>
          <w:sz w:val="28"/>
          <w:szCs w:val="28"/>
        </w:rPr>
      </w:pPr>
    </w:p>
    <w:p w:rsidR="00AE2DB2" w:rsidRDefault="00235C6B" w:rsidP="00235C6B">
      <w:pPr>
        <w:pStyle w:val="ConsPlusNormal"/>
        <w:jc w:val="center"/>
        <w:rPr>
          <w:rFonts w:ascii="Times New Roman" w:eastAsia="Times New Roman" w:hAnsi="Times New Roman" w:cs="Times New Roman"/>
          <w:b/>
          <w:bCs/>
          <w:sz w:val="28"/>
          <w:szCs w:val="28"/>
          <w:lang w:bidi="ru-RU"/>
        </w:rPr>
      </w:pPr>
      <w:r w:rsidRPr="00235C6B">
        <w:rPr>
          <w:rFonts w:ascii="Times New Roman" w:eastAsia="Times New Roman" w:hAnsi="Times New Roman" w:cs="Times New Roman"/>
          <w:b/>
          <w:bCs/>
          <w:sz w:val="28"/>
          <w:szCs w:val="28"/>
          <w:lang w:bidi="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235C6B">
        <w:rPr>
          <w:rFonts w:ascii="Times New Roman" w:eastAsia="Times New Roman" w:hAnsi="Times New Roman" w:cs="Times New Roman"/>
          <w:b/>
          <w:bCs/>
          <w:sz w:val="28"/>
          <w:szCs w:val="28"/>
          <w:lang w:bidi="ru-RU"/>
        </w:rPr>
        <w:t>работы</w:t>
      </w:r>
      <w:proofErr w:type="gramEnd"/>
      <w:r w:rsidRPr="00235C6B">
        <w:rPr>
          <w:rFonts w:ascii="Times New Roman" w:eastAsia="Times New Roman" w:hAnsi="Times New Roman" w:cs="Times New Roman"/>
          <w:b/>
          <w:bCs/>
          <w:sz w:val="28"/>
          <w:szCs w:val="28"/>
          <w:lang w:bidi="ru-RU"/>
        </w:rPr>
        <w:t xml:space="preserve"> по благоустройству дворовых территорий которых </w:t>
      </w:r>
      <w:proofErr w:type="spellStart"/>
      <w:r w:rsidRPr="00235C6B">
        <w:rPr>
          <w:rFonts w:ascii="Times New Roman" w:eastAsia="Times New Roman" w:hAnsi="Times New Roman" w:cs="Times New Roman"/>
          <w:b/>
          <w:bCs/>
          <w:sz w:val="28"/>
          <w:szCs w:val="28"/>
          <w:lang w:bidi="ru-RU"/>
        </w:rPr>
        <w:t>софинансируются</w:t>
      </w:r>
      <w:proofErr w:type="spellEnd"/>
      <w:r w:rsidRPr="00235C6B">
        <w:rPr>
          <w:rFonts w:ascii="Times New Roman" w:eastAsia="Times New Roman" w:hAnsi="Times New Roman" w:cs="Times New Roman"/>
          <w:b/>
          <w:bCs/>
          <w:sz w:val="28"/>
          <w:szCs w:val="28"/>
          <w:lang w:bidi="ru-RU"/>
        </w:rPr>
        <w:t xml:space="preserve"> из бюджета субъекта Российской Федерации</w:t>
      </w:r>
    </w:p>
    <w:p w:rsidR="00235C6B" w:rsidRDefault="00235C6B" w:rsidP="00235C6B">
      <w:pPr>
        <w:pStyle w:val="ConsPlusNormal"/>
        <w:jc w:val="center"/>
        <w:rPr>
          <w:rFonts w:ascii="Times New Roman" w:eastAsia="Times New Roman" w:hAnsi="Times New Roman" w:cs="Times New Roman"/>
          <w:b/>
          <w:bCs/>
          <w:sz w:val="28"/>
          <w:szCs w:val="28"/>
          <w:lang w:bidi="ru-RU"/>
        </w:rPr>
      </w:pPr>
    </w:p>
    <w:p w:rsidR="00235C6B" w:rsidRDefault="00235C6B" w:rsidP="00235C6B">
      <w:pPr>
        <w:pStyle w:val="ConsPlusNormal"/>
        <w:jc w:val="center"/>
        <w:rPr>
          <w:rFonts w:ascii="Times New Roman" w:eastAsia="Times New Roman" w:hAnsi="Times New Roman" w:cs="Times New Roman"/>
          <w:b/>
          <w:bCs/>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4643"/>
        <w:gridCol w:w="3260"/>
      </w:tblGrid>
      <w:tr w:rsidR="00235C6B" w:rsidRPr="00742FB5" w:rsidTr="00235C6B">
        <w:tc>
          <w:tcPr>
            <w:tcW w:w="1277"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 xml:space="preserve">№ </w:t>
            </w:r>
            <w:proofErr w:type="spellStart"/>
            <w:proofErr w:type="gramStart"/>
            <w:r w:rsidRPr="00742FB5">
              <w:rPr>
                <w:rFonts w:ascii="Times New Roman" w:hAnsi="Times New Roman" w:cs="Times New Roman"/>
                <w:bCs/>
                <w:sz w:val="24"/>
                <w:szCs w:val="24"/>
              </w:rPr>
              <w:t>п</w:t>
            </w:r>
            <w:proofErr w:type="spellEnd"/>
            <w:proofErr w:type="gramEnd"/>
            <w:r w:rsidRPr="00742FB5">
              <w:rPr>
                <w:rFonts w:ascii="Times New Roman" w:hAnsi="Times New Roman" w:cs="Times New Roman"/>
                <w:bCs/>
                <w:sz w:val="24"/>
                <w:szCs w:val="24"/>
              </w:rPr>
              <w:t>/</w:t>
            </w:r>
            <w:proofErr w:type="spellStart"/>
            <w:r w:rsidRPr="00742FB5">
              <w:rPr>
                <w:rFonts w:ascii="Times New Roman" w:hAnsi="Times New Roman" w:cs="Times New Roman"/>
                <w:bCs/>
                <w:sz w:val="24"/>
                <w:szCs w:val="24"/>
              </w:rPr>
              <w:t>п</w:t>
            </w:r>
            <w:proofErr w:type="spellEnd"/>
          </w:p>
        </w:tc>
        <w:tc>
          <w:tcPr>
            <w:tcW w:w="4643"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Адрес объекта</w:t>
            </w:r>
          </w:p>
        </w:tc>
        <w:tc>
          <w:tcPr>
            <w:tcW w:w="3260"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Мероприятие</w:t>
            </w:r>
          </w:p>
        </w:tc>
      </w:tr>
      <w:tr w:rsidR="00235C6B" w:rsidRPr="00742FB5" w:rsidTr="00235C6B">
        <w:trPr>
          <w:trHeight w:val="854"/>
        </w:trPr>
        <w:tc>
          <w:tcPr>
            <w:tcW w:w="1277" w:type="dxa"/>
            <w:shd w:val="clear" w:color="auto" w:fill="auto"/>
          </w:tcPr>
          <w:p w:rsidR="00235C6B" w:rsidRPr="00742FB5" w:rsidRDefault="00235C6B" w:rsidP="00235C6B">
            <w:pPr>
              <w:jc w:val="center"/>
              <w:rPr>
                <w:rFonts w:ascii="Times New Roman" w:hAnsi="Times New Roman" w:cs="Times New Roman"/>
                <w:b/>
              </w:rPr>
            </w:pPr>
          </w:p>
        </w:tc>
        <w:tc>
          <w:tcPr>
            <w:tcW w:w="4643" w:type="dxa"/>
            <w:shd w:val="clear" w:color="auto" w:fill="auto"/>
          </w:tcPr>
          <w:p w:rsidR="00235C6B" w:rsidRPr="00742FB5" w:rsidRDefault="00235C6B" w:rsidP="00235C6B">
            <w:pPr>
              <w:jc w:val="center"/>
              <w:rPr>
                <w:rFonts w:ascii="Times New Roman" w:hAnsi="Times New Roman" w:cs="Times New Roman"/>
                <w:b/>
              </w:rPr>
            </w:pPr>
          </w:p>
        </w:tc>
        <w:tc>
          <w:tcPr>
            <w:tcW w:w="3260" w:type="dxa"/>
            <w:shd w:val="clear" w:color="auto" w:fill="auto"/>
          </w:tcPr>
          <w:p w:rsidR="00235C6B" w:rsidRPr="00742FB5" w:rsidRDefault="00235C6B" w:rsidP="00235C6B">
            <w:pPr>
              <w:jc w:val="center"/>
              <w:rPr>
                <w:rFonts w:ascii="Times New Roman" w:hAnsi="Times New Roman" w:cs="Times New Roman"/>
                <w:b/>
              </w:rPr>
            </w:pPr>
          </w:p>
        </w:tc>
      </w:tr>
    </w:tbl>
    <w:p w:rsidR="00235C6B" w:rsidRDefault="00235C6B" w:rsidP="00235C6B">
      <w:pPr>
        <w:pStyle w:val="ConsPlusNormal"/>
        <w:jc w:val="center"/>
        <w:rPr>
          <w:rFonts w:ascii="Times New Roman" w:eastAsia="Times New Roman" w:hAnsi="Times New Roman" w:cs="Times New Roman"/>
          <w:b/>
          <w:bCs/>
          <w:sz w:val="28"/>
          <w:szCs w:val="28"/>
          <w:lang w:bidi="ru-RU"/>
        </w:rPr>
      </w:pPr>
    </w:p>
    <w:p w:rsidR="00235C6B" w:rsidRPr="00235C6B" w:rsidRDefault="00235C6B" w:rsidP="00235C6B">
      <w:pPr>
        <w:pStyle w:val="ConsPlusNormal"/>
        <w:jc w:val="center"/>
        <w:rPr>
          <w:rFonts w:ascii="Times New Roman" w:hAnsi="Times New Roman" w:cs="Times New Roman"/>
          <w:b/>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sectPr w:rsidR="00AE2DB2" w:rsidSect="00742F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BE6" w:rsidRDefault="00290BE6" w:rsidP="00721387">
      <w:pPr>
        <w:spacing w:after="0" w:line="240" w:lineRule="auto"/>
      </w:pPr>
      <w:r>
        <w:separator/>
      </w:r>
    </w:p>
  </w:endnote>
  <w:endnote w:type="continuationSeparator" w:id="0">
    <w:p w:rsidR="00290BE6" w:rsidRDefault="00290BE6" w:rsidP="0072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sig w:usb0="00000000" w:usb1="00000000" w:usb2="00000000" w:usb3="00000000" w:csb0="00000000" w:csb1="00000000"/>
  </w:font>
  <w:font w:name="font29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BE6" w:rsidRDefault="00290BE6" w:rsidP="00721387">
      <w:pPr>
        <w:spacing w:after="0" w:line="240" w:lineRule="auto"/>
      </w:pPr>
      <w:r>
        <w:separator/>
      </w:r>
    </w:p>
  </w:footnote>
  <w:footnote w:type="continuationSeparator" w:id="0">
    <w:p w:rsidR="00290BE6" w:rsidRDefault="00290BE6" w:rsidP="00721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1BAE"/>
    <w:rsid w:val="000054CA"/>
    <w:rsid w:val="000073AC"/>
    <w:rsid w:val="000130A2"/>
    <w:rsid w:val="00030BC4"/>
    <w:rsid w:val="00033982"/>
    <w:rsid w:val="00034CB7"/>
    <w:rsid w:val="00035D9F"/>
    <w:rsid w:val="0005395F"/>
    <w:rsid w:val="00062026"/>
    <w:rsid w:val="00072EBB"/>
    <w:rsid w:val="00074664"/>
    <w:rsid w:val="00083F2D"/>
    <w:rsid w:val="00084D5E"/>
    <w:rsid w:val="00085EA2"/>
    <w:rsid w:val="000A47C0"/>
    <w:rsid w:val="000B3A77"/>
    <w:rsid w:val="000F2064"/>
    <w:rsid w:val="000F2581"/>
    <w:rsid w:val="00116368"/>
    <w:rsid w:val="001370B6"/>
    <w:rsid w:val="001436D0"/>
    <w:rsid w:val="00164251"/>
    <w:rsid w:val="0018220E"/>
    <w:rsid w:val="00191810"/>
    <w:rsid w:val="0019407D"/>
    <w:rsid w:val="001C7438"/>
    <w:rsid w:val="001D51C1"/>
    <w:rsid w:val="001D5253"/>
    <w:rsid w:val="001E5633"/>
    <w:rsid w:val="001F3216"/>
    <w:rsid w:val="002069E4"/>
    <w:rsid w:val="00207987"/>
    <w:rsid w:val="00215600"/>
    <w:rsid w:val="00221BAE"/>
    <w:rsid w:val="00235C6B"/>
    <w:rsid w:val="00241FD3"/>
    <w:rsid w:val="00244F3A"/>
    <w:rsid w:val="00290BE6"/>
    <w:rsid w:val="002967A9"/>
    <w:rsid w:val="002A6748"/>
    <w:rsid w:val="002C4347"/>
    <w:rsid w:val="002D2ED5"/>
    <w:rsid w:val="002D53AA"/>
    <w:rsid w:val="002E3CF1"/>
    <w:rsid w:val="002F732A"/>
    <w:rsid w:val="00315836"/>
    <w:rsid w:val="00315F36"/>
    <w:rsid w:val="00330364"/>
    <w:rsid w:val="003402F9"/>
    <w:rsid w:val="00364278"/>
    <w:rsid w:val="0037232F"/>
    <w:rsid w:val="00392FBB"/>
    <w:rsid w:val="003A1E91"/>
    <w:rsid w:val="003A24ED"/>
    <w:rsid w:val="003B3E6D"/>
    <w:rsid w:val="003C1008"/>
    <w:rsid w:val="003C7F4E"/>
    <w:rsid w:val="003D3A7C"/>
    <w:rsid w:val="003D659A"/>
    <w:rsid w:val="003D7DED"/>
    <w:rsid w:val="003F1A40"/>
    <w:rsid w:val="003F28E5"/>
    <w:rsid w:val="003F5ADF"/>
    <w:rsid w:val="00400485"/>
    <w:rsid w:val="00417137"/>
    <w:rsid w:val="00421ADE"/>
    <w:rsid w:val="00441226"/>
    <w:rsid w:val="0045254F"/>
    <w:rsid w:val="00455A92"/>
    <w:rsid w:val="004606A9"/>
    <w:rsid w:val="004B152D"/>
    <w:rsid w:val="004B2397"/>
    <w:rsid w:val="004B34E6"/>
    <w:rsid w:val="004B7351"/>
    <w:rsid w:val="004B7656"/>
    <w:rsid w:val="004C45F8"/>
    <w:rsid w:val="004F215E"/>
    <w:rsid w:val="004F47FD"/>
    <w:rsid w:val="005054B5"/>
    <w:rsid w:val="00510725"/>
    <w:rsid w:val="00513E49"/>
    <w:rsid w:val="005172AD"/>
    <w:rsid w:val="005411B3"/>
    <w:rsid w:val="00552D97"/>
    <w:rsid w:val="00581C67"/>
    <w:rsid w:val="00583F14"/>
    <w:rsid w:val="005A3F7F"/>
    <w:rsid w:val="005B560D"/>
    <w:rsid w:val="005C3589"/>
    <w:rsid w:val="005D0621"/>
    <w:rsid w:val="005D4C9C"/>
    <w:rsid w:val="005E2D53"/>
    <w:rsid w:val="005E72B2"/>
    <w:rsid w:val="0061337B"/>
    <w:rsid w:val="006332C3"/>
    <w:rsid w:val="00633E43"/>
    <w:rsid w:val="00635908"/>
    <w:rsid w:val="00643920"/>
    <w:rsid w:val="00644369"/>
    <w:rsid w:val="0064437C"/>
    <w:rsid w:val="00645461"/>
    <w:rsid w:val="00652DEB"/>
    <w:rsid w:val="00662ED7"/>
    <w:rsid w:val="00664D0C"/>
    <w:rsid w:val="00672ACE"/>
    <w:rsid w:val="00677B29"/>
    <w:rsid w:val="006B61D8"/>
    <w:rsid w:val="006C21C9"/>
    <w:rsid w:val="006C5180"/>
    <w:rsid w:val="006F211F"/>
    <w:rsid w:val="00713D43"/>
    <w:rsid w:val="00714F96"/>
    <w:rsid w:val="00716C9A"/>
    <w:rsid w:val="00721387"/>
    <w:rsid w:val="00722930"/>
    <w:rsid w:val="0073319B"/>
    <w:rsid w:val="00742FB5"/>
    <w:rsid w:val="0074689F"/>
    <w:rsid w:val="00750209"/>
    <w:rsid w:val="007679C7"/>
    <w:rsid w:val="00771818"/>
    <w:rsid w:val="0077678A"/>
    <w:rsid w:val="00790C53"/>
    <w:rsid w:val="007955F9"/>
    <w:rsid w:val="007A4165"/>
    <w:rsid w:val="007C563E"/>
    <w:rsid w:val="007D3AE9"/>
    <w:rsid w:val="007D56C1"/>
    <w:rsid w:val="007E027E"/>
    <w:rsid w:val="007E5A66"/>
    <w:rsid w:val="007F35F3"/>
    <w:rsid w:val="008119F7"/>
    <w:rsid w:val="008168B9"/>
    <w:rsid w:val="00820D6B"/>
    <w:rsid w:val="00824810"/>
    <w:rsid w:val="008251BD"/>
    <w:rsid w:val="00832236"/>
    <w:rsid w:val="0085709B"/>
    <w:rsid w:val="00881310"/>
    <w:rsid w:val="008834EC"/>
    <w:rsid w:val="00885E1A"/>
    <w:rsid w:val="00893453"/>
    <w:rsid w:val="00896A93"/>
    <w:rsid w:val="008B594B"/>
    <w:rsid w:val="008D2D3C"/>
    <w:rsid w:val="008D3971"/>
    <w:rsid w:val="008D6B25"/>
    <w:rsid w:val="008E58BD"/>
    <w:rsid w:val="008F431A"/>
    <w:rsid w:val="00906937"/>
    <w:rsid w:val="00910B5B"/>
    <w:rsid w:val="00910D76"/>
    <w:rsid w:val="00921269"/>
    <w:rsid w:val="0092308E"/>
    <w:rsid w:val="00925002"/>
    <w:rsid w:val="009550D1"/>
    <w:rsid w:val="00971C73"/>
    <w:rsid w:val="009725E2"/>
    <w:rsid w:val="00973DA1"/>
    <w:rsid w:val="00990091"/>
    <w:rsid w:val="009965C1"/>
    <w:rsid w:val="009A2EE5"/>
    <w:rsid w:val="009C13E5"/>
    <w:rsid w:val="009D13DC"/>
    <w:rsid w:val="009E62AF"/>
    <w:rsid w:val="009E7558"/>
    <w:rsid w:val="009F337B"/>
    <w:rsid w:val="00A15CE1"/>
    <w:rsid w:val="00A23F9D"/>
    <w:rsid w:val="00A52D62"/>
    <w:rsid w:val="00A55F57"/>
    <w:rsid w:val="00A60531"/>
    <w:rsid w:val="00A64CD4"/>
    <w:rsid w:val="00A7585F"/>
    <w:rsid w:val="00A86002"/>
    <w:rsid w:val="00A9699F"/>
    <w:rsid w:val="00AB165F"/>
    <w:rsid w:val="00AB6BA0"/>
    <w:rsid w:val="00AC424E"/>
    <w:rsid w:val="00AD6172"/>
    <w:rsid w:val="00AE2DB2"/>
    <w:rsid w:val="00AE37A9"/>
    <w:rsid w:val="00B07080"/>
    <w:rsid w:val="00B3484C"/>
    <w:rsid w:val="00B52814"/>
    <w:rsid w:val="00B76324"/>
    <w:rsid w:val="00BD2BF9"/>
    <w:rsid w:val="00BD4931"/>
    <w:rsid w:val="00BE13C5"/>
    <w:rsid w:val="00BF6C74"/>
    <w:rsid w:val="00C009F6"/>
    <w:rsid w:val="00C17220"/>
    <w:rsid w:val="00C43968"/>
    <w:rsid w:val="00C55F31"/>
    <w:rsid w:val="00C718C6"/>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7025"/>
    <w:rsid w:val="00D36E2A"/>
    <w:rsid w:val="00D45740"/>
    <w:rsid w:val="00D54C3B"/>
    <w:rsid w:val="00D56BB9"/>
    <w:rsid w:val="00D56D69"/>
    <w:rsid w:val="00D729A2"/>
    <w:rsid w:val="00D72DB3"/>
    <w:rsid w:val="00D740D8"/>
    <w:rsid w:val="00D8477C"/>
    <w:rsid w:val="00D92F4E"/>
    <w:rsid w:val="00DA3475"/>
    <w:rsid w:val="00DB0D6F"/>
    <w:rsid w:val="00DD07B1"/>
    <w:rsid w:val="00DD6188"/>
    <w:rsid w:val="00E516BD"/>
    <w:rsid w:val="00E54EE5"/>
    <w:rsid w:val="00E555DB"/>
    <w:rsid w:val="00E57414"/>
    <w:rsid w:val="00E57B6F"/>
    <w:rsid w:val="00E70FED"/>
    <w:rsid w:val="00E814EC"/>
    <w:rsid w:val="00E91425"/>
    <w:rsid w:val="00ED615D"/>
    <w:rsid w:val="00EE7178"/>
    <w:rsid w:val="00F05086"/>
    <w:rsid w:val="00F074BF"/>
    <w:rsid w:val="00F07D8D"/>
    <w:rsid w:val="00F17F1E"/>
    <w:rsid w:val="00F35318"/>
    <w:rsid w:val="00F36633"/>
    <w:rsid w:val="00F43968"/>
    <w:rsid w:val="00F47F04"/>
    <w:rsid w:val="00F574FB"/>
    <w:rsid w:val="00F62022"/>
    <w:rsid w:val="00F639AE"/>
    <w:rsid w:val="00F773D7"/>
    <w:rsid w:val="00F90D63"/>
    <w:rsid w:val="00FB5DA8"/>
    <w:rsid w:val="00FD04EA"/>
    <w:rsid w:val="00FD3162"/>
    <w:rsid w:val="00FE7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75"/>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semiHidden/>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aa">
    <w:name w:val="Заголовок"/>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1">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2">
    <w:name w:val="Основной текст1"/>
    <w:rsid w:val="00221BAE"/>
  </w:style>
  <w:style w:type="table" w:styleId="ab">
    <w:name w:val="Table Grid"/>
    <w:basedOn w:val="a1"/>
    <w:uiPriority w:val="59"/>
    <w:rsid w:val="00221BAE"/>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F7025"/>
    <w:pPr>
      <w:ind w:left="720"/>
      <w:contextualSpacing/>
    </w:pPr>
  </w:style>
  <w:style w:type="paragraph" w:customStyle="1" w:styleId="ad">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e">
    <w:name w:val="Title"/>
    <w:basedOn w:val="a"/>
    <w:next w:val="a"/>
    <w:link w:val="af"/>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FB5DA8"/>
    <w:pPr>
      <w:spacing w:after="0" w:line="240" w:lineRule="auto"/>
    </w:pPr>
  </w:style>
  <w:style w:type="paragraph" w:styleId="af1">
    <w:name w:val="header"/>
    <w:basedOn w:val="a"/>
    <w:link w:val="af2"/>
    <w:uiPriority w:val="99"/>
    <w:semiHidden/>
    <w:unhideWhenUsed/>
    <w:rsid w:val="0072138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21387"/>
  </w:style>
  <w:style w:type="paragraph" w:styleId="af3">
    <w:name w:val="footer"/>
    <w:basedOn w:val="a"/>
    <w:link w:val="af4"/>
    <w:uiPriority w:val="99"/>
    <w:semiHidden/>
    <w:unhideWhenUsed/>
    <w:rsid w:val="0072138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D3F89-CCC3-40FF-A004-20236B68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58</Pages>
  <Words>11428</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2020-01-27T12:47:00Z</cp:lastPrinted>
  <dcterms:created xsi:type="dcterms:W3CDTF">2020-01-28T13:32:00Z</dcterms:created>
  <dcterms:modified xsi:type="dcterms:W3CDTF">2020-01-28T13:32:00Z</dcterms:modified>
</cp:coreProperties>
</file>