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7B0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0B274B50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D80E844" w14:textId="77777777" w:rsidR="001A2C6C" w:rsidRDefault="001A2C6C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14:paraId="555B7F59" w14:textId="546F7B52" w:rsidR="001A2C6C" w:rsidRDefault="00FA1FD7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     </w:t>
      </w:r>
      <w:r w:rsidR="0087256A">
        <w:rPr>
          <w:b/>
          <w:bCs/>
          <w:color w:val="000000"/>
          <w:spacing w:val="6"/>
          <w:sz w:val="28"/>
          <w:szCs w:val="28"/>
        </w:rPr>
        <w:t>№</w:t>
      </w:r>
      <w:r w:rsidR="007100AB">
        <w:rPr>
          <w:b/>
          <w:bCs/>
          <w:color w:val="000000"/>
          <w:spacing w:val="6"/>
          <w:sz w:val="28"/>
          <w:szCs w:val="28"/>
        </w:rPr>
        <w:t xml:space="preserve"> </w:t>
      </w:r>
      <w:r w:rsidR="00A855BD">
        <w:rPr>
          <w:b/>
          <w:bCs/>
          <w:color w:val="000000"/>
          <w:spacing w:val="6"/>
          <w:sz w:val="28"/>
          <w:szCs w:val="28"/>
        </w:rPr>
        <w:t>1</w:t>
      </w:r>
      <w:r w:rsidR="00B1354A">
        <w:rPr>
          <w:b/>
          <w:bCs/>
          <w:color w:val="000000"/>
          <w:spacing w:val="6"/>
          <w:sz w:val="28"/>
          <w:szCs w:val="28"/>
        </w:rPr>
        <w:t>3</w:t>
      </w:r>
      <w:r w:rsidR="0087256A">
        <w:rPr>
          <w:b/>
          <w:bCs/>
          <w:color w:val="000000"/>
          <w:spacing w:val="6"/>
          <w:sz w:val="28"/>
          <w:szCs w:val="28"/>
        </w:rPr>
        <w:t xml:space="preserve"> </w:t>
      </w:r>
      <w:r w:rsidR="001A2C6C">
        <w:rPr>
          <w:b/>
          <w:bCs/>
          <w:color w:val="000000"/>
          <w:spacing w:val="6"/>
          <w:sz w:val="28"/>
          <w:szCs w:val="28"/>
        </w:rPr>
        <w:t xml:space="preserve">  </w:t>
      </w:r>
    </w:p>
    <w:p w14:paraId="323162E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д. </w:t>
      </w:r>
      <w:proofErr w:type="spellStart"/>
      <w:r>
        <w:rPr>
          <w:color w:val="000000"/>
          <w:spacing w:val="-10"/>
          <w:sz w:val="28"/>
          <w:szCs w:val="28"/>
        </w:rPr>
        <w:t>Ворошнево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</w:p>
    <w:p w14:paraId="2BAC3580" w14:textId="048D3E93" w:rsidR="001A2C6C" w:rsidRDefault="0087256A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 xml:space="preserve">от  </w:t>
      </w:r>
      <w:r w:rsidR="00A855BD">
        <w:rPr>
          <w:color w:val="000000"/>
          <w:spacing w:val="-8"/>
          <w:sz w:val="28"/>
          <w:szCs w:val="28"/>
        </w:rPr>
        <w:t>28</w:t>
      </w:r>
      <w:r w:rsidR="001F4877">
        <w:rPr>
          <w:color w:val="000000"/>
          <w:spacing w:val="-8"/>
          <w:sz w:val="28"/>
          <w:szCs w:val="28"/>
        </w:rPr>
        <w:t>.0</w:t>
      </w:r>
      <w:r w:rsidR="00A855BD">
        <w:rPr>
          <w:color w:val="000000"/>
          <w:spacing w:val="-8"/>
          <w:sz w:val="28"/>
          <w:szCs w:val="28"/>
        </w:rPr>
        <w:t>1</w:t>
      </w:r>
      <w:r w:rsidR="001F4877">
        <w:rPr>
          <w:color w:val="000000"/>
          <w:spacing w:val="-8"/>
          <w:sz w:val="28"/>
          <w:szCs w:val="28"/>
        </w:rPr>
        <w:t>.202</w:t>
      </w:r>
      <w:r w:rsidR="00A855BD">
        <w:rPr>
          <w:color w:val="000000"/>
          <w:spacing w:val="-8"/>
          <w:sz w:val="28"/>
          <w:szCs w:val="28"/>
        </w:rPr>
        <w:t>5</w:t>
      </w:r>
      <w:proofErr w:type="gramEnd"/>
      <w:r w:rsidR="001A2C6C">
        <w:rPr>
          <w:color w:val="000000"/>
          <w:spacing w:val="-8"/>
          <w:sz w:val="28"/>
          <w:szCs w:val="28"/>
        </w:rPr>
        <w:t xml:space="preserve"> года</w:t>
      </w:r>
    </w:p>
    <w:p w14:paraId="088D3377" w14:textId="77777777" w:rsidR="007100AB" w:rsidRDefault="007100AB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2BFC060B" w14:textId="5BA5B57F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7E80951B" w14:textId="7BCD403A" w:rsidR="00B843EE" w:rsidRDefault="007100AB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объект</w:t>
      </w:r>
      <w:r w:rsidR="001A311E">
        <w:rPr>
          <w:color w:val="000000"/>
          <w:spacing w:val="-9"/>
          <w:sz w:val="28"/>
          <w:szCs w:val="28"/>
        </w:rPr>
        <w:t>у</w:t>
      </w:r>
      <w:r w:rsidR="00C55C45">
        <w:rPr>
          <w:color w:val="000000"/>
          <w:spacing w:val="-9"/>
          <w:sz w:val="28"/>
          <w:szCs w:val="28"/>
        </w:rPr>
        <w:t xml:space="preserve"> недвижимости</w:t>
      </w:r>
    </w:p>
    <w:p w14:paraId="25E52718" w14:textId="0F9D51AF" w:rsidR="00C55C45" w:rsidRDefault="001F4877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</w:t>
      </w:r>
      <w:r w:rsidR="001A311E">
        <w:rPr>
          <w:color w:val="000000"/>
          <w:spacing w:val="-9"/>
          <w:sz w:val="28"/>
          <w:szCs w:val="28"/>
        </w:rPr>
        <w:t>ому</w:t>
      </w:r>
      <w:r w:rsidR="00855ABB">
        <w:rPr>
          <w:color w:val="000000"/>
          <w:spacing w:val="-9"/>
          <w:sz w:val="28"/>
          <w:szCs w:val="28"/>
        </w:rPr>
        <w:t xml:space="preserve"> зданию</w:t>
      </w:r>
      <w:r w:rsidR="00C55C45"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</w:t>
      </w:r>
    </w:p>
    <w:p w14:paraId="631987FA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65826DDD" w14:textId="77777777" w:rsidR="001A2C6C" w:rsidRDefault="001F4877" w:rsidP="009C5EA5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57BDB4A4" w14:textId="429B1D28" w:rsidR="001A2C6C" w:rsidRDefault="009C5EA5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</w:t>
      </w:r>
      <w:r w:rsidR="001A2C6C">
        <w:rPr>
          <w:color w:val="000000"/>
          <w:spacing w:val="44"/>
          <w:sz w:val="28"/>
          <w:szCs w:val="28"/>
        </w:rPr>
        <w:t>:</w:t>
      </w:r>
    </w:p>
    <w:p w14:paraId="26F80E4A" w14:textId="77777777" w:rsidR="00FA1FD7" w:rsidRDefault="00FA1FD7" w:rsidP="009C5EA5">
      <w:pPr>
        <w:shd w:val="clear" w:color="auto" w:fill="FFFFFF"/>
        <w:spacing w:before="298"/>
        <w:ind w:left="14" w:right="59"/>
        <w:jc w:val="both"/>
        <w:rPr>
          <w:color w:val="000000"/>
          <w:spacing w:val="44"/>
          <w:sz w:val="28"/>
          <w:szCs w:val="28"/>
        </w:rPr>
      </w:pPr>
    </w:p>
    <w:p w14:paraId="24395570" w14:textId="6BFE986F" w:rsidR="00B843EE" w:rsidRDefault="00FA1FD7" w:rsidP="009C5EA5">
      <w:pPr>
        <w:shd w:val="clear" w:color="auto" w:fill="FFFFFF"/>
        <w:tabs>
          <w:tab w:val="left" w:pos="425"/>
        </w:tabs>
        <w:ind w:left="22" w:right="22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ab/>
      </w:r>
      <w:r w:rsidR="001F4877" w:rsidRPr="001F4877">
        <w:rPr>
          <w:spacing w:val="-20"/>
          <w:sz w:val="28"/>
          <w:szCs w:val="28"/>
        </w:rPr>
        <w:t>1.</w:t>
      </w:r>
      <w:r w:rsidR="001A311E">
        <w:rPr>
          <w:spacing w:val="-20"/>
          <w:sz w:val="28"/>
          <w:szCs w:val="28"/>
        </w:rPr>
        <w:t xml:space="preserve"> </w:t>
      </w:r>
      <w:r w:rsidR="001F4877" w:rsidRPr="001F4877">
        <w:rPr>
          <w:spacing w:val="-6"/>
          <w:sz w:val="28"/>
          <w:szCs w:val="28"/>
        </w:rPr>
        <w:t>Нежило</w:t>
      </w:r>
      <w:r w:rsidR="00C506AA">
        <w:rPr>
          <w:spacing w:val="-6"/>
          <w:sz w:val="28"/>
          <w:szCs w:val="28"/>
        </w:rPr>
        <w:t>му</w:t>
      </w:r>
      <w:r w:rsidR="001F4877" w:rsidRPr="001F4877">
        <w:rPr>
          <w:spacing w:val="-6"/>
          <w:sz w:val="28"/>
          <w:szCs w:val="28"/>
        </w:rPr>
        <w:t xml:space="preserve"> здани</w:t>
      </w:r>
      <w:r w:rsidR="00C506AA">
        <w:rPr>
          <w:spacing w:val="-6"/>
          <w:sz w:val="28"/>
          <w:szCs w:val="28"/>
        </w:rPr>
        <w:t>ю, площадью</w:t>
      </w:r>
      <w:r w:rsidR="00721A69">
        <w:rPr>
          <w:spacing w:val="-6"/>
          <w:sz w:val="28"/>
          <w:szCs w:val="28"/>
        </w:rPr>
        <w:t xml:space="preserve"> </w:t>
      </w:r>
      <w:r w:rsidR="009C5EA5">
        <w:rPr>
          <w:spacing w:val="-6"/>
          <w:sz w:val="28"/>
          <w:szCs w:val="28"/>
        </w:rPr>
        <w:t xml:space="preserve">2349,3 </w:t>
      </w:r>
      <w:r w:rsidR="00C506AA">
        <w:rPr>
          <w:spacing w:val="-6"/>
          <w:sz w:val="28"/>
          <w:szCs w:val="28"/>
        </w:rPr>
        <w:t>кв.</w:t>
      </w:r>
      <w:r w:rsidR="00855ABB">
        <w:rPr>
          <w:spacing w:val="-6"/>
          <w:sz w:val="28"/>
          <w:szCs w:val="28"/>
        </w:rPr>
        <w:t xml:space="preserve"> </w:t>
      </w:r>
      <w:r w:rsidR="00C506AA">
        <w:rPr>
          <w:spacing w:val="-6"/>
          <w:sz w:val="28"/>
          <w:szCs w:val="28"/>
        </w:rPr>
        <w:t>м. с кадастровым</w:t>
      </w:r>
      <w:r w:rsidRPr="00FA1FD7">
        <w:rPr>
          <w:spacing w:val="-5"/>
          <w:sz w:val="28"/>
          <w:szCs w:val="28"/>
        </w:rPr>
        <w:t xml:space="preserve"> </w:t>
      </w:r>
      <w:r w:rsidRPr="001F4877">
        <w:rPr>
          <w:spacing w:val="-5"/>
          <w:sz w:val="28"/>
          <w:szCs w:val="28"/>
        </w:rPr>
        <w:t>номер</w:t>
      </w:r>
      <w:r>
        <w:rPr>
          <w:spacing w:val="-5"/>
          <w:sz w:val="28"/>
          <w:szCs w:val="28"/>
        </w:rPr>
        <w:t>ом</w:t>
      </w:r>
      <w:r w:rsidRPr="001F4877">
        <w:rPr>
          <w:spacing w:val="-5"/>
          <w:sz w:val="28"/>
          <w:szCs w:val="28"/>
        </w:rPr>
        <w:t xml:space="preserve"> 46</w:t>
      </w:r>
      <w:r>
        <w:rPr>
          <w:spacing w:val="-5"/>
          <w:sz w:val="28"/>
          <w:szCs w:val="28"/>
        </w:rPr>
        <w:t>:11:050501:1</w:t>
      </w:r>
      <w:r w:rsidR="00133265">
        <w:rPr>
          <w:spacing w:val="-5"/>
          <w:sz w:val="28"/>
          <w:szCs w:val="28"/>
        </w:rPr>
        <w:t>23</w:t>
      </w:r>
      <w:r>
        <w:rPr>
          <w:spacing w:val="-5"/>
          <w:sz w:val="28"/>
          <w:szCs w:val="28"/>
        </w:rPr>
        <w:t>,</w:t>
      </w:r>
      <w:r w:rsidRPr="00FA1FD7">
        <w:rPr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color w:val="000000"/>
          <w:spacing w:val="-10"/>
          <w:sz w:val="28"/>
          <w:szCs w:val="28"/>
        </w:rPr>
        <w:t xml:space="preserve">присвоить  </w:t>
      </w:r>
      <w:proofErr w:type="spellStart"/>
      <w:r>
        <w:rPr>
          <w:color w:val="000000"/>
          <w:spacing w:val="-10"/>
          <w:sz w:val="28"/>
          <w:szCs w:val="28"/>
        </w:rPr>
        <w:t>адрес</w:t>
      </w:r>
      <w:proofErr w:type="gramEnd"/>
      <w:r>
        <w:rPr>
          <w:color w:val="000000"/>
          <w:spacing w:val="-10"/>
          <w:sz w:val="28"/>
          <w:szCs w:val="28"/>
        </w:rPr>
        <w:t>:Российская</w:t>
      </w:r>
      <w:proofErr w:type="spellEnd"/>
      <w:r w:rsidR="009C5EA5" w:rsidRPr="009C5EA5">
        <w:t xml:space="preserve"> </w:t>
      </w:r>
      <w:r w:rsidR="009C5EA5" w:rsidRPr="009C5EA5">
        <w:rPr>
          <w:color w:val="000000"/>
          <w:spacing w:val="-10"/>
          <w:sz w:val="28"/>
          <w:szCs w:val="28"/>
        </w:rPr>
        <w:t>Федерация,</w:t>
      </w:r>
      <w:r w:rsidR="009C5EA5" w:rsidRPr="009C5EA5">
        <w:t xml:space="preserve"> </w:t>
      </w:r>
      <w:r w:rsidR="009C5EA5" w:rsidRPr="009C5EA5">
        <w:rPr>
          <w:color w:val="000000"/>
          <w:spacing w:val="-10"/>
          <w:sz w:val="28"/>
          <w:szCs w:val="28"/>
        </w:rPr>
        <w:t>Курская область,</w:t>
      </w:r>
      <w:r w:rsidR="009C5EA5">
        <w:rPr>
          <w:color w:val="000000"/>
          <w:spacing w:val="-10"/>
          <w:sz w:val="28"/>
          <w:szCs w:val="28"/>
        </w:rPr>
        <w:t xml:space="preserve">  </w:t>
      </w:r>
      <w:r w:rsidR="00B843EE">
        <w:rPr>
          <w:color w:val="000000"/>
          <w:spacing w:val="-10"/>
          <w:sz w:val="28"/>
          <w:szCs w:val="28"/>
        </w:rPr>
        <w:t xml:space="preserve">Курский </w:t>
      </w:r>
      <w:r w:rsidR="007100AB">
        <w:rPr>
          <w:color w:val="000000"/>
          <w:spacing w:val="-10"/>
          <w:sz w:val="28"/>
          <w:szCs w:val="28"/>
        </w:rPr>
        <w:t xml:space="preserve">муниципальный </w:t>
      </w:r>
      <w:r w:rsidR="00B843EE">
        <w:rPr>
          <w:color w:val="000000"/>
          <w:spacing w:val="-10"/>
          <w:sz w:val="28"/>
          <w:szCs w:val="28"/>
        </w:rPr>
        <w:t>район,</w:t>
      </w:r>
      <w:r w:rsidR="007100AB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B843EE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B843EE">
        <w:rPr>
          <w:color w:val="000000"/>
          <w:spacing w:val="-10"/>
          <w:sz w:val="28"/>
          <w:szCs w:val="28"/>
        </w:rPr>
        <w:t xml:space="preserve"> сельсовет,  д. </w:t>
      </w:r>
      <w:r w:rsidR="000872A1">
        <w:rPr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 w:rsidR="00B843EE">
        <w:rPr>
          <w:color w:val="000000"/>
          <w:spacing w:val="-10"/>
          <w:sz w:val="28"/>
          <w:szCs w:val="28"/>
        </w:rPr>
        <w:t>В</w:t>
      </w:r>
      <w:r w:rsidR="008D0267">
        <w:rPr>
          <w:color w:val="000000"/>
          <w:spacing w:val="-10"/>
          <w:sz w:val="28"/>
          <w:szCs w:val="28"/>
        </w:rPr>
        <w:t>орошнево</w:t>
      </w:r>
      <w:proofErr w:type="spellEnd"/>
      <w:r w:rsidR="008D0267">
        <w:rPr>
          <w:color w:val="000000"/>
          <w:spacing w:val="-10"/>
          <w:sz w:val="28"/>
          <w:szCs w:val="28"/>
        </w:rPr>
        <w:t>,</w:t>
      </w:r>
      <w:r w:rsidR="000872A1">
        <w:rPr>
          <w:color w:val="000000"/>
          <w:spacing w:val="-10"/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proofErr w:type="gramEnd"/>
      <w:r w:rsidR="008D0267">
        <w:rPr>
          <w:color w:val="000000"/>
          <w:spacing w:val="-10"/>
          <w:sz w:val="28"/>
          <w:szCs w:val="28"/>
        </w:rPr>
        <w:t xml:space="preserve">ул. </w:t>
      </w:r>
      <w:r>
        <w:rPr>
          <w:color w:val="000000"/>
          <w:spacing w:val="-10"/>
          <w:sz w:val="28"/>
          <w:szCs w:val="28"/>
        </w:rPr>
        <w:t>Сосновая</w:t>
      </w:r>
      <w:r w:rsidR="000D0B30">
        <w:rPr>
          <w:color w:val="000000"/>
          <w:spacing w:val="-10"/>
          <w:sz w:val="28"/>
          <w:szCs w:val="28"/>
        </w:rPr>
        <w:t xml:space="preserve">, здание </w:t>
      </w:r>
      <w:r>
        <w:rPr>
          <w:color w:val="000000"/>
          <w:spacing w:val="-10"/>
          <w:sz w:val="28"/>
          <w:szCs w:val="28"/>
        </w:rPr>
        <w:t xml:space="preserve"> 24</w:t>
      </w:r>
      <w:r w:rsidR="00133265">
        <w:rPr>
          <w:color w:val="000000"/>
          <w:spacing w:val="-10"/>
          <w:sz w:val="28"/>
          <w:szCs w:val="28"/>
        </w:rPr>
        <w:t>а</w:t>
      </w:r>
    </w:p>
    <w:p w14:paraId="468F70CB" w14:textId="77777777" w:rsidR="00B843EE" w:rsidRDefault="00B843EE" w:rsidP="009C5EA5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07E7040D" w14:textId="77777777" w:rsidR="00B843EE" w:rsidRDefault="00B843EE" w:rsidP="009C5EA5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4931434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7AF28B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 </w:t>
      </w:r>
      <w:r w:rsidR="00C34F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Н.С. Тарасов</w:t>
      </w:r>
    </w:p>
    <w:p w14:paraId="5CB7AEAA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EC0"/>
    <w:multiLevelType w:val="singleLevel"/>
    <w:tmpl w:val="BF34B4DA"/>
    <w:lvl w:ilvl="0">
      <w:start w:val="6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75370BC"/>
    <w:multiLevelType w:val="singleLevel"/>
    <w:tmpl w:val="4DE47842"/>
    <w:lvl w:ilvl="0">
      <w:start w:val="3"/>
      <w:numFmt w:val="decimal"/>
      <w:lvlText w:val="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 w16cid:durableId="1182204925">
    <w:abstractNumId w:val="1"/>
  </w:num>
  <w:num w:numId="2" w16cid:durableId="50740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D2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3C25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30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A19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265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11E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877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190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3EA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0AB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1A69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ABB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599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5EA5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5BD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2E1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54A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4F81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6AA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6F61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65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6F4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1FD7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E9D0"/>
  <w15:docId w15:val="{CC470AFF-786F-4EDA-8F3A-287C247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47</cp:revision>
  <cp:lastPrinted>2025-01-29T06:50:00Z</cp:lastPrinted>
  <dcterms:created xsi:type="dcterms:W3CDTF">2015-03-12T09:13:00Z</dcterms:created>
  <dcterms:modified xsi:type="dcterms:W3CDTF">2025-01-29T06:50:00Z</dcterms:modified>
</cp:coreProperties>
</file>