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955C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16E5DC64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КУСРСКОГО </w:t>
      </w: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0B44A65F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F4D45" w14:textId="77777777"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14:paraId="57344A33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0C0F6338" w14:textId="03626779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58B2">
        <w:rPr>
          <w:rFonts w:ascii="Times New Roman" w:hAnsi="Times New Roman" w:cs="Times New Roman"/>
          <w:sz w:val="28"/>
          <w:szCs w:val="28"/>
        </w:rPr>
        <w:t>07</w:t>
      </w:r>
      <w:r w:rsidR="008A1B3D">
        <w:rPr>
          <w:rFonts w:ascii="Times New Roman" w:hAnsi="Times New Roman" w:cs="Times New Roman"/>
          <w:sz w:val="28"/>
          <w:szCs w:val="28"/>
        </w:rPr>
        <w:t>.0</w:t>
      </w:r>
      <w:r w:rsidR="005358B2">
        <w:rPr>
          <w:rFonts w:ascii="Times New Roman" w:hAnsi="Times New Roman" w:cs="Times New Roman"/>
          <w:sz w:val="28"/>
          <w:szCs w:val="28"/>
        </w:rPr>
        <w:t>4</w:t>
      </w:r>
      <w:r w:rsidR="008A1B3D">
        <w:rPr>
          <w:rFonts w:ascii="Times New Roman" w:hAnsi="Times New Roman" w:cs="Times New Roman"/>
          <w:sz w:val="28"/>
          <w:szCs w:val="28"/>
        </w:rPr>
        <w:t>.202</w:t>
      </w:r>
      <w:r w:rsidR="009E4D8C">
        <w:rPr>
          <w:rFonts w:ascii="Times New Roman" w:hAnsi="Times New Roman" w:cs="Times New Roman"/>
          <w:sz w:val="28"/>
          <w:szCs w:val="28"/>
        </w:rPr>
        <w:t>5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6555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26</w:t>
      </w:r>
      <w:r w:rsidR="00E06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5E02E8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A25486" w14:textId="77777777"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14:paraId="68917524" w14:textId="77777777"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14:paraId="2F47C577" w14:textId="2784E18A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1B20032F" w14:textId="1D4874FD" w:rsidR="00BD5880" w:rsidRDefault="00B739F4" w:rsidP="00BD5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 xml:space="preserve">изменений </w:t>
      </w:r>
      <w:bookmarkStart w:id="0" w:name="_Hlk137128225"/>
      <w:r w:rsidR="008A1B3D">
        <w:rPr>
          <w:rFonts w:ascii="Times New Roman" w:hAnsi="Times New Roman" w:cs="Times New Roman"/>
          <w:sz w:val="28"/>
          <w:szCs w:val="28"/>
        </w:rPr>
        <w:t xml:space="preserve">в </w:t>
      </w:r>
      <w:r w:rsidR="00BD588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D588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D58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D5880" w:rsidRPr="00BD5880">
        <w:t xml:space="preserve"> </w:t>
      </w:r>
      <w:r w:rsidR="00BD5880" w:rsidRPr="00BD588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BD5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6D866" w14:textId="3A9330A9" w:rsidR="00BD5880" w:rsidRDefault="00BD5880" w:rsidP="00BD5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111«Об утверждении муниципальной программы</w:t>
      </w:r>
    </w:p>
    <w:p w14:paraId="0B488EFC" w14:textId="061A489C" w:rsidR="00BD5880" w:rsidRDefault="00BD5880" w:rsidP="00BD5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</w:p>
    <w:bookmarkEnd w:id="0"/>
    <w:p w14:paraId="6F6F2278" w14:textId="79A2096C"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48F6AE" w14:textId="3BBEA135" w:rsidR="00553F3F" w:rsidRPr="00147204" w:rsidRDefault="00415695" w:rsidP="00BD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C51A5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4F804" w14:textId="77777777" w:rsidR="003D39DC" w:rsidRPr="003D39DC" w:rsidRDefault="00553F3F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14:paraId="29EB7976" w14:textId="77777777" w:rsidR="00553F3F" w:rsidRPr="003D39DC" w:rsidRDefault="003D39DC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</w:t>
      </w:r>
      <w:proofErr w:type="gramStart"/>
      <w:r w:rsidR="00B739F4" w:rsidRPr="003D39DC"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 w:rsidR="00B739F4" w:rsidRPr="003D39D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14:paraId="499F6CB2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19D7C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14:paraId="2E7F2BA1" w14:textId="50B6648E" w:rsidR="00BD5880" w:rsidRPr="00BD5880" w:rsidRDefault="00B739F4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 w:rsidR="00C6192C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="00147204">
        <w:rPr>
          <w:rFonts w:ascii="Times New Roman" w:hAnsi="Times New Roman" w:cs="Times New Roman"/>
          <w:sz w:val="28"/>
          <w:szCs w:val="28"/>
        </w:rPr>
        <w:t xml:space="preserve"> изменений </w:t>
      </w:r>
      <w:proofErr w:type="gramStart"/>
      <w:r w:rsidR="00147204">
        <w:rPr>
          <w:rFonts w:ascii="Times New Roman" w:hAnsi="Times New Roman" w:cs="Times New Roman"/>
          <w:sz w:val="28"/>
          <w:szCs w:val="28"/>
        </w:rPr>
        <w:t>в</w:t>
      </w:r>
      <w:r w:rsidR="00BD5880" w:rsidRPr="00BD5880">
        <w:t xml:space="preserve"> </w:t>
      </w:r>
      <w:r w:rsidR="00BD5880" w:rsidRPr="00BD588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="00BD5880" w:rsidRPr="00BD58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D5880" w:rsidRPr="00BD588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D5880" w:rsidRPr="00BD588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</w:p>
    <w:p w14:paraId="5FB9825C" w14:textId="6344D5D8" w:rsidR="00BD5880" w:rsidRPr="00BD5880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proofErr w:type="gramStart"/>
      <w:r w:rsidRPr="00BD5880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Pr="00BD5880">
        <w:rPr>
          <w:rFonts w:ascii="Times New Roman" w:hAnsi="Times New Roman" w:cs="Times New Roman"/>
          <w:sz w:val="28"/>
          <w:szCs w:val="28"/>
        </w:rPr>
        <w:t xml:space="preserve"> городской среды» на </w:t>
      </w:r>
      <w:proofErr w:type="gramStart"/>
      <w:r w:rsidRPr="00BD5880">
        <w:rPr>
          <w:rFonts w:ascii="Times New Roman" w:hAnsi="Times New Roman" w:cs="Times New Roman"/>
          <w:sz w:val="28"/>
          <w:szCs w:val="28"/>
        </w:rPr>
        <w:t>территории  МО</w:t>
      </w:r>
      <w:proofErr w:type="gramEnd"/>
      <w:r w:rsidRPr="00BD58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588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D5880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</w:p>
    <w:p w14:paraId="6E77FBCE" w14:textId="5F8D8396" w:rsidR="001F09B1" w:rsidRPr="00147204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t xml:space="preserve">района Курской </w:t>
      </w:r>
      <w:proofErr w:type="gramStart"/>
      <w:r w:rsidRPr="00BD5880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14:paraId="5402F690" w14:textId="77777777" w:rsidR="00BD5880" w:rsidRDefault="008A1B3D" w:rsidP="00BD5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</w:t>
      </w:r>
      <w:r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8A1B3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1FD2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BD5880" w:rsidRPr="00BD58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3B1323C9" w14:textId="54AD32DB" w:rsidR="00BD5880" w:rsidRPr="00BD5880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D588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D588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 «Об утверждении муниципальной программы</w:t>
      </w:r>
    </w:p>
    <w:p w14:paraId="6850969B" w14:textId="0A4B643D" w:rsidR="00BD5880" w:rsidRPr="00BD5880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gramStart"/>
      <w:r w:rsidRPr="00BD5880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Pr="00BD5880">
        <w:rPr>
          <w:rFonts w:ascii="Times New Roman" w:hAnsi="Times New Roman" w:cs="Times New Roman"/>
          <w:sz w:val="28"/>
          <w:szCs w:val="28"/>
        </w:rPr>
        <w:t xml:space="preserve"> городской среды» на </w:t>
      </w:r>
      <w:proofErr w:type="gramStart"/>
      <w:r w:rsidRPr="00BD5880">
        <w:rPr>
          <w:rFonts w:ascii="Times New Roman" w:hAnsi="Times New Roman" w:cs="Times New Roman"/>
          <w:sz w:val="28"/>
          <w:szCs w:val="28"/>
        </w:rPr>
        <w:t>территории  МО</w:t>
      </w:r>
      <w:proofErr w:type="gramEnd"/>
      <w:r w:rsidRPr="00BD58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588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D5880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области»</w:t>
      </w:r>
      <w:r w:rsidRPr="00BD5880">
        <w:t xml:space="preserve"> </w:t>
      </w:r>
      <w:r w:rsidRPr="00BD5880">
        <w:rPr>
          <w:rFonts w:ascii="Times New Roman" w:hAnsi="Times New Roman" w:cs="Times New Roman"/>
          <w:sz w:val="28"/>
          <w:szCs w:val="28"/>
        </w:rPr>
        <w:t>на согласование</w:t>
      </w:r>
      <w:r w:rsidRPr="00BD5880">
        <w:t xml:space="preserve"> </w:t>
      </w:r>
      <w:r w:rsidRPr="00BD5880">
        <w:rPr>
          <w:rFonts w:ascii="Times New Roman" w:hAnsi="Times New Roman" w:cs="Times New Roman"/>
          <w:sz w:val="28"/>
          <w:szCs w:val="28"/>
        </w:rPr>
        <w:t xml:space="preserve">в Комитет жилищно-коммунального хозяйства и ТЭК Курской области.  </w:t>
      </w:r>
    </w:p>
    <w:p w14:paraId="59AFCDAE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14:paraId="487265C0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14:paraId="67B652E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14:paraId="58979E84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BA9210B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57CD6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2EF69" w14:textId="6B9E9C54"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D30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3D305D">
        <w:rPr>
          <w:rFonts w:ascii="Times New Roman" w:hAnsi="Times New Roman" w:cs="Times New Roman"/>
          <w:sz w:val="28"/>
          <w:szCs w:val="28"/>
        </w:rPr>
        <w:t>Н.С. Тарасов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78EE6" w14:textId="77777777"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11DBD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C33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8190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A4695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6A4C5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F19FE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94F93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8B76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1196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BF1F2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1ACA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CC93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5135F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8F90B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B02D87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F547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E8D49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3174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ABC4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5C03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4AEDD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258D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6742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4197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1A9C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AC59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B99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8828C9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9154E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71F58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E457C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8B8D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3D2230" w14:textId="77777777"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24557131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14:paraId="7CE431E6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09B1" w:rsidRPr="00147204">
        <w:rPr>
          <w:rFonts w:ascii="Times New Roman" w:hAnsi="Times New Roman" w:cs="Times New Roman"/>
          <w:sz w:val="28"/>
          <w:szCs w:val="28"/>
        </w:rPr>
        <w:t>сельсовета»  Курского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595B413C" w14:textId="0138B05C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5358B2">
        <w:rPr>
          <w:rFonts w:ascii="Times New Roman" w:hAnsi="Times New Roman" w:cs="Times New Roman"/>
          <w:sz w:val="28"/>
          <w:szCs w:val="28"/>
        </w:rPr>
        <w:t>07</w:t>
      </w:r>
      <w:r w:rsidR="00D60B70">
        <w:rPr>
          <w:rFonts w:ascii="Times New Roman" w:hAnsi="Times New Roman" w:cs="Times New Roman"/>
          <w:sz w:val="28"/>
          <w:szCs w:val="28"/>
        </w:rPr>
        <w:t>.</w:t>
      </w:r>
      <w:r w:rsidR="004D27AC">
        <w:rPr>
          <w:rFonts w:ascii="Times New Roman" w:hAnsi="Times New Roman" w:cs="Times New Roman"/>
          <w:sz w:val="28"/>
          <w:szCs w:val="28"/>
        </w:rPr>
        <w:t>0</w:t>
      </w:r>
      <w:r w:rsidR="005358B2">
        <w:rPr>
          <w:rFonts w:ascii="Times New Roman" w:hAnsi="Times New Roman" w:cs="Times New Roman"/>
          <w:sz w:val="28"/>
          <w:szCs w:val="28"/>
        </w:rPr>
        <w:t>4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9E4D8C">
        <w:rPr>
          <w:rFonts w:ascii="Times New Roman" w:hAnsi="Times New Roman" w:cs="Times New Roman"/>
          <w:sz w:val="28"/>
          <w:szCs w:val="28"/>
        </w:rPr>
        <w:t>5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E27E3B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115255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B9069DD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9F4BD" w14:textId="77777777"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="00A91C05" w:rsidRPr="006A706D">
        <w:rPr>
          <w:rFonts w:ascii="Times New Roman" w:hAnsi="Times New Roman" w:cs="Times New Roman"/>
          <w:b/>
          <w:sz w:val="28"/>
          <w:szCs w:val="28"/>
        </w:rPr>
        <w:t>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проекта </w:t>
      </w:r>
      <w:proofErr w:type="gramStart"/>
      <w:r w:rsidRPr="006A706D">
        <w:rPr>
          <w:rFonts w:ascii="Times New Roman" w:hAnsi="Times New Roman" w:cs="Times New Roman"/>
          <w:b/>
          <w:sz w:val="28"/>
          <w:szCs w:val="28"/>
        </w:rPr>
        <w:t>о  внесении</w:t>
      </w:r>
      <w:proofErr w:type="gram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изменений в программу «Формирование современной городской </w:t>
      </w:r>
      <w:proofErr w:type="gramStart"/>
      <w:r w:rsidRPr="006A706D">
        <w:rPr>
          <w:rFonts w:ascii="Times New Roman" w:hAnsi="Times New Roman" w:cs="Times New Roman"/>
          <w:b/>
          <w:sz w:val="28"/>
          <w:szCs w:val="28"/>
        </w:rPr>
        <w:t>среды  на</w:t>
      </w:r>
      <w:proofErr w:type="gram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</w:t>
      </w:r>
      <w:r w:rsidR="004D27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6ECC01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517EE" w14:textId="77777777"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14:paraId="03C3EFF0" w14:textId="77777777"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14:paraId="0ED881F0" w14:textId="77777777"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D8D0F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74194D1E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09B05B7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B24098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14:paraId="4A64E8ED" w14:textId="6780D81C"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D60815" w:rsidRPr="00D60815">
        <w:rPr>
          <w:rFonts w:ascii="Times New Roman" w:hAnsi="Times New Roman" w:cs="Times New Roman"/>
          <w:sz w:val="28"/>
          <w:szCs w:val="28"/>
        </w:rPr>
        <w:t>03</w:t>
      </w:r>
      <w:r w:rsidR="00EE6CA6" w:rsidRPr="00D60815">
        <w:rPr>
          <w:rFonts w:ascii="Times New Roman" w:hAnsi="Times New Roman" w:cs="Times New Roman"/>
          <w:sz w:val="28"/>
          <w:szCs w:val="28"/>
        </w:rPr>
        <w:t>.</w:t>
      </w:r>
      <w:r w:rsidR="00D60815" w:rsidRPr="00D60815">
        <w:rPr>
          <w:rFonts w:ascii="Times New Roman" w:hAnsi="Times New Roman" w:cs="Times New Roman"/>
          <w:sz w:val="28"/>
          <w:szCs w:val="28"/>
        </w:rPr>
        <w:t>03</w:t>
      </w:r>
      <w:r w:rsidR="00EE6CA6" w:rsidRPr="00D60815">
        <w:rPr>
          <w:rFonts w:ascii="Times New Roman" w:hAnsi="Times New Roman" w:cs="Times New Roman"/>
          <w:sz w:val="28"/>
          <w:szCs w:val="28"/>
        </w:rPr>
        <w:t>.</w:t>
      </w:r>
      <w:r w:rsidR="00077C77" w:rsidRPr="00D60815">
        <w:rPr>
          <w:rFonts w:ascii="Times New Roman" w:hAnsi="Times New Roman" w:cs="Times New Roman"/>
          <w:sz w:val="28"/>
          <w:szCs w:val="28"/>
        </w:rPr>
        <w:t>20</w:t>
      </w:r>
      <w:r w:rsidR="004D27AC" w:rsidRPr="00D60815">
        <w:rPr>
          <w:rFonts w:ascii="Times New Roman" w:hAnsi="Times New Roman" w:cs="Times New Roman"/>
          <w:sz w:val="28"/>
          <w:szCs w:val="28"/>
        </w:rPr>
        <w:t>2</w:t>
      </w:r>
      <w:r w:rsidR="00D60815" w:rsidRPr="00D60815">
        <w:rPr>
          <w:rFonts w:ascii="Times New Roman" w:hAnsi="Times New Roman" w:cs="Times New Roman"/>
          <w:sz w:val="28"/>
          <w:szCs w:val="28"/>
        </w:rPr>
        <w:t>5</w:t>
      </w:r>
      <w:r w:rsidR="00077C77" w:rsidRPr="00D60815">
        <w:rPr>
          <w:rFonts w:ascii="Times New Roman" w:hAnsi="Times New Roman" w:cs="Times New Roman"/>
          <w:sz w:val="28"/>
          <w:szCs w:val="28"/>
        </w:rPr>
        <w:t xml:space="preserve"> </w:t>
      </w:r>
      <w:r w:rsidR="00753849" w:rsidRPr="00D60815">
        <w:rPr>
          <w:rFonts w:ascii="Times New Roman" w:hAnsi="Times New Roman" w:cs="Times New Roman"/>
          <w:sz w:val="28"/>
          <w:szCs w:val="28"/>
        </w:rPr>
        <w:t>года</w:t>
      </w:r>
      <w:r w:rsidR="00753849" w:rsidRPr="00385967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</w:t>
      </w:r>
      <w:r w:rsidR="006A60AF" w:rsidRPr="00385967">
        <w:rPr>
          <w:rFonts w:ascii="Times New Roman" w:hAnsi="Times New Roman" w:cs="Times New Roman"/>
          <w:sz w:val="28"/>
          <w:szCs w:val="28"/>
        </w:rPr>
        <w:t xml:space="preserve"> (</w:t>
      </w:r>
      <w:r w:rsidR="00D60815" w:rsidRPr="00D60815">
        <w:rPr>
          <w:rFonts w:ascii="Times New Roman" w:hAnsi="Times New Roman" w:cs="Times New Roman"/>
          <w:sz w:val="28"/>
          <w:szCs w:val="28"/>
        </w:rPr>
        <w:t>https://voroshnevoss.gosuslugi.ru</w:t>
      </w:r>
      <w:r w:rsidR="006A60AF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229F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60AF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 w:rsidRPr="00EF50F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5229F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газете «Сельская новь» </w:t>
      </w:r>
      <w:r w:rsidR="00DC44CA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29F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643BBE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="00C24BE1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643BBE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="00C24BE1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3BBE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4D27AC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D60815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5229F" w:rsidRPr="00643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8E11E4">
        <w:rPr>
          <w:rFonts w:ascii="Times New Roman" w:hAnsi="Times New Roman" w:cs="Times New Roman"/>
          <w:sz w:val="28"/>
          <w:szCs w:val="28"/>
        </w:rPr>
        <w:t xml:space="preserve"> </w:t>
      </w:r>
      <w:r w:rsidR="00753849" w:rsidRPr="00385967">
        <w:rPr>
          <w:rFonts w:ascii="Times New Roman" w:hAnsi="Times New Roman" w:cs="Times New Roman"/>
          <w:sz w:val="28"/>
          <w:szCs w:val="28"/>
        </w:rPr>
        <w:t>и на пяти информационных стендах</w:t>
      </w:r>
      <w:r w:rsidR="00D61C49">
        <w:rPr>
          <w:rFonts w:ascii="Times New Roman" w:hAnsi="Times New Roman" w:cs="Times New Roman"/>
          <w:sz w:val="28"/>
          <w:szCs w:val="28"/>
        </w:rPr>
        <w:t xml:space="preserve"> </w:t>
      </w:r>
      <w:r w:rsidR="00D60815">
        <w:rPr>
          <w:rFonts w:ascii="Times New Roman" w:hAnsi="Times New Roman" w:cs="Times New Roman"/>
          <w:sz w:val="28"/>
          <w:szCs w:val="28"/>
        </w:rPr>
        <w:t>03</w:t>
      </w:r>
      <w:r w:rsidR="004D27AC" w:rsidRPr="00385967">
        <w:rPr>
          <w:rFonts w:ascii="Times New Roman" w:hAnsi="Times New Roman" w:cs="Times New Roman"/>
          <w:sz w:val="28"/>
          <w:szCs w:val="28"/>
        </w:rPr>
        <w:t>.</w:t>
      </w:r>
      <w:r w:rsidR="00D60815">
        <w:rPr>
          <w:rFonts w:ascii="Times New Roman" w:hAnsi="Times New Roman" w:cs="Times New Roman"/>
          <w:sz w:val="28"/>
          <w:szCs w:val="28"/>
        </w:rPr>
        <w:t>03</w:t>
      </w:r>
      <w:r w:rsidR="004D27AC" w:rsidRPr="00385967">
        <w:rPr>
          <w:rFonts w:ascii="Times New Roman" w:hAnsi="Times New Roman" w:cs="Times New Roman"/>
          <w:sz w:val="28"/>
          <w:szCs w:val="28"/>
        </w:rPr>
        <w:t>.202</w:t>
      </w:r>
      <w:r w:rsidR="00D60815">
        <w:rPr>
          <w:rFonts w:ascii="Times New Roman" w:hAnsi="Times New Roman" w:cs="Times New Roman"/>
          <w:sz w:val="28"/>
          <w:szCs w:val="28"/>
        </w:rPr>
        <w:t>5</w:t>
      </w:r>
      <w:r w:rsidR="0015229F" w:rsidRPr="00385967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385967">
        <w:rPr>
          <w:rFonts w:ascii="Times New Roman" w:hAnsi="Times New Roman" w:cs="Times New Roman"/>
          <w:sz w:val="28"/>
          <w:szCs w:val="28"/>
        </w:rPr>
        <w:t>:</w:t>
      </w:r>
    </w:p>
    <w:p w14:paraId="1C48A08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2943C32C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14:paraId="27A33E2F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3C956AB0" w14:textId="77777777"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14:paraId="4B2AC511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14:paraId="42D702EE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83190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14:paraId="62B237A1" w14:textId="77777777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области,  правообладатели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>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14:paraId="6A0CFEEA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F9C58A3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7C0121D4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7BC032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91381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14:paraId="55BE37CB" w14:textId="56202685"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программу «Формирование 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</w:t>
      </w:r>
      <w:r w:rsidR="00385967" w:rsidRPr="00D60815">
        <w:rPr>
          <w:rFonts w:ascii="Times New Roman" w:hAnsi="Times New Roman" w:cs="Times New Roman"/>
          <w:sz w:val="28"/>
          <w:szCs w:val="28"/>
        </w:rPr>
        <w:t xml:space="preserve">с </w:t>
      </w:r>
      <w:r w:rsidR="00D60815" w:rsidRPr="00D60815">
        <w:rPr>
          <w:rFonts w:ascii="Times New Roman" w:hAnsi="Times New Roman" w:cs="Times New Roman"/>
          <w:sz w:val="28"/>
          <w:szCs w:val="28"/>
        </w:rPr>
        <w:t xml:space="preserve">03.03. </w:t>
      </w:r>
      <w:r w:rsidR="004D27AC" w:rsidRPr="00D60815">
        <w:rPr>
          <w:rFonts w:ascii="Times New Roman" w:hAnsi="Times New Roman" w:cs="Times New Roman"/>
          <w:sz w:val="28"/>
          <w:szCs w:val="28"/>
        </w:rPr>
        <w:t xml:space="preserve">по </w:t>
      </w:r>
      <w:r w:rsidR="00D60815" w:rsidRPr="00D60815">
        <w:rPr>
          <w:rFonts w:ascii="Times New Roman" w:hAnsi="Times New Roman" w:cs="Times New Roman"/>
          <w:sz w:val="28"/>
          <w:szCs w:val="28"/>
        </w:rPr>
        <w:t xml:space="preserve">03.04. </w:t>
      </w:r>
      <w:r w:rsidR="004D27AC" w:rsidRPr="00D60815">
        <w:rPr>
          <w:rFonts w:ascii="Times New Roman" w:hAnsi="Times New Roman" w:cs="Times New Roman"/>
          <w:sz w:val="28"/>
          <w:szCs w:val="28"/>
        </w:rPr>
        <w:t>202</w:t>
      </w:r>
      <w:r w:rsidR="00D60815" w:rsidRPr="00D60815">
        <w:rPr>
          <w:rFonts w:ascii="Times New Roman" w:hAnsi="Times New Roman" w:cs="Times New Roman"/>
          <w:sz w:val="28"/>
          <w:szCs w:val="28"/>
        </w:rPr>
        <w:t>5</w:t>
      </w:r>
      <w:r w:rsidR="00281010" w:rsidRPr="00D608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1010" w:rsidRPr="00385967">
        <w:rPr>
          <w:rFonts w:ascii="Times New Roman" w:hAnsi="Times New Roman" w:cs="Times New Roman"/>
          <w:sz w:val="28"/>
          <w:szCs w:val="28"/>
        </w:rPr>
        <w:t xml:space="preserve"> по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следующим адресам:</w:t>
      </w:r>
    </w:p>
    <w:p w14:paraId="7D6F515E" w14:textId="77777777"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14:paraId="32916F32" w14:textId="77777777"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063A84F" w14:textId="77777777"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14:paraId="5A3C9BB1" w14:textId="77777777"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622DA998" w14:textId="77777777"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D01353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14:paraId="2582083B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2984D" w14:textId="294BC8E4"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CA6">
        <w:rPr>
          <w:rFonts w:ascii="Times New Roman" w:hAnsi="Times New Roman" w:cs="Times New Roman"/>
          <w:sz w:val="28"/>
          <w:szCs w:val="28"/>
        </w:rPr>
        <w:t xml:space="preserve"> </w:t>
      </w:r>
      <w:r w:rsidR="00D60815" w:rsidRPr="00D60815">
        <w:rPr>
          <w:rFonts w:ascii="Times New Roman" w:hAnsi="Times New Roman" w:cs="Times New Roman"/>
          <w:sz w:val="28"/>
          <w:szCs w:val="28"/>
        </w:rPr>
        <w:t>04</w:t>
      </w:r>
      <w:r w:rsidR="00836E29" w:rsidRPr="00D60815">
        <w:rPr>
          <w:rFonts w:ascii="Times New Roman" w:hAnsi="Times New Roman" w:cs="Times New Roman"/>
          <w:sz w:val="28"/>
          <w:szCs w:val="28"/>
        </w:rPr>
        <w:t xml:space="preserve"> </w:t>
      </w:r>
      <w:r w:rsidR="00D60815" w:rsidRPr="00D6081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D27AC" w:rsidRPr="00D60815">
        <w:rPr>
          <w:rFonts w:ascii="Times New Roman" w:hAnsi="Times New Roman" w:cs="Times New Roman"/>
          <w:sz w:val="28"/>
          <w:szCs w:val="28"/>
        </w:rPr>
        <w:t>202</w:t>
      </w:r>
      <w:r w:rsidR="009E4D8C" w:rsidRPr="00D60815">
        <w:rPr>
          <w:rFonts w:ascii="Times New Roman" w:hAnsi="Times New Roman" w:cs="Times New Roman"/>
          <w:sz w:val="28"/>
          <w:szCs w:val="28"/>
        </w:rPr>
        <w:t>5</w:t>
      </w:r>
      <w:r w:rsidR="00836E29" w:rsidRPr="00D6081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4412B" w:rsidRPr="00D60815">
        <w:rPr>
          <w:rFonts w:ascii="Times New Roman" w:hAnsi="Times New Roman" w:cs="Times New Roman"/>
          <w:sz w:val="28"/>
          <w:szCs w:val="28"/>
        </w:rPr>
        <w:t>6</w:t>
      </w:r>
      <w:r w:rsidR="00FC46B0" w:rsidRPr="00D6081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412B" w:rsidRPr="00D60815">
        <w:rPr>
          <w:rFonts w:ascii="Times New Roman" w:hAnsi="Times New Roman" w:cs="Times New Roman"/>
          <w:sz w:val="28"/>
          <w:szCs w:val="28"/>
        </w:rPr>
        <w:t>0</w:t>
      </w:r>
      <w:r w:rsidR="00FC46B0" w:rsidRPr="00D60815">
        <w:rPr>
          <w:rFonts w:ascii="Times New Roman" w:hAnsi="Times New Roman" w:cs="Times New Roman"/>
          <w:sz w:val="28"/>
          <w:szCs w:val="28"/>
        </w:rPr>
        <w:t>0 минут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51985C9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2E3242" w14:textId="295FC2B0"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 xml:space="preserve">ждан на публичных </w:t>
      </w:r>
      <w:proofErr w:type="gramStart"/>
      <w:r w:rsidR="00E4144B" w:rsidRPr="00147204">
        <w:rPr>
          <w:rFonts w:ascii="Times New Roman" w:hAnsi="Times New Roman" w:cs="Times New Roman"/>
          <w:sz w:val="28"/>
          <w:szCs w:val="28"/>
        </w:rPr>
        <w:t xml:space="preserve">слушаниях </w:t>
      </w:r>
      <w:r w:rsidR="00415695" w:rsidRPr="004D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3BBE" w:rsidRPr="00643BBE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643BBE" w:rsidRPr="00643BBE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643BBE">
        <w:rPr>
          <w:rFonts w:ascii="Times New Roman" w:hAnsi="Times New Roman" w:cs="Times New Roman"/>
          <w:sz w:val="28"/>
          <w:szCs w:val="28"/>
        </w:rPr>
        <w:t>семнадцать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14:paraId="7A4AD754" w14:textId="77777777"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2433AB0D" w14:textId="77777777"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14:paraId="6D35DD2C" w14:textId="77777777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2DDD1" w14:textId="1F81EB07" w:rsidR="00E509DC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</w:t>
      </w:r>
      <w:r w:rsidR="0054412B">
        <w:rPr>
          <w:rFonts w:ascii="Times New Roman" w:hAnsi="Times New Roman" w:cs="Times New Roman"/>
          <w:b/>
          <w:sz w:val="28"/>
          <w:szCs w:val="28"/>
        </w:rPr>
        <w:t>2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B46614" w14:textId="77777777" w:rsidR="004D27AC" w:rsidRPr="00147204" w:rsidRDefault="004D27AC" w:rsidP="004D2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CEE3A" w14:textId="77777777"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14:paraId="190BDC32" w14:textId="1054C991"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="0015229F">
        <w:rPr>
          <w:rFonts w:ascii="Times New Roman" w:hAnsi="Times New Roman" w:cs="Times New Roman"/>
          <w:sz w:val="28"/>
          <w:szCs w:val="28"/>
        </w:rPr>
        <w:t>слушаний  от</w:t>
      </w:r>
      <w:proofErr w:type="gramEnd"/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D60815" w:rsidRPr="00D60815">
        <w:rPr>
          <w:rFonts w:ascii="Times New Roman" w:hAnsi="Times New Roman" w:cs="Times New Roman"/>
          <w:sz w:val="28"/>
          <w:szCs w:val="28"/>
        </w:rPr>
        <w:t>04</w:t>
      </w:r>
      <w:r w:rsidR="004D27AC" w:rsidRPr="00D60815">
        <w:rPr>
          <w:rFonts w:ascii="Times New Roman" w:hAnsi="Times New Roman" w:cs="Times New Roman"/>
          <w:sz w:val="28"/>
          <w:szCs w:val="28"/>
        </w:rPr>
        <w:t>.0</w:t>
      </w:r>
      <w:r w:rsidR="00D60815" w:rsidRPr="00D60815">
        <w:rPr>
          <w:rFonts w:ascii="Times New Roman" w:hAnsi="Times New Roman" w:cs="Times New Roman"/>
          <w:sz w:val="28"/>
          <w:szCs w:val="28"/>
        </w:rPr>
        <w:t>4</w:t>
      </w:r>
      <w:r w:rsidR="004D27AC" w:rsidRPr="00D60815">
        <w:rPr>
          <w:rFonts w:ascii="Times New Roman" w:hAnsi="Times New Roman" w:cs="Times New Roman"/>
          <w:sz w:val="28"/>
          <w:szCs w:val="28"/>
        </w:rPr>
        <w:t>.202</w:t>
      </w:r>
      <w:r w:rsidR="009E4D8C" w:rsidRPr="00D60815">
        <w:rPr>
          <w:rFonts w:ascii="Times New Roman" w:hAnsi="Times New Roman" w:cs="Times New Roman"/>
          <w:sz w:val="28"/>
          <w:szCs w:val="28"/>
        </w:rPr>
        <w:t>5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770B3BAF" w14:textId="77777777"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E509DC" w:rsidRPr="00147204">
        <w:rPr>
          <w:rFonts w:ascii="Times New Roman" w:hAnsi="Times New Roman" w:cs="Times New Roman"/>
          <w:sz w:val="28"/>
          <w:szCs w:val="28"/>
        </w:rPr>
        <w:t>ознакомится  в</w:t>
      </w:r>
      <w:proofErr w:type="gram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14:paraId="04FD9A65" w14:textId="77777777"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8C4E0" w14:textId="77777777"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4570FC" w14:textId="77777777"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по  адресу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14:paraId="000C4273" w14:textId="77777777"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DF384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14:paraId="3C540292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14:paraId="7DF366A3" w14:textId="77777777"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</w:t>
      </w:r>
      <w:r w:rsidR="004D27AC">
        <w:rPr>
          <w:rFonts w:ascii="Times New Roman" w:hAnsi="Times New Roman" w:cs="Times New Roman"/>
          <w:sz w:val="28"/>
          <w:szCs w:val="28"/>
        </w:rPr>
        <w:t>едложений участников по проектам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7DB585FB" w14:textId="77777777"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 xml:space="preserve">проекта о </w:t>
      </w:r>
      <w:proofErr w:type="gramStart"/>
      <w:r w:rsidR="0090013D"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</w:t>
      </w:r>
      <w:proofErr w:type="gramStart"/>
      <w:r w:rsidR="0090013D"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 w:rsidR="0090013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14:paraId="37E1D74F" w14:textId="77777777"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DC58B" w14:textId="77777777"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21604927" w14:textId="77777777"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32720" w14:textId="77777777"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14:paraId="7660B4D0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7705869F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A0A73BB" w14:textId="77777777"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</w:p>
    <w:p w14:paraId="6E068B0C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13B75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0C22A0CB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77F4272" w14:textId="77777777" w:rsidR="004D27AC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</w:t>
      </w:r>
    </w:p>
    <w:p w14:paraId="5824D9D1" w14:textId="77777777" w:rsidR="0090013D" w:rsidRDefault="00800019" w:rsidP="004D2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14:paraId="18C50EEE" w14:textId="77777777"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 xml:space="preserve">проекта о </w:t>
      </w:r>
      <w:proofErr w:type="gramStart"/>
      <w:r w:rsidR="0090013D"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5ADA786E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0A4B081A" w14:textId="77777777"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7B8295BF" w14:textId="77777777"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Главе  муниципального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7CB74" w14:textId="77777777"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сельсовет» Курского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14:paraId="3504FFC7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1BD53895" w14:textId="37DD7FD8" w:rsidR="004D27AC" w:rsidRDefault="0090013D" w:rsidP="004D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>»,</w:t>
      </w:r>
      <w:r w:rsidR="004D27AC">
        <w:rPr>
          <w:rFonts w:ascii="Times New Roman" w:hAnsi="Times New Roman" w:cs="Times New Roman"/>
          <w:sz w:val="28"/>
          <w:szCs w:val="28"/>
        </w:rPr>
        <w:t xml:space="preserve"> на согласован</w:t>
      </w:r>
      <w:r w:rsidR="009E4D8C">
        <w:rPr>
          <w:rFonts w:ascii="Times New Roman" w:hAnsi="Times New Roman" w:cs="Times New Roman"/>
          <w:sz w:val="28"/>
          <w:szCs w:val="28"/>
        </w:rPr>
        <w:t>и</w:t>
      </w:r>
      <w:r w:rsidR="004D27AC">
        <w:rPr>
          <w:rFonts w:ascii="Times New Roman" w:hAnsi="Times New Roman" w:cs="Times New Roman"/>
          <w:sz w:val="28"/>
          <w:szCs w:val="28"/>
        </w:rPr>
        <w:t>е в комитет жилищно-коммунального хозяйства и ТЭК Курской области.</w:t>
      </w:r>
    </w:p>
    <w:p w14:paraId="5DE863F3" w14:textId="77777777"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4D27AC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</w:t>
      </w:r>
    </w:p>
    <w:p w14:paraId="374F477B" w14:textId="714E09AE"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</w:t>
      </w:r>
      <w:r w:rsidR="00D60815" w:rsidRPr="00D60815">
        <w:t xml:space="preserve"> </w:t>
      </w:r>
      <w:r w:rsidR="00D60815">
        <w:t>(</w:t>
      </w:r>
      <w:r w:rsidR="00D60815" w:rsidRPr="00D60815">
        <w:rPr>
          <w:rFonts w:ascii="Times New Roman" w:hAnsi="Times New Roman" w:cs="Times New Roman"/>
          <w:sz w:val="28"/>
          <w:szCs w:val="28"/>
        </w:rPr>
        <w:t>https://voroshnevoss.gosuslugi.ru</w:t>
      </w:r>
      <w:proofErr w:type="gramStart"/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77760A3A" w14:textId="77777777"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735D64" w14:textId="3FC98D53"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>Председател</w:t>
      </w:r>
      <w:r w:rsidR="003D305D">
        <w:rPr>
          <w:rFonts w:ascii="Times New Roman" w:hAnsi="Times New Roman" w:cs="Times New Roman"/>
          <w:sz w:val="28"/>
          <w:szCs w:val="28"/>
        </w:rPr>
        <w:t>ь</w:t>
      </w:r>
      <w:r w:rsidRPr="003814A6">
        <w:rPr>
          <w:rFonts w:ascii="Times New Roman" w:hAnsi="Times New Roman" w:cs="Times New Roman"/>
          <w:sz w:val="28"/>
          <w:szCs w:val="28"/>
        </w:rPr>
        <w:t xml:space="preserve"> комиссии   </w:t>
      </w:r>
      <w:r w:rsidR="005477A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305D">
        <w:rPr>
          <w:rFonts w:ascii="Times New Roman" w:hAnsi="Times New Roman" w:cs="Times New Roman"/>
          <w:sz w:val="28"/>
          <w:szCs w:val="28"/>
        </w:rPr>
        <w:t xml:space="preserve">        Н.С. Тарасов</w:t>
      </w:r>
    </w:p>
    <w:p w14:paraId="12D284CC" w14:textId="4725180E"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7AE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CF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16532">
    <w:abstractNumId w:val="1"/>
  </w:num>
  <w:num w:numId="2" w16cid:durableId="1117721022">
    <w:abstractNumId w:val="0"/>
  </w:num>
  <w:num w:numId="3" w16cid:durableId="170338552">
    <w:abstractNumId w:val="3"/>
  </w:num>
  <w:num w:numId="4" w16cid:durableId="39243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CC6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71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3F3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42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818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8C0"/>
    <w:rsid w:val="00224F19"/>
    <w:rsid w:val="00224F58"/>
    <w:rsid w:val="0022591B"/>
    <w:rsid w:val="0022606D"/>
    <w:rsid w:val="002275EF"/>
    <w:rsid w:val="002278C9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4901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1FF4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67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05D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A3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CC2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7AC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43"/>
    <w:rsid w:val="005258E1"/>
    <w:rsid w:val="00526646"/>
    <w:rsid w:val="00526801"/>
    <w:rsid w:val="00526E37"/>
    <w:rsid w:val="00526F6F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8B2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12B"/>
    <w:rsid w:val="00544755"/>
    <w:rsid w:val="00544C11"/>
    <w:rsid w:val="00545196"/>
    <w:rsid w:val="0054573B"/>
    <w:rsid w:val="00545B36"/>
    <w:rsid w:val="00545E5C"/>
    <w:rsid w:val="005461E8"/>
    <w:rsid w:val="00546759"/>
    <w:rsid w:val="005477AE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5CC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62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BBE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550C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DB2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3E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5B8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55C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B3D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1E4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275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6F6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8C"/>
    <w:rsid w:val="009E508E"/>
    <w:rsid w:val="009E547A"/>
    <w:rsid w:val="009E6C42"/>
    <w:rsid w:val="009E6DE6"/>
    <w:rsid w:val="009E727E"/>
    <w:rsid w:val="009E73E5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8D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BF9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611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5AC0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712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880"/>
    <w:rsid w:val="00BD5D4E"/>
    <w:rsid w:val="00BD631C"/>
    <w:rsid w:val="00BD66E2"/>
    <w:rsid w:val="00BE0010"/>
    <w:rsid w:val="00BE01B1"/>
    <w:rsid w:val="00BE041E"/>
    <w:rsid w:val="00BE122C"/>
    <w:rsid w:val="00BE1858"/>
    <w:rsid w:val="00BE1A44"/>
    <w:rsid w:val="00BE1FD2"/>
    <w:rsid w:val="00BE2026"/>
    <w:rsid w:val="00BE21D2"/>
    <w:rsid w:val="00BE2359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BE1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E9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1F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B97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DE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15"/>
    <w:rsid w:val="00D608F8"/>
    <w:rsid w:val="00D60B70"/>
    <w:rsid w:val="00D60D08"/>
    <w:rsid w:val="00D60E59"/>
    <w:rsid w:val="00D612BF"/>
    <w:rsid w:val="00D615E4"/>
    <w:rsid w:val="00D617C0"/>
    <w:rsid w:val="00D61890"/>
    <w:rsid w:val="00D61C49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5CE6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0C05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3E"/>
    <w:rsid w:val="00DE7885"/>
    <w:rsid w:val="00DE7EB0"/>
    <w:rsid w:val="00DF04EC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4E2"/>
    <w:rsid w:val="00E06896"/>
    <w:rsid w:val="00E06B01"/>
    <w:rsid w:val="00E06E1C"/>
    <w:rsid w:val="00E070A9"/>
    <w:rsid w:val="00E07B20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222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CE8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894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CA6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0F9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3CEF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BB5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B20"/>
  <w15:docId w15:val="{0276A731-CB5C-45B5-BBE2-FAB521B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109</cp:revision>
  <cp:lastPrinted>2025-04-08T06:33:00Z</cp:lastPrinted>
  <dcterms:created xsi:type="dcterms:W3CDTF">2014-05-20T12:41:00Z</dcterms:created>
  <dcterms:modified xsi:type="dcterms:W3CDTF">2025-04-08T06:33:00Z</dcterms:modified>
</cp:coreProperties>
</file>