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D9A3" w14:textId="77777777"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14:paraId="5CA528B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717E0E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D163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3CAA25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6A58058F" w14:textId="103B53F2" w:rsidR="008600B1" w:rsidRDefault="00D3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B59">
        <w:rPr>
          <w:rFonts w:ascii="Times New Roman" w:hAnsi="Times New Roman" w:cs="Times New Roman"/>
          <w:sz w:val="28"/>
          <w:szCs w:val="28"/>
        </w:rPr>
        <w:t>2</w:t>
      </w:r>
      <w:r w:rsidR="006F3358">
        <w:rPr>
          <w:rFonts w:ascii="Times New Roman" w:hAnsi="Times New Roman" w:cs="Times New Roman"/>
          <w:sz w:val="28"/>
          <w:szCs w:val="28"/>
        </w:rPr>
        <w:t>.0</w:t>
      </w:r>
      <w:r w:rsidR="00900B59">
        <w:rPr>
          <w:rFonts w:ascii="Times New Roman" w:hAnsi="Times New Roman" w:cs="Times New Roman"/>
          <w:sz w:val="28"/>
          <w:szCs w:val="28"/>
        </w:rPr>
        <w:t>4</w:t>
      </w:r>
      <w:r w:rsidR="006F3358">
        <w:rPr>
          <w:rFonts w:ascii="Times New Roman" w:hAnsi="Times New Roman" w:cs="Times New Roman"/>
          <w:sz w:val="28"/>
          <w:szCs w:val="28"/>
        </w:rPr>
        <w:t>.202</w:t>
      </w:r>
      <w:r w:rsidR="002B6D5B">
        <w:rPr>
          <w:rFonts w:ascii="Times New Roman" w:hAnsi="Times New Roman" w:cs="Times New Roman"/>
          <w:sz w:val="28"/>
          <w:szCs w:val="28"/>
        </w:rPr>
        <w:t>5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7B3CE7" w:rsidRPr="00D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B59">
        <w:rPr>
          <w:rFonts w:ascii="Times New Roman" w:hAnsi="Times New Roman" w:cs="Times New Roman"/>
          <w:b/>
          <w:sz w:val="28"/>
          <w:szCs w:val="28"/>
        </w:rPr>
        <w:t>62</w:t>
      </w:r>
    </w:p>
    <w:p w14:paraId="4DDA4106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48FD699B" w14:textId="3EB555D1"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</w:t>
      </w:r>
      <w:r w:rsidR="002D6113">
        <w:rPr>
          <w:rFonts w:ascii="Times New Roman" w:hAnsi="Times New Roman" w:cs="Times New Roman"/>
          <w:sz w:val="28"/>
          <w:szCs w:val="28"/>
        </w:rPr>
        <w:t>ого</w:t>
      </w:r>
      <w:r w:rsidR="005D0D0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D6113">
        <w:rPr>
          <w:rFonts w:ascii="Times New Roman" w:hAnsi="Times New Roman" w:cs="Times New Roman"/>
          <w:sz w:val="28"/>
          <w:szCs w:val="28"/>
        </w:rPr>
        <w:t>а</w:t>
      </w:r>
    </w:p>
    <w:p w14:paraId="3CC944C3" w14:textId="3E779E1B"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 xml:space="preserve">дресации </w:t>
      </w:r>
    </w:p>
    <w:p w14:paraId="105FC46F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1C4798C6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1BCA6EB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C47AF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36D4E7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2619C" w14:textId="6947250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>улировать адресн</w:t>
      </w:r>
      <w:r w:rsidR="0065538C">
        <w:rPr>
          <w:rFonts w:ascii="Times New Roman" w:hAnsi="Times New Roman" w:cs="Times New Roman"/>
          <w:sz w:val="28"/>
          <w:szCs w:val="28"/>
        </w:rPr>
        <w:t>ы</w:t>
      </w:r>
      <w:r w:rsidR="002D6113">
        <w:rPr>
          <w:rFonts w:ascii="Times New Roman" w:hAnsi="Times New Roman" w:cs="Times New Roman"/>
          <w:sz w:val="28"/>
          <w:szCs w:val="28"/>
        </w:rPr>
        <w:t>й</w:t>
      </w:r>
      <w:r w:rsidR="005D0D0F">
        <w:rPr>
          <w:rFonts w:ascii="Times New Roman" w:hAnsi="Times New Roman" w:cs="Times New Roman"/>
          <w:sz w:val="28"/>
          <w:szCs w:val="28"/>
        </w:rPr>
        <w:t xml:space="preserve"> объект адресации</w:t>
      </w:r>
      <w:r w:rsidR="0065538C">
        <w:rPr>
          <w:rFonts w:ascii="Times New Roman" w:hAnsi="Times New Roman" w:cs="Times New Roman"/>
          <w:sz w:val="28"/>
          <w:szCs w:val="28"/>
        </w:rPr>
        <w:t>:</w:t>
      </w:r>
    </w:p>
    <w:p w14:paraId="58DBAA5C" w14:textId="4D939A4B" w:rsidR="00974C84" w:rsidRPr="000B35A1" w:rsidRDefault="00974C84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 w:rsidRPr="00974C84">
        <w:rPr>
          <w:rFonts w:ascii="Times New Roman" w:hAnsi="Times New Roman" w:cs="Times New Roman"/>
          <w:sz w:val="28"/>
          <w:szCs w:val="28"/>
        </w:rPr>
        <w:t xml:space="preserve">Российская Федерация, Курская область, Курский  муниципальный  район,  сельское поселение </w:t>
      </w:r>
      <w:proofErr w:type="spellStart"/>
      <w:r w:rsidRPr="00974C8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974C84">
        <w:rPr>
          <w:rFonts w:ascii="Times New Roman" w:hAnsi="Times New Roman" w:cs="Times New Roman"/>
          <w:sz w:val="28"/>
          <w:szCs w:val="28"/>
        </w:rPr>
        <w:t xml:space="preserve"> сельсовет, д. Рассыльная</w:t>
      </w:r>
      <w:r w:rsidR="007A3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AC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7A3ACC">
        <w:rPr>
          <w:rFonts w:ascii="Times New Roman" w:hAnsi="Times New Roman" w:cs="Times New Roman"/>
          <w:sz w:val="28"/>
          <w:szCs w:val="28"/>
        </w:rPr>
        <w:t>. 35а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974C84">
        <w:rPr>
          <w:rFonts w:ascii="Times New Roman" w:hAnsi="Times New Roman" w:cs="Times New Roman"/>
          <w:sz w:val="28"/>
          <w:szCs w:val="28"/>
        </w:rPr>
        <w:t>46:11:05010</w:t>
      </w:r>
      <w:r w:rsidR="00900B59">
        <w:rPr>
          <w:rFonts w:ascii="Times New Roman" w:hAnsi="Times New Roman" w:cs="Times New Roman"/>
          <w:sz w:val="28"/>
          <w:szCs w:val="28"/>
        </w:rPr>
        <w:t>2</w:t>
      </w:r>
      <w:r w:rsidRPr="00974C84">
        <w:rPr>
          <w:rFonts w:ascii="Times New Roman" w:hAnsi="Times New Roman" w:cs="Times New Roman"/>
          <w:sz w:val="28"/>
          <w:szCs w:val="28"/>
        </w:rPr>
        <w:t>:</w:t>
      </w:r>
      <w:r w:rsidR="00900B59">
        <w:rPr>
          <w:rFonts w:ascii="Times New Roman" w:hAnsi="Times New Roman" w:cs="Times New Roman"/>
          <w:sz w:val="28"/>
          <w:szCs w:val="28"/>
        </w:rPr>
        <w:t>70</w:t>
      </w:r>
      <w:r w:rsidRPr="00974C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уникальным номером</w:t>
      </w:r>
      <w:r w:rsidR="00B330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A3ACC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="00B330B3" w:rsidRPr="00B330B3">
        <w:rPr>
          <w:rFonts w:ascii="Times New Roman" w:hAnsi="Times New Roman" w:cs="Times New Roman"/>
          <w:sz w:val="28"/>
          <w:szCs w:val="28"/>
        </w:rPr>
        <w:t>28</w:t>
      </w:r>
      <w:proofErr w:type="spellStart"/>
      <w:r w:rsidR="00B330B3">
        <w:rPr>
          <w:rFonts w:ascii="Times New Roman" w:hAnsi="Times New Roman" w:cs="Times New Roman"/>
          <w:sz w:val="28"/>
          <w:szCs w:val="28"/>
          <w:lang w:val="en-US"/>
        </w:rPr>
        <w:t>aebbd</w:t>
      </w:r>
      <w:proofErr w:type="spellEnd"/>
      <w:r w:rsidR="00B330B3" w:rsidRPr="00B330B3">
        <w:rPr>
          <w:rFonts w:ascii="Times New Roman" w:hAnsi="Times New Roman" w:cs="Times New Roman"/>
          <w:sz w:val="28"/>
          <w:szCs w:val="28"/>
        </w:rPr>
        <w:t>-3827-48</w:t>
      </w:r>
      <w:r w:rsidR="00B330B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330B3" w:rsidRPr="00B330B3">
        <w:rPr>
          <w:rFonts w:ascii="Times New Roman" w:hAnsi="Times New Roman" w:cs="Times New Roman"/>
          <w:sz w:val="28"/>
          <w:szCs w:val="28"/>
        </w:rPr>
        <w:t>45-9</w:t>
      </w:r>
      <w:r w:rsidR="00B330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330B3" w:rsidRPr="00B330B3">
        <w:rPr>
          <w:rFonts w:ascii="Times New Roman" w:hAnsi="Times New Roman" w:cs="Times New Roman"/>
          <w:sz w:val="28"/>
          <w:szCs w:val="28"/>
        </w:rPr>
        <w:t>99-6838</w:t>
      </w:r>
      <w:r w:rsidR="00B330B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B330B3" w:rsidRPr="00B330B3">
        <w:rPr>
          <w:rFonts w:ascii="Times New Roman" w:hAnsi="Times New Roman" w:cs="Times New Roman"/>
          <w:sz w:val="28"/>
          <w:szCs w:val="28"/>
        </w:rPr>
        <w:t>9633</w:t>
      </w:r>
      <w:r w:rsidR="00B330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30B3" w:rsidRPr="00B330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C84">
        <w:t xml:space="preserve"> </w:t>
      </w:r>
      <w:r w:rsidRPr="00974C84">
        <w:rPr>
          <w:rFonts w:ascii="Times New Roman" w:hAnsi="Times New Roman" w:cs="Times New Roman"/>
          <w:sz w:val="28"/>
          <w:szCs w:val="28"/>
        </w:rPr>
        <w:t>по причине</w:t>
      </w:r>
      <w:r w:rsidR="000B35A1">
        <w:rPr>
          <w:rFonts w:ascii="Times New Roman" w:hAnsi="Times New Roman" w:cs="Times New Roman"/>
          <w:sz w:val="28"/>
          <w:szCs w:val="28"/>
        </w:rPr>
        <w:t xml:space="preserve"> </w:t>
      </w:r>
      <w:r w:rsidR="00AD4817">
        <w:rPr>
          <w:rFonts w:ascii="Times New Roman" w:hAnsi="Times New Roman" w:cs="Times New Roman"/>
          <w:sz w:val="28"/>
          <w:szCs w:val="28"/>
        </w:rPr>
        <w:t>–</w:t>
      </w:r>
      <w:r w:rsidRPr="00974C84">
        <w:rPr>
          <w:rFonts w:ascii="Times New Roman" w:hAnsi="Times New Roman" w:cs="Times New Roman"/>
          <w:sz w:val="28"/>
          <w:szCs w:val="28"/>
        </w:rPr>
        <w:t xml:space="preserve"> </w:t>
      </w:r>
      <w:r w:rsidR="00AD4817">
        <w:rPr>
          <w:rFonts w:ascii="Times New Roman" w:hAnsi="Times New Roman" w:cs="Times New Roman"/>
          <w:sz w:val="28"/>
          <w:szCs w:val="28"/>
        </w:rPr>
        <w:t xml:space="preserve">прекращение существования </w:t>
      </w:r>
      <w:r w:rsidR="00CD790B">
        <w:rPr>
          <w:rFonts w:ascii="Times New Roman" w:hAnsi="Times New Roman" w:cs="Times New Roman"/>
          <w:sz w:val="28"/>
          <w:szCs w:val="28"/>
        </w:rPr>
        <w:t xml:space="preserve">объекта адресации </w:t>
      </w:r>
      <w:r w:rsidR="00900B59">
        <w:rPr>
          <w:rFonts w:ascii="Times New Roman" w:hAnsi="Times New Roman" w:cs="Times New Roman"/>
          <w:sz w:val="28"/>
          <w:szCs w:val="28"/>
        </w:rPr>
        <w:t>22</w:t>
      </w:r>
      <w:r w:rsidR="0023752E">
        <w:rPr>
          <w:rFonts w:ascii="Times New Roman" w:hAnsi="Times New Roman" w:cs="Times New Roman"/>
          <w:sz w:val="28"/>
          <w:szCs w:val="28"/>
        </w:rPr>
        <w:t>.0</w:t>
      </w:r>
      <w:r w:rsidR="00900B59">
        <w:rPr>
          <w:rFonts w:ascii="Times New Roman" w:hAnsi="Times New Roman" w:cs="Times New Roman"/>
          <w:sz w:val="28"/>
          <w:szCs w:val="28"/>
        </w:rPr>
        <w:t>4</w:t>
      </w:r>
      <w:r w:rsidR="0023752E">
        <w:rPr>
          <w:rFonts w:ascii="Times New Roman" w:hAnsi="Times New Roman" w:cs="Times New Roman"/>
          <w:sz w:val="28"/>
          <w:szCs w:val="28"/>
        </w:rPr>
        <w:t>.2025 года</w:t>
      </w:r>
      <w:r w:rsidR="000B35A1">
        <w:rPr>
          <w:rFonts w:ascii="Times New Roman" w:hAnsi="Times New Roman" w:cs="Times New Roman"/>
          <w:sz w:val="28"/>
          <w:szCs w:val="28"/>
        </w:rPr>
        <w:t>;</w:t>
      </w:r>
    </w:p>
    <w:p w14:paraId="229A9AF5" w14:textId="77777777" w:rsidR="0065538C" w:rsidRDefault="0065538C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76049" w14:textId="77777777"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14:paraId="11F5965B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1595DFA0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31B0CA4D" w14:textId="1C5856E5" w:rsidR="00662D6B" w:rsidRDefault="0090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 w:rsidR="000B35A1" w:rsidRPr="000B35A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B35A1" w:rsidRPr="000B35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35A1" w:rsidRPr="000B35A1">
        <w:rPr>
          <w:rFonts w:ascii="Times New Roman" w:hAnsi="Times New Roman" w:cs="Times New Roman"/>
          <w:sz w:val="28"/>
          <w:szCs w:val="28"/>
        </w:rPr>
        <w:tab/>
      </w:r>
      <w:r w:rsidR="000B35A1" w:rsidRPr="000B35A1">
        <w:rPr>
          <w:rFonts w:ascii="Times New Roman" w:hAnsi="Times New Roman" w:cs="Times New Roman"/>
          <w:sz w:val="28"/>
          <w:szCs w:val="28"/>
        </w:rPr>
        <w:tab/>
      </w:r>
      <w:r w:rsidR="000B35A1" w:rsidRPr="000B35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p w14:paraId="664DC942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sectPr w:rsidR="00662D6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5A1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93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52E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7A8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6D5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113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361"/>
    <w:rsid w:val="0030453E"/>
    <w:rsid w:val="003050B3"/>
    <w:rsid w:val="00305CC8"/>
    <w:rsid w:val="0030606D"/>
    <w:rsid w:val="003066E2"/>
    <w:rsid w:val="00306B85"/>
    <w:rsid w:val="00306F42"/>
    <w:rsid w:val="00310819"/>
    <w:rsid w:val="003109C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0E4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38C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ACC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CE7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6E36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0B59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1CB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4C84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C52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1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4817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0B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2CF2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90B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6C77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1AF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477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4EA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6EA7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01FD"/>
  <w15:docId w15:val="{1B1280D2-2C0F-4483-A485-4B7D3D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52</cp:revision>
  <cp:lastPrinted>2025-04-22T12:09:00Z</cp:lastPrinted>
  <dcterms:created xsi:type="dcterms:W3CDTF">2018-11-08T10:47:00Z</dcterms:created>
  <dcterms:modified xsi:type="dcterms:W3CDTF">2025-04-22T12:09:00Z</dcterms:modified>
</cp:coreProperties>
</file>